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B97BF1" w14:textId="77777777" w:rsidR="009A4CD2" w:rsidRPr="00617AD9" w:rsidRDefault="009A4CD2">
      <w:pPr>
        <w:spacing w:before="100" w:beforeAutospacing="1" w:after="100" w:afterAutospacing="1"/>
        <w:jc w:val="center"/>
        <w:rPr>
          <w:rFonts w:ascii="黑体" w:eastAsia="黑体" w:hAnsi="黑体"/>
          <w:b/>
          <w:spacing w:val="20"/>
          <w:sz w:val="44"/>
          <w:szCs w:val="44"/>
        </w:rPr>
      </w:pPr>
    </w:p>
    <w:p w14:paraId="44D4BE24" w14:textId="77777777" w:rsidR="009A4CD2" w:rsidRPr="00617AD9" w:rsidRDefault="009A4CD2">
      <w:pPr>
        <w:spacing w:before="100" w:beforeAutospacing="1" w:after="100" w:afterAutospacing="1"/>
        <w:jc w:val="center"/>
        <w:rPr>
          <w:rFonts w:ascii="黑体" w:eastAsia="黑体" w:hAnsi="黑体"/>
          <w:b/>
          <w:spacing w:val="20"/>
          <w:sz w:val="44"/>
          <w:szCs w:val="44"/>
        </w:rPr>
      </w:pPr>
    </w:p>
    <w:p w14:paraId="308F5301" w14:textId="77777777" w:rsidR="009A4CD2" w:rsidRPr="00617AD9" w:rsidRDefault="00ED3B08">
      <w:pPr>
        <w:spacing w:before="100" w:beforeAutospacing="1" w:after="100" w:afterAutospacing="1"/>
        <w:jc w:val="center"/>
        <w:rPr>
          <w:rFonts w:ascii="黑体" w:eastAsia="黑体" w:hAnsi="黑体"/>
          <w:b/>
          <w:spacing w:val="20"/>
          <w:sz w:val="44"/>
          <w:szCs w:val="44"/>
        </w:rPr>
      </w:pPr>
      <w:r w:rsidRPr="00617AD9">
        <w:rPr>
          <w:rFonts w:ascii="黑体" w:eastAsia="黑体" w:hAnsi="黑体" w:hint="eastAsia"/>
          <w:b/>
          <w:spacing w:val="20"/>
          <w:sz w:val="44"/>
          <w:szCs w:val="44"/>
        </w:rPr>
        <w:t>O3</w:t>
      </w:r>
      <w:r w:rsidR="000E6D6A" w:rsidRPr="00617AD9">
        <w:rPr>
          <w:rFonts w:ascii="黑体" w:eastAsia="黑体" w:hAnsi="黑体" w:hint="eastAsia"/>
          <w:b/>
          <w:spacing w:val="20"/>
          <w:sz w:val="44"/>
          <w:szCs w:val="44"/>
        </w:rPr>
        <w:t>2投资管理系统</w:t>
      </w:r>
    </w:p>
    <w:p w14:paraId="057024BC" w14:textId="77777777" w:rsidR="009A4CD2" w:rsidRPr="00617AD9" w:rsidRDefault="009A4CD2">
      <w:pPr>
        <w:jc w:val="center"/>
        <w:rPr>
          <w:rFonts w:ascii="黑体" w:eastAsia="黑体" w:hAnsi="黑体"/>
          <w:bCs/>
          <w:sz w:val="84"/>
          <w:szCs w:val="84"/>
        </w:rPr>
      </w:pPr>
    </w:p>
    <w:p w14:paraId="3A3DEBD5" w14:textId="49F6FAC3" w:rsidR="009A4CD2" w:rsidRPr="00617AD9" w:rsidRDefault="003F6DD2">
      <w:pPr>
        <w:jc w:val="center"/>
        <w:rPr>
          <w:rFonts w:ascii="黑体" w:eastAsia="黑体" w:hAnsi="黑体"/>
          <w:bCs/>
          <w:sz w:val="84"/>
          <w:szCs w:val="84"/>
        </w:rPr>
      </w:pPr>
      <w:r w:rsidRPr="00617AD9">
        <w:rPr>
          <w:rFonts w:ascii="黑体" w:eastAsia="黑体" w:hAnsi="黑体" w:hint="eastAsia"/>
          <w:bCs/>
          <w:sz w:val="84"/>
          <w:szCs w:val="84"/>
        </w:rPr>
        <w:t>资金运营平台</w:t>
      </w:r>
      <w:r w:rsidR="00CD5E6D">
        <w:rPr>
          <w:rFonts w:ascii="黑体" w:eastAsia="黑体" w:hAnsi="黑体" w:hint="eastAsia"/>
          <w:bCs/>
          <w:sz w:val="84"/>
          <w:szCs w:val="84"/>
        </w:rPr>
        <w:t>2.0</w:t>
      </w:r>
    </w:p>
    <w:p w14:paraId="748D124F" w14:textId="77777777" w:rsidR="009A4CD2" w:rsidRPr="00617AD9" w:rsidRDefault="000E6D6A">
      <w:pPr>
        <w:pStyle w:val="Normal0"/>
        <w:spacing w:after="120"/>
        <w:jc w:val="center"/>
        <w:rPr>
          <w:rFonts w:ascii="黑体" w:eastAsia="黑体" w:hAnsi="黑体"/>
          <w:bCs/>
          <w:sz w:val="52"/>
          <w:szCs w:val="52"/>
          <w:lang w:eastAsia="zh-CN"/>
        </w:rPr>
      </w:pPr>
      <w:r w:rsidRPr="00617AD9">
        <w:rPr>
          <w:rFonts w:ascii="黑体" w:eastAsia="黑体" w:hAnsi="黑体" w:hint="eastAsia"/>
          <w:bCs/>
          <w:sz w:val="52"/>
          <w:szCs w:val="52"/>
          <w:lang w:eastAsia="zh-CN"/>
        </w:rPr>
        <w:t>需求规格说明书</w:t>
      </w:r>
    </w:p>
    <w:p w14:paraId="630448EC" w14:textId="77777777" w:rsidR="009A4CD2" w:rsidRPr="00617AD9" w:rsidRDefault="009A4CD2">
      <w:pPr>
        <w:jc w:val="center"/>
        <w:rPr>
          <w:rFonts w:ascii="黑体" w:eastAsia="黑体" w:hAnsi="黑体"/>
          <w:b/>
          <w:bCs/>
          <w:sz w:val="48"/>
          <w:szCs w:val="48"/>
        </w:rPr>
      </w:pPr>
    </w:p>
    <w:p w14:paraId="366E790D" w14:textId="77777777" w:rsidR="009A4CD2" w:rsidRPr="00617AD9" w:rsidRDefault="009A4CD2">
      <w:pPr>
        <w:jc w:val="center"/>
        <w:rPr>
          <w:rFonts w:ascii="黑体" w:eastAsia="黑体" w:hAnsi="黑体"/>
          <w:b/>
          <w:bCs/>
          <w:sz w:val="48"/>
          <w:szCs w:val="48"/>
        </w:rPr>
      </w:pPr>
    </w:p>
    <w:p w14:paraId="4726B01A" w14:textId="77777777" w:rsidR="009A4CD2" w:rsidRPr="00617AD9" w:rsidRDefault="009A4CD2">
      <w:pPr>
        <w:rPr>
          <w:rFonts w:ascii="黑体" w:eastAsia="黑体" w:hAnsi="黑体"/>
          <w:b/>
          <w:bCs/>
          <w:sz w:val="48"/>
          <w:szCs w:val="48"/>
        </w:rPr>
      </w:pPr>
    </w:p>
    <w:p w14:paraId="323EC11E" w14:textId="77777777" w:rsidR="009A4CD2" w:rsidRPr="00617AD9" w:rsidRDefault="000E6D6A">
      <w:pPr>
        <w:jc w:val="center"/>
        <w:rPr>
          <w:rFonts w:ascii="黑体" w:eastAsia="黑体" w:hAnsi="黑体"/>
          <w:b/>
          <w:bCs/>
          <w:sz w:val="32"/>
          <w:szCs w:val="32"/>
        </w:rPr>
      </w:pPr>
      <w:r w:rsidRPr="00617AD9">
        <w:rPr>
          <w:rFonts w:ascii="黑体" w:eastAsia="黑体" w:hAnsi="黑体" w:hint="eastAsia"/>
          <w:b/>
          <w:bCs/>
          <w:sz w:val="32"/>
          <w:szCs w:val="32"/>
        </w:rPr>
        <w:t>恒生电子股份公司</w:t>
      </w:r>
    </w:p>
    <w:p w14:paraId="2C83766A" w14:textId="3B3C7845" w:rsidR="009A4CD2" w:rsidRPr="00617AD9" w:rsidRDefault="00A74578">
      <w:pPr>
        <w:jc w:val="center"/>
        <w:rPr>
          <w:rFonts w:ascii="黑体" w:eastAsia="黑体" w:hAnsi="黑体"/>
          <w:bCs/>
          <w:sz w:val="48"/>
          <w:szCs w:val="48"/>
        </w:rPr>
      </w:pPr>
      <w:r w:rsidRPr="00617AD9">
        <w:rPr>
          <w:rFonts w:ascii="黑体" w:eastAsia="黑体" w:hAnsi="黑体" w:hint="eastAsia"/>
          <w:b/>
          <w:bCs/>
          <w:sz w:val="32"/>
          <w:szCs w:val="32"/>
        </w:rPr>
        <w:t>二零一</w:t>
      </w:r>
      <w:r w:rsidR="00262A22">
        <w:rPr>
          <w:rFonts w:ascii="黑体" w:eastAsia="黑体" w:hAnsi="黑体" w:hint="eastAsia"/>
          <w:b/>
          <w:bCs/>
          <w:sz w:val="32"/>
          <w:szCs w:val="32"/>
        </w:rPr>
        <w:t>八</w:t>
      </w:r>
      <w:r w:rsidR="000E6D6A" w:rsidRPr="00617AD9">
        <w:rPr>
          <w:rFonts w:ascii="黑体" w:eastAsia="黑体" w:hAnsi="黑体" w:hint="eastAsia"/>
          <w:b/>
          <w:bCs/>
          <w:sz w:val="32"/>
          <w:szCs w:val="32"/>
        </w:rPr>
        <w:t>年</w:t>
      </w:r>
      <w:r w:rsidR="00B018DE">
        <w:rPr>
          <w:rFonts w:ascii="黑体" w:eastAsia="黑体" w:hAnsi="黑体" w:hint="eastAsia"/>
          <w:b/>
          <w:bCs/>
          <w:sz w:val="32"/>
          <w:szCs w:val="32"/>
        </w:rPr>
        <w:t>九</w:t>
      </w:r>
      <w:r w:rsidR="000E6D6A" w:rsidRPr="00617AD9">
        <w:rPr>
          <w:rFonts w:ascii="黑体" w:eastAsia="黑体" w:hAnsi="黑体" w:hint="eastAsia"/>
          <w:b/>
          <w:bCs/>
          <w:sz w:val="32"/>
          <w:szCs w:val="32"/>
        </w:rPr>
        <w:t>月</w:t>
      </w:r>
    </w:p>
    <w:p w14:paraId="4A62842B" w14:textId="77777777" w:rsidR="009A4CD2" w:rsidRPr="00617AD9" w:rsidRDefault="000E6D6A">
      <w:pPr>
        <w:jc w:val="center"/>
        <w:rPr>
          <w:rFonts w:ascii="黑体" w:eastAsia="黑体" w:hAnsi="黑体"/>
          <w:b/>
          <w:bCs/>
          <w:sz w:val="48"/>
          <w:szCs w:val="48"/>
        </w:rPr>
      </w:pPr>
      <w:r w:rsidRPr="00617AD9">
        <w:rPr>
          <w:rFonts w:ascii="黑体" w:eastAsia="黑体" w:hAnsi="黑体"/>
          <w:noProof/>
        </w:rPr>
        <w:drawing>
          <wp:anchor distT="0" distB="1905" distL="114300" distR="114300" simplePos="0" relativeHeight="251658240" behindDoc="0" locked="0" layoutInCell="1" allowOverlap="1" wp14:anchorId="4F090D3F" wp14:editId="294DFF62">
            <wp:simplePos x="0" y="0"/>
            <wp:positionH relativeFrom="margin">
              <wp:align>center</wp:align>
            </wp:positionH>
            <wp:positionV relativeFrom="paragraph">
              <wp:posOffset>185420</wp:posOffset>
            </wp:positionV>
            <wp:extent cx="5400040" cy="788035"/>
            <wp:effectExtent l="0" t="0" r="0" b="0"/>
            <wp:wrapNone/>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9">
                      <a:duotone>
                        <a:schemeClr val="accent1">
                          <a:shade val="45000"/>
                          <a:satMod val="135000"/>
                        </a:schemeClr>
                        <a:prstClr val="white"/>
                      </a:duotone>
                    </a:blip>
                    <a:srcRect l="3407"/>
                    <a:stretch>
                      <a:fillRect/>
                    </a:stretch>
                  </pic:blipFill>
                  <pic:spPr>
                    <a:xfrm>
                      <a:off x="0" y="0"/>
                      <a:ext cx="5400040" cy="788035"/>
                    </a:xfrm>
                    <a:prstGeom prst="rect">
                      <a:avLst/>
                    </a:prstGeom>
                    <a:ln>
                      <a:noFill/>
                    </a:ln>
                  </pic:spPr>
                </pic:pic>
              </a:graphicData>
            </a:graphic>
          </wp:anchor>
        </w:drawing>
      </w:r>
    </w:p>
    <w:p w14:paraId="40754049" w14:textId="77777777" w:rsidR="009A4CD2" w:rsidRPr="00617AD9" w:rsidRDefault="009A4CD2">
      <w:pPr>
        <w:rPr>
          <w:rFonts w:ascii="黑体" w:eastAsia="黑体" w:hAnsi="黑体"/>
          <w:b/>
          <w:bCs/>
          <w:sz w:val="48"/>
          <w:szCs w:val="48"/>
        </w:rPr>
      </w:pPr>
    </w:p>
    <w:p w14:paraId="6D30021D" w14:textId="77777777" w:rsidR="009A4CD2" w:rsidRPr="00617AD9" w:rsidRDefault="009A4CD2">
      <w:pPr>
        <w:jc w:val="center"/>
        <w:rPr>
          <w:rFonts w:ascii="黑体" w:eastAsia="黑体" w:hAnsi="黑体"/>
          <w:b/>
          <w:bCs/>
          <w:sz w:val="48"/>
          <w:szCs w:val="48"/>
        </w:rPr>
        <w:sectPr w:rsidR="009A4CD2" w:rsidRPr="00617AD9">
          <w:headerReference w:type="default" r:id="rId10"/>
          <w:pgSz w:w="11906" w:h="16838"/>
          <w:pgMar w:top="1440" w:right="1800" w:bottom="1440" w:left="1800" w:header="851" w:footer="992" w:gutter="0"/>
          <w:cols w:space="425"/>
          <w:docGrid w:type="lines" w:linePitch="312"/>
        </w:sectPr>
      </w:pPr>
    </w:p>
    <w:p w14:paraId="65CE0B51" w14:textId="77777777" w:rsidR="009A4CD2" w:rsidRPr="00617AD9" w:rsidRDefault="000E6D6A">
      <w:pPr>
        <w:pStyle w:val="af6"/>
        <w:rPr>
          <w:rFonts w:ascii="黑体" w:eastAsia="黑体" w:hAnsi="黑体"/>
        </w:rPr>
      </w:pPr>
      <w:r w:rsidRPr="00617AD9">
        <w:rPr>
          <w:rFonts w:ascii="黑体" w:eastAsia="黑体" w:hAnsi="黑体" w:hint="eastAsia"/>
        </w:rPr>
        <w:lastRenderedPageBreak/>
        <w:t>修订历史记录</w:t>
      </w:r>
    </w:p>
    <w:tbl>
      <w:tblPr>
        <w:tblW w:w="829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16"/>
        <w:gridCol w:w="809"/>
        <w:gridCol w:w="2630"/>
        <w:gridCol w:w="1618"/>
        <w:gridCol w:w="1617"/>
      </w:tblGrid>
      <w:tr w:rsidR="009A4CD2" w:rsidRPr="00617AD9" w14:paraId="399D874D" w14:textId="77777777">
        <w:tc>
          <w:tcPr>
            <w:tcW w:w="1616" w:type="dxa"/>
            <w:shd w:val="clear" w:color="auto" w:fill="365F91"/>
            <w:vAlign w:val="center"/>
          </w:tcPr>
          <w:p w14:paraId="2C951B23" w14:textId="77777777" w:rsidR="009A4CD2" w:rsidRPr="00617AD9" w:rsidRDefault="000E6D6A">
            <w:pPr>
              <w:pStyle w:val="Tabletext"/>
              <w:jc w:val="center"/>
              <w:rPr>
                <w:rFonts w:ascii="黑体" w:eastAsia="黑体" w:hAnsi="黑体"/>
                <w:b/>
              </w:rPr>
            </w:pPr>
            <w:r w:rsidRPr="00617AD9">
              <w:rPr>
                <w:rFonts w:ascii="黑体" w:eastAsia="黑体" w:hAnsi="黑体" w:hint="eastAsia"/>
                <w:b/>
              </w:rPr>
              <w:t>日期</w:t>
            </w:r>
          </w:p>
        </w:tc>
        <w:tc>
          <w:tcPr>
            <w:tcW w:w="809" w:type="dxa"/>
            <w:shd w:val="clear" w:color="auto" w:fill="365F91"/>
            <w:vAlign w:val="center"/>
          </w:tcPr>
          <w:p w14:paraId="6F3ED917" w14:textId="77777777" w:rsidR="009A4CD2" w:rsidRPr="00617AD9" w:rsidRDefault="000E6D6A">
            <w:pPr>
              <w:pStyle w:val="Tabletext"/>
              <w:jc w:val="center"/>
              <w:rPr>
                <w:rFonts w:ascii="黑体" w:eastAsia="黑体" w:hAnsi="黑体"/>
                <w:b/>
              </w:rPr>
            </w:pPr>
            <w:r w:rsidRPr="00617AD9">
              <w:rPr>
                <w:rFonts w:ascii="黑体" w:eastAsia="黑体" w:hAnsi="黑体" w:hint="eastAsia"/>
                <w:b/>
              </w:rPr>
              <w:t>版本</w:t>
            </w:r>
          </w:p>
        </w:tc>
        <w:tc>
          <w:tcPr>
            <w:tcW w:w="2630" w:type="dxa"/>
            <w:shd w:val="clear" w:color="auto" w:fill="365F91"/>
            <w:vAlign w:val="center"/>
          </w:tcPr>
          <w:p w14:paraId="591B3D37" w14:textId="77777777" w:rsidR="009A4CD2" w:rsidRPr="00617AD9" w:rsidRDefault="000E6D6A">
            <w:pPr>
              <w:pStyle w:val="Tabletext"/>
              <w:jc w:val="center"/>
              <w:rPr>
                <w:rFonts w:ascii="黑体" w:eastAsia="黑体" w:hAnsi="黑体"/>
                <w:b/>
              </w:rPr>
            </w:pPr>
            <w:r w:rsidRPr="00617AD9">
              <w:rPr>
                <w:rFonts w:ascii="黑体" w:eastAsia="黑体" w:hAnsi="黑体" w:hint="eastAsia"/>
                <w:b/>
              </w:rPr>
              <w:t>说明</w:t>
            </w:r>
          </w:p>
        </w:tc>
        <w:tc>
          <w:tcPr>
            <w:tcW w:w="1618" w:type="dxa"/>
            <w:shd w:val="clear" w:color="auto" w:fill="365F91"/>
            <w:vAlign w:val="center"/>
          </w:tcPr>
          <w:p w14:paraId="05085C8C" w14:textId="77777777" w:rsidR="009A4CD2" w:rsidRPr="00617AD9" w:rsidRDefault="000E6D6A">
            <w:pPr>
              <w:pStyle w:val="Tabletext"/>
              <w:jc w:val="center"/>
              <w:rPr>
                <w:rFonts w:ascii="黑体" w:eastAsia="黑体" w:hAnsi="黑体"/>
                <w:b/>
              </w:rPr>
            </w:pPr>
            <w:r w:rsidRPr="00617AD9">
              <w:rPr>
                <w:rFonts w:ascii="黑体" w:eastAsia="黑体" w:hAnsi="黑体" w:hint="eastAsia"/>
                <w:b/>
              </w:rPr>
              <w:t>作者</w:t>
            </w:r>
          </w:p>
        </w:tc>
        <w:tc>
          <w:tcPr>
            <w:tcW w:w="1617" w:type="dxa"/>
            <w:shd w:val="clear" w:color="auto" w:fill="365F91"/>
            <w:vAlign w:val="center"/>
          </w:tcPr>
          <w:p w14:paraId="2CD31A1D" w14:textId="77777777" w:rsidR="009A4CD2" w:rsidRPr="00617AD9" w:rsidRDefault="000E6D6A">
            <w:pPr>
              <w:pStyle w:val="Tabletext"/>
              <w:jc w:val="center"/>
              <w:rPr>
                <w:rFonts w:ascii="黑体" w:eastAsia="黑体" w:hAnsi="黑体"/>
                <w:b/>
              </w:rPr>
            </w:pPr>
            <w:r w:rsidRPr="00617AD9">
              <w:rPr>
                <w:rFonts w:ascii="黑体" w:eastAsia="黑体" w:hAnsi="黑体" w:hint="eastAsia"/>
                <w:b/>
              </w:rPr>
              <w:t>参与者</w:t>
            </w:r>
          </w:p>
        </w:tc>
      </w:tr>
      <w:tr w:rsidR="009A4CD2" w:rsidRPr="00617AD9" w14:paraId="3F7F29E5" w14:textId="77777777">
        <w:tc>
          <w:tcPr>
            <w:tcW w:w="1616" w:type="dxa"/>
          </w:tcPr>
          <w:p w14:paraId="6B5C7AB9" w14:textId="77777777" w:rsidR="009A4CD2" w:rsidRPr="00617AD9" w:rsidRDefault="000E6D6A">
            <w:pPr>
              <w:pStyle w:val="Tabletext"/>
              <w:rPr>
                <w:rFonts w:ascii="黑体" w:eastAsia="黑体" w:hAnsi="黑体"/>
              </w:rPr>
            </w:pPr>
            <w:r w:rsidRPr="00617AD9">
              <w:rPr>
                <w:rFonts w:ascii="黑体" w:eastAsia="黑体" w:hAnsi="黑体"/>
              </w:rPr>
              <w:t>201</w:t>
            </w:r>
            <w:r w:rsidRPr="00617AD9">
              <w:rPr>
                <w:rFonts w:ascii="黑体" w:eastAsia="黑体" w:hAnsi="黑体" w:hint="eastAsia"/>
              </w:rPr>
              <w:t>5-12-23</w:t>
            </w:r>
          </w:p>
        </w:tc>
        <w:tc>
          <w:tcPr>
            <w:tcW w:w="809" w:type="dxa"/>
          </w:tcPr>
          <w:p w14:paraId="55DCFEAC" w14:textId="77777777" w:rsidR="009A4CD2" w:rsidRPr="00617AD9" w:rsidRDefault="000E6D6A">
            <w:pPr>
              <w:pStyle w:val="Tabletext"/>
              <w:rPr>
                <w:rFonts w:ascii="黑体" w:eastAsia="黑体" w:hAnsi="黑体"/>
              </w:rPr>
            </w:pPr>
            <w:r w:rsidRPr="00617AD9">
              <w:rPr>
                <w:rFonts w:ascii="黑体" w:eastAsia="黑体" w:hAnsi="黑体" w:hint="eastAsia"/>
              </w:rPr>
              <w:t>初稿</w:t>
            </w:r>
          </w:p>
        </w:tc>
        <w:tc>
          <w:tcPr>
            <w:tcW w:w="2630" w:type="dxa"/>
          </w:tcPr>
          <w:p w14:paraId="1A22E2E1" w14:textId="77777777" w:rsidR="009A4CD2" w:rsidRPr="00617AD9" w:rsidRDefault="000E6D6A">
            <w:pPr>
              <w:pStyle w:val="Tabletext"/>
              <w:rPr>
                <w:rFonts w:ascii="黑体" w:eastAsia="黑体" w:hAnsi="黑体"/>
              </w:rPr>
            </w:pPr>
            <w:r w:rsidRPr="00617AD9">
              <w:rPr>
                <w:rFonts w:ascii="黑体" w:eastAsia="黑体" w:hAnsi="黑体" w:hint="eastAsia"/>
              </w:rPr>
              <w:t>文档创建</w:t>
            </w:r>
          </w:p>
        </w:tc>
        <w:tc>
          <w:tcPr>
            <w:tcW w:w="1618" w:type="dxa"/>
          </w:tcPr>
          <w:p w14:paraId="476695C6" w14:textId="77777777" w:rsidR="009A4CD2" w:rsidRPr="00617AD9" w:rsidRDefault="000E6D6A">
            <w:pPr>
              <w:pStyle w:val="Tabletext"/>
              <w:rPr>
                <w:rFonts w:ascii="黑体" w:eastAsia="黑体" w:hAnsi="黑体"/>
              </w:rPr>
            </w:pPr>
            <w:r w:rsidRPr="00617AD9">
              <w:rPr>
                <w:rFonts w:ascii="黑体" w:eastAsia="黑体" w:hAnsi="黑体" w:hint="eastAsia"/>
              </w:rPr>
              <w:t>曾云晓</w:t>
            </w:r>
          </w:p>
        </w:tc>
        <w:tc>
          <w:tcPr>
            <w:tcW w:w="1617" w:type="dxa"/>
          </w:tcPr>
          <w:p w14:paraId="458CA412" w14:textId="77777777" w:rsidR="009A4CD2" w:rsidRPr="00617AD9" w:rsidRDefault="009A4CD2">
            <w:pPr>
              <w:pStyle w:val="Tabletext"/>
              <w:rPr>
                <w:rFonts w:ascii="黑体" w:eastAsia="黑体" w:hAnsi="黑体"/>
              </w:rPr>
            </w:pPr>
          </w:p>
        </w:tc>
      </w:tr>
      <w:tr w:rsidR="009A4CD2" w:rsidRPr="00617AD9" w14:paraId="573C5555" w14:textId="77777777">
        <w:tc>
          <w:tcPr>
            <w:tcW w:w="1616" w:type="dxa"/>
          </w:tcPr>
          <w:p w14:paraId="0C770A7D" w14:textId="77777777" w:rsidR="009A4CD2" w:rsidRPr="00617AD9" w:rsidRDefault="000E6D6A">
            <w:pPr>
              <w:pStyle w:val="Tabletext"/>
              <w:rPr>
                <w:rFonts w:ascii="黑体" w:eastAsia="黑体" w:hAnsi="黑体"/>
              </w:rPr>
            </w:pPr>
            <w:r w:rsidRPr="00617AD9">
              <w:rPr>
                <w:rFonts w:ascii="黑体" w:eastAsia="黑体" w:hAnsi="黑体" w:hint="eastAsia"/>
              </w:rPr>
              <w:t>2016-01-19</w:t>
            </w:r>
          </w:p>
        </w:tc>
        <w:tc>
          <w:tcPr>
            <w:tcW w:w="809" w:type="dxa"/>
          </w:tcPr>
          <w:p w14:paraId="4DDA1E26" w14:textId="77777777" w:rsidR="009A4CD2" w:rsidRPr="00617AD9" w:rsidRDefault="000E6D6A">
            <w:pPr>
              <w:pStyle w:val="Tabletext"/>
              <w:rPr>
                <w:rFonts w:ascii="黑体" w:eastAsia="黑体" w:hAnsi="黑体"/>
              </w:rPr>
            </w:pPr>
            <w:r w:rsidRPr="00617AD9">
              <w:rPr>
                <w:rFonts w:ascii="黑体" w:eastAsia="黑体" w:hAnsi="黑体"/>
              </w:rPr>
              <w:t>V</w:t>
            </w:r>
            <w:r w:rsidRPr="00617AD9">
              <w:rPr>
                <w:rFonts w:ascii="黑体" w:eastAsia="黑体" w:hAnsi="黑体" w:hint="eastAsia"/>
              </w:rPr>
              <w:t>0.2</w:t>
            </w:r>
          </w:p>
        </w:tc>
        <w:tc>
          <w:tcPr>
            <w:tcW w:w="2630" w:type="dxa"/>
          </w:tcPr>
          <w:p w14:paraId="43C36F3F" w14:textId="77777777" w:rsidR="009A4CD2" w:rsidRPr="00617AD9" w:rsidRDefault="000E6D6A">
            <w:pPr>
              <w:pStyle w:val="Tabletext"/>
              <w:rPr>
                <w:rFonts w:ascii="黑体" w:eastAsia="黑体" w:hAnsi="黑体"/>
              </w:rPr>
            </w:pPr>
            <w:r w:rsidRPr="00617AD9">
              <w:rPr>
                <w:rFonts w:ascii="黑体" w:eastAsia="黑体" w:hAnsi="黑体" w:hint="eastAsia"/>
              </w:rPr>
              <w:t>文档完善</w:t>
            </w:r>
          </w:p>
        </w:tc>
        <w:tc>
          <w:tcPr>
            <w:tcW w:w="1618" w:type="dxa"/>
          </w:tcPr>
          <w:p w14:paraId="3B8F9CC1" w14:textId="77777777" w:rsidR="009A4CD2" w:rsidRPr="00617AD9" w:rsidRDefault="000E6D6A">
            <w:pPr>
              <w:pStyle w:val="Tabletext"/>
              <w:rPr>
                <w:rFonts w:ascii="黑体" w:eastAsia="黑体" w:hAnsi="黑体"/>
              </w:rPr>
            </w:pPr>
            <w:r w:rsidRPr="00617AD9">
              <w:rPr>
                <w:rFonts w:ascii="黑体" w:eastAsia="黑体" w:hAnsi="黑体" w:hint="eastAsia"/>
              </w:rPr>
              <w:t>曾云晓</w:t>
            </w:r>
          </w:p>
        </w:tc>
        <w:tc>
          <w:tcPr>
            <w:tcW w:w="1617" w:type="dxa"/>
          </w:tcPr>
          <w:p w14:paraId="0F7D5BED" w14:textId="77777777" w:rsidR="009A4CD2" w:rsidRPr="00617AD9" w:rsidRDefault="000E6D6A">
            <w:pPr>
              <w:pStyle w:val="Tabletext"/>
              <w:rPr>
                <w:rFonts w:ascii="黑体" w:eastAsia="黑体" w:hAnsi="黑体"/>
              </w:rPr>
            </w:pPr>
            <w:r w:rsidRPr="00617AD9">
              <w:rPr>
                <w:rFonts w:ascii="黑体" w:eastAsia="黑体" w:hAnsi="黑体" w:hint="eastAsia"/>
              </w:rPr>
              <w:t>金侠斌</w:t>
            </w:r>
          </w:p>
        </w:tc>
      </w:tr>
      <w:tr w:rsidR="009A4CD2" w:rsidRPr="00617AD9" w14:paraId="2F643B08" w14:textId="77777777">
        <w:tc>
          <w:tcPr>
            <w:tcW w:w="1616" w:type="dxa"/>
          </w:tcPr>
          <w:p w14:paraId="40A28D99" w14:textId="77777777" w:rsidR="009A4CD2" w:rsidRPr="00617AD9" w:rsidRDefault="000E6D6A">
            <w:pPr>
              <w:pStyle w:val="Tabletext"/>
              <w:rPr>
                <w:rFonts w:ascii="黑体" w:eastAsia="黑体" w:hAnsi="黑体"/>
              </w:rPr>
            </w:pPr>
            <w:r w:rsidRPr="00617AD9">
              <w:rPr>
                <w:rFonts w:ascii="黑体" w:eastAsia="黑体" w:hAnsi="黑体" w:hint="eastAsia"/>
              </w:rPr>
              <w:t>2016-03-02</w:t>
            </w:r>
          </w:p>
        </w:tc>
        <w:tc>
          <w:tcPr>
            <w:tcW w:w="809" w:type="dxa"/>
          </w:tcPr>
          <w:p w14:paraId="371EF9C1" w14:textId="77777777" w:rsidR="009A4CD2" w:rsidRPr="00617AD9" w:rsidRDefault="000E6D6A">
            <w:pPr>
              <w:pStyle w:val="Tabletext"/>
              <w:rPr>
                <w:rFonts w:ascii="黑体" w:eastAsia="黑体" w:hAnsi="黑体"/>
              </w:rPr>
            </w:pPr>
            <w:r w:rsidRPr="00617AD9">
              <w:rPr>
                <w:rFonts w:ascii="黑体" w:eastAsia="黑体" w:hAnsi="黑体" w:hint="eastAsia"/>
              </w:rPr>
              <w:t>V0.4</w:t>
            </w:r>
          </w:p>
        </w:tc>
        <w:tc>
          <w:tcPr>
            <w:tcW w:w="2630" w:type="dxa"/>
          </w:tcPr>
          <w:p w14:paraId="3A602C6B" w14:textId="77777777" w:rsidR="009A4CD2" w:rsidRPr="00617AD9" w:rsidRDefault="000E6D6A">
            <w:pPr>
              <w:pStyle w:val="Tabletext"/>
              <w:rPr>
                <w:rFonts w:ascii="黑体" w:eastAsia="黑体" w:hAnsi="黑体"/>
              </w:rPr>
            </w:pPr>
            <w:r w:rsidRPr="00617AD9">
              <w:rPr>
                <w:rFonts w:ascii="黑体" w:eastAsia="黑体" w:hAnsi="黑体" w:hint="eastAsia"/>
              </w:rPr>
              <w:t>定稿</w:t>
            </w:r>
          </w:p>
        </w:tc>
        <w:tc>
          <w:tcPr>
            <w:tcW w:w="1618" w:type="dxa"/>
          </w:tcPr>
          <w:p w14:paraId="1694CD68" w14:textId="77777777" w:rsidR="009A4CD2" w:rsidRPr="00617AD9" w:rsidRDefault="000E6D6A">
            <w:pPr>
              <w:pStyle w:val="Tabletext"/>
              <w:rPr>
                <w:rFonts w:ascii="黑体" w:eastAsia="黑体" w:hAnsi="黑体"/>
              </w:rPr>
            </w:pPr>
            <w:r w:rsidRPr="00617AD9">
              <w:rPr>
                <w:rFonts w:ascii="黑体" w:eastAsia="黑体" w:hAnsi="黑体" w:hint="eastAsia"/>
              </w:rPr>
              <w:t>曾云晓</w:t>
            </w:r>
          </w:p>
        </w:tc>
        <w:tc>
          <w:tcPr>
            <w:tcW w:w="1617" w:type="dxa"/>
          </w:tcPr>
          <w:p w14:paraId="6598BBA9" w14:textId="77777777" w:rsidR="009A4CD2" w:rsidRPr="00617AD9" w:rsidRDefault="009A4CD2">
            <w:pPr>
              <w:pStyle w:val="Tabletext"/>
              <w:rPr>
                <w:rFonts w:ascii="黑体" w:eastAsia="黑体" w:hAnsi="黑体"/>
              </w:rPr>
            </w:pPr>
          </w:p>
        </w:tc>
      </w:tr>
      <w:tr w:rsidR="009A4CD2" w:rsidRPr="00617AD9" w14:paraId="39070997" w14:textId="77777777">
        <w:tc>
          <w:tcPr>
            <w:tcW w:w="1616" w:type="dxa"/>
          </w:tcPr>
          <w:p w14:paraId="33396651" w14:textId="77777777" w:rsidR="009A4CD2" w:rsidRPr="00617AD9" w:rsidRDefault="000E6D6A">
            <w:pPr>
              <w:pStyle w:val="Tabletext"/>
              <w:rPr>
                <w:rFonts w:ascii="黑体" w:eastAsia="黑体" w:hAnsi="黑体"/>
              </w:rPr>
            </w:pPr>
            <w:r w:rsidRPr="00617AD9">
              <w:rPr>
                <w:rFonts w:ascii="黑体" w:eastAsia="黑体" w:hAnsi="黑体" w:hint="eastAsia"/>
              </w:rPr>
              <w:t>2016-03-11</w:t>
            </w:r>
          </w:p>
        </w:tc>
        <w:tc>
          <w:tcPr>
            <w:tcW w:w="809" w:type="dxa"/>
          </w:tcPr>
          <w:p w14:paraId="3C17050C" w14:textId="77777777" w:rsidR="009A4CD2" w:rsidRPr="00617AD9" w:rsidRDefault="000E6D6A">
            <w:pPr>
              <w:pStyle w:val="Tabletext"/>
              <w:rPr>
                <w:rFonts w:ascii="黑体" w:eastAsia="黑体" w:hAnsi="黑体"/>
              </w:rPr>
            </w:pPr>
            <w:r w:rsidRPr="00617AD9">
              <w:rPr>
                <w:rFonts w:ascii="黑体" w:eastAsia="黑体" w:hAnsi="黑体" w:hint="eastAsia"/>
              </w:rPr>
              <w:t>V0.5</w:t>
            </w:r>
          </w:p>
        </w:tc>
        <w:tc>
          <w:tcPr>
            <w:tcW w:w="2630" w:type="dxa"/>
          </w:tcPr>
          <w:p w14:paraId="5A296C1C" w14:textId="77777777" w:rsidR="009A4CD2" w:rsidRPr="00617AD9" w:rsidRDefault="000E6D6A">
            <w:pPr>
              <w:pStyle w:val="Tabletext"/>
              <w:rPr>
                <w:rFonts w:ascii="黑体" w:eastAsia="黑体" w:hAnsi="黑体"/>
              </w:rPr>
            </w:pPr>
            <w:r w:rsidRPr="00617AD9">
              <w:rPr>
                <w:rFonts w:ascii="黑体" w:eastAsia="黑体" w:hAnsi="黑体" w:hint="eastAsia"/>
              </w:rPr>
              <w:t>修订稿</w:t>
            </w:r>
          </w:p>
        </w:tc>
        <w:tc>
          <w:tcPr>
            <w:tcW w:w="1618" w:type="dxa"/>
          </w:tcPr>
          <w:p w14:paraId="02254458" w14:textId="77777777" w:rsidR="009A4CD2" w:rsidRPr="00617AD9" w:rsidRDefault="000E6D6A">
            <w:pPr>
              <w:pStyle w:val="Tabletext"/>
              <w:rPr>
                <w:rFonts w:ascii="黑体" w:eastAsia="黑体" w:hAnsi="黑体"/>
              </w:rPr>
            </w:pPr>
            <w:r w:rsidRPr="00617AD9">
              <w:rPr>
                <w:rFonts w:ascii="黑体" w:eastAsia="黑体" w:hAnsi="黑体" w:hint="eastAsia"/>
              </w:rPr>
              <w:t>曾云晓</w:t>
            </w:r>
          </w:p>
        </w:tc>
        <w:tc>
          <w:tcPr>
            <w:tcW w:w="1617" w:type="dxa"/>
          </w:tcPr>
          <w:p w14:paraId="6ABB9319" w14:textId="77777777" w:rsidR="009A4CD2" w:rsidRPr="00617AD9" w:rsidRDefault="009A4CD2">
            <w:pPr>
              <w:pStyle w:val="Tabletext"/>
              <w:rPr>
                <w:rFonts w:ascii="黑体" w:eastAsia="黑体" w:hAnsi="黑体"/>
              </w:rPr>
            </w:pPr>
          </w:p>
        </w:tc>
      </w:tr>
      <w:tr w:rsidR="009A4CD2" w:rsidRPr="00617AD9" w14:paraId="4B24D67F" w14:textId="77777777">
        <w:tc>
          <w:tcPr>
            <w:tcW w:w="1616" w:type="dxa"/>
          </w:tcPr>
          <w:p w14:paraId="5E07B8BA" w14:textId="77777777" w:rsidR="009A4CD2" w:rsidRPr="00617AD9" w:rsidRDefault="000E6D6A">
            <w:pPr>
              <w:pStyle w:val="Tabletext"/>
              <w:rPr>
                <w:rFonts w:ascii="黑体" w:eastAsia="黑体" w:hAnsi="黑体"/>
              </w:rPr>
            </w:pPr>
            <w:r w:rsidRPr="00617AD9">
              <w:rPr>
                <w:rFonts w:ascii="黑体" w:eastAsia="黑体" w:hAnsi="黑体" w:hint="eastAsia"/>
              </w:rPr>
              <w:t>2016-07-01</w:t>
            </w:r>
          </w:p>
        </w:tc>
        <w:tc>
          <w:tcPr>
            <w:tcW w:w="809" w:type="dxa"/>
          </w:tcPr>
          <w:p w14:paraId="69468D5C" w14:textId="77777777" w:rsidR="009A4CD2" w:rsidRPr="00617AD9" w:rsidRDefault="000E6D6A">
            <w:pPr>
              <w:pStyle w:val="Tabletext"/>
              <w:rPr>
                <w:rFonts w:ascii="黑体" w:eastAsia="黑体" w:hAnsi="黑体"/>
              </w:rPr>
            </w:pPr>
            <w:r w:rsidRPr="00617AD9">
              <w:rPr>
                <w:rFonts w:ascii="黑体" w:eastAsia="黑体" w:hAnsi="黑体" w:hint="eastAsia"/>
              </w:rPr>
              <w:t>V0.6</w:t>
            </w:r>
          </w:p>
        </w:tc>
        <w:tc>
          <w:tcPr>
            <w:tcW w:w="2630" w:type="dxa"/>
          </w:tcPr>
          <w:p w14:paraId="52AA01CD" w14:textId="77777777" w:rsidR="009A4CD2" w:rsidRPr="00617AD9" w:rsidRDefault="000E6D6A">
            <w:pPr>
              <w:pStyle w:val="Tabletext"/>
              <w:rPr>
                <w:rFonts w:ascii="黑体" w:eastAsia="黑体" w:hAnsi="黑体"/>
              </w:rPr>
            </w:pPr>
            <w:r w:rsidRPr="00617AD9">
              <w:rPr>
                <w:rFonts w:ascii="黑体" w:eastAsia="黑体" w:hAnsi="黑体" w:hint="eastAsia"/>
              </w:rPr>
              <w:t>增加</w:t>
            </w:r>
          </w:p>
        </w:tc>
        <w:tc>
          <w:tcPr>
            <w:tcW w:w="1618" w:type="dxa"/>
          </w:tcPr>
          <w:p w14:paraId="5F13E738" w14:textId="77777777" w:rsidR="009A4CD2" w:rsidRPr="00617AD9" w:rsidRDefault="000E6D6A">
            <w:pPr>
              <w:pStyle w:val="Tabletext"/>
              <w:rPr>
                <w:rFonts w:ascii="黑体" w:eastAsia="黑体" w:hAnsi="黑体"/>
              </w:rPr>
            </w:pPr>
            <w:r w:rsidRPr="00617AD9">
              <w:rPr>
                <w:rFonts w:ascii="黑体" w:eastAsia="黑体" w:hAnsi="黑体" w:hint="eastAsia"/>
              </w:rPr>
              <w:t>曾云晓</w:t>
            </w:r>
          </w:p>
        </w:tc>
        <w:tc>
          <w:tcPr>
            <w:tcW w:w="1617" w:type="dxa"/>
          </w:tcPr>
          <w:p w14:paraId="199A2FB4" w14:textId="77777777" w:rsidR="009A4CD2" w:rsidRPr="00617AD9" w:rsidRDefault="009A4CD2">
            <w:pPr>
              <w:pStyle w:val="Tabletext"/>
              <w:rPr>
                <w:rFonts w:ascii="黑体" w:eastAsia="黑体" w:hAnsi="黑体"/>
              </w:rPr>
            </w:pPr>
          </w:p>
        </w:tc>
      </w:tr>
      <w:tr w:rsidR="009A4CD2" w:rsidRPr="00617AD9" w14:paraId="2721B372" w14:textId="77777777">
        <w:tc>
          <w:tcPr>
            <w:tcW w:w="1616" w:type="dxa"/>
          </w:tcPr>
          <w:p w14:paraId="5F459243" w14:textId="77777777" w:rsidR="009A4CD2" w:rsidRPr="00617AD9" w:rsidRDefault="000E6D6A">
            <w:pPr>
              <w:pStyle w:val="Tabletext"/>
              <w:rPr>
                <w:rFonts w:ascii="黑体" w:eastAsia="黑体" w:hAnsi="黑体"/>
              </w:rPr>
            </w:pPr>
            <w:r w:rsidRPr="00617AD9">
              <w:rPr>
                <w:rFonts w:ascii="黑体" w:eastAsia="黑体" w:hAnsi="黑体" w:hint="eastAsia"/>
              </w:rPr>
              <w:t>2016</w:t>
            </w:r>
            <w:r w:rsidRPr="00617AD9">
              <w:rPr>
                <w:rFonts w:ascii="黑体" w:eastAsia="黑体" w:hAnsi="黑体"/>
              </w:rPr>
              <w:t>-07-11</w:t>
            </w:r>
          </w:p>
        </w:tc>
        <w:tc>
          <w:tcPr>
            <w:tcW w:w="809" w:type="dxa"/>
          </w:tcPr>
          <w:p w14:paraId="0B09032A" w14:textId="77777777" w:rsidR="009A4CD2" w:rsidRPr="00617AD9" w:rsidRDefault="000E6D6A">
            <w:pPr>
              <w:pStyle w:val="Tabletext"/>
              <w:rPr>
                <w:rFonts w:ascii="黑体" w:eastAsia="黑体" w:hAnsi="黑体"/>
              </w:rPr>
            </w:pPr>
            <w:r w:rsidRPr="00617AD9">
              <w:rPr>
                <w:rFonts w:ascii="黑体" w:eastAsia="黑体" w:hAnsi="黑体" w:hint="eastAsia"/>
              </w:rPr>
              <w:t>V0.7</w:t>
            </w:r>
          </w:p>
        </w:tc>
        <w:tc>
          <w:tcPr>
            <w:tcW w:w="2630" w:type="dxa"/>
          </w:tcPr>
          <w:p w14:paraId="73CB082B" w14:textId="77777777" w:rsidR="009A4CD2" w:rsidRPr="00617AD9" w:rsidRDefault="000E6D6A">
            <w:pPr>
              <w:pStyle w:val="Tabletext"/>
              <w:rPr>
                <w:rFonts w:ascii="黑体" w:eastAsia="黑体" w:hAnsi="黑体"/>
              </w:rPr>
            </w:pPr>
            <w:r w:rsidRPr="00617AD9">
              <w:rPr>
                <w:rFonts w:ascii="黑体" w:eastAsia="黑体" w:hAnsi="黑体" w:hint="eastAsia"/>
              </w:rPr>
              <w:t>增加</w:t>
            </w:r>
          </w:p>
        </w:tc>
        <w:tc>
          <w:tcPr>
            <w:tcW w:w="1618" w:type="dxa"/>
          </w:tcPr>
          <w:p w14:paraId="4F055660" w14:textId="77777777" w:rsidR="009A4CD2" w:rsidRPr="00617AD9" w:rsidRDefault="000E6D6A">
            <w:pPr>
              <w:pStyle w:val="Tabletext"/>
              <w:rPr>
                <w:rFonts w:ascii="黑体" w:eastAsia="黑体" w:hAnsi="黑体"/>
              </w:rPr>
            </w:pPr>
            <w:r w:rsidRPr="00617AD9">
              <w:rPr>
                <w:rFonts w:ascii="黑体" w:eastAsia="黑体" w:hAnsi="黑体" w:hint="eastAsia"/>
              </w:rPr>
              <w:t>曾云晓</w:t>
            </w:r>
          </w:p>
        </w:tc>
        <w:tc>
          <w:tcPr>
            <w:tcW w:w="1617" w:type="dxa"/>
          </w:tcPr>
          <w:p w14:paraId="1ACF8B5A" w14:textId="77777777" w:rsidR="009A4CD2" w:rsidRPr="00617AD9" w:rsidRDefault="009A4CD2">
            <w:pPr>
              <w:pStyle w:val="Tabletext"/>
              <w:rPr>
                <w:rFonts w:ascii="黑体" w:eastAsia="黑体" w:hAnsi="黑体"/>
              </w:rPr>
            </w:pPr>
          </w:p>
        </w:tc>
      </w:tr>
      <w:tr w:rsidR="00A74578" w:rsidRPr="00617AD9" w14:paraId="55EBAC58" w14:textId="77777777">
        <w:tc>
          <w:tcPr>
            <w:tcW w:w="1616" w:type="dxa"/>
          </w:tcPr>
          <w:p w14:paraId="52EDD549" w14:textId="77777777" w:rsidR="00A74578" w:rsidRPr="00617AD9" w:rsidRDefault="00A74578">
            <w:pPr>
              <w:pStyle w:val="Tabletext"/>
              <w:rPr>
                <w:rFonts w:ascii="黑体" w:eastAsia="黑体" w:hAnsi="黑体"/>
              </w:rPr>
            </w:pPr>
            <w:r w:rsidRPr="00617AD9">
              <w:rPr>
                <w:rFonts w:ascii="黑体" w:eastAsia="黑体" w:hAnsi="黑体" w:hint="eastAsia"/>
              </w:rPr>
              <w:t>2017-</w:t>
            </w:r>
            <w:r w:rsidRPr="00617AD9">
              <w:rPr>
                <w:rFonts w:ascii="黑体" w:eastAsia="黑体" w:hAnsi="黑体"/>
              </w:rPr>
              <w:t>01</w:t>
            </w:r>
            <w:r w:rsidRPr="00617AD9">
              <w:rPr>
                <w:rFonts w:ascii="黑体" w:eastAsia="黑体" w:hAnsi="黑体" w:hint="eastAsia"/>
              </w:rPr>
              <w:t>-</w:t>
            </w:r>
            <w:r w:rsidRPr="00617AD9">
              <w:rPr>
                <w:rFonts w:ascii="黑体" w:eastAsia="黑体" w:hAnsi="黑体"/>
              </w:rPr>
              <w:t>26</w:t>
            </w:r>
          </w:p>
        </w:tc>
        <w:tc>
          <w:tcPr>
            <w:tcW w:w="809" w:type="dxa"/>
          </w:tcPr>
          <w:p w14:paraId="091C2631" w14:textId="77777777" w:rsidR="00A74578" w:rsidRPr="00617AD9" w:rsidRDefault="00A46C70">
            <w:pPr>
              <w:pStyle w:val="Tabletext"/>
              <w:rPr>
                <w:rFonts w:ascii="黑体" w:eastAsia="黑体" w:hAnsi="黑体"/>
              </w:rPr>
            </w:pPr>
            <w:r w:rsidRPr="00617AD9">
              <w:rPr>
                <w:rFonts w:ascii="黑体" w:eastAsia="黑体" w:hAnsi="黑体" w:hint="eastAsia"/>
              </w:rPr>
              <w:t>V0.9</w:t>
            </w:r>
          </w:p>
        </w:tc>
        <w:tc>
          <w:tcPr>
            <w:tcW w:w="2630" w:type="dxa"/>
          </w:tcPr>
          <w:p w14:paraId="17F1E305" w14:textId="77777777" w:rsidR="00A74578" w:rsidRPr="00617AD9" w:rsidRDefault="00A74578">
            <w:pPr>
              <w:pStyle w:val="Tabletext"/>
              <w:rPr>
                <w:rFonts w:ascii="黑体" w:eastAsia="黑体" w:hAnsi="黑体"/>
              </w:rPr>
            </w:pPr>
            <w:r w:rsidRPr="00617AD9">
              <w:rPr>
                <w:rFonts w:ascii="黑体" w:eastAsia="黑体" w:hAnsi="黑体" w:hint="eastAsia"/>
              </w:rPr>
              <w:t>增加</w:t>
            </w:r>
          </w:p>
        </w:tc>
        <w:tc>
          <w:tcPr>
            <w:tcW w:w="1618" w:type="dxa"/>
          </w:tcPr>
          <w:p w14:paraId="359EF9A7" w14:textId="77777777" w:rsidR="00A74578" w:rsidRPr="00617AD9" w:rsidRDefault="00A74578">
            <w:pPr>
              <w:pStyle w:val="Tabletext"/>
              <w:rPr>
                <w:rFonts w:ascii="黑体" w:eastAsia="黑体" w:hAnsi="黑体"/>
              </w:rPr>
            </w:pPr>
            <w:r w:rsidRPr="00617AD9">
              <w:rPr>
                <w:rFonts w:ascii="黑体" w:eastAsia="黑体" w:hAnsi="黑体" w:hint="eastAsia"/>
              </w:rPr>
              <w:t>曾云晓</w:t>
            </w:r>
          </w:p>
        </w:tc>
        <w:tc>
          <w:tcPr>
            <w:tcW w:w="1617" w:type="dxa"/>
          </w:tcPr>
          <w:p w14:paraId="2EDC5668" w14:textId="77777777" w:rsidR="00A74578" w:rsidRPr="00617AD9" w:rsidRDefault="00A74578">
            <w:pPr>
              <w:pStyle w:val="Tabletext"/>
              <w:rPr>
                <w:rFonts w:ascii="黑体" w:eastAsia="黑体" w:hAnsi="黑体"/>
              </w:rPr>
            </w:pPr>
          </w:p>
        </w:tc>
      </w:tr>
      <w:tr w:rsidR="00526C61" w:rsidRPr="00617AD9" w14:paraId="482829E3" w14:textId="77777777">
        <w:tc>
          <w:tcPr>
            <w:tcW w:w="1616" w:type="dxa"/>
          </w:tcPr>
          <w:p w14:paraId="4D3FA0A2" w14:textId="77777777" w:rsidR="00526C61" w:rsidRPr="00617AD9" w:rsidRDefault="00526C61">
            <w:pPr>
              <w:pStyle w:val="Tabletext"/>
              <w:rPr>
                <w:rFonts w:ascii="黑体" w:eastAsia="黑体" w:hAnsi="黑体"/>
              </w:rPr>
            </w:pPr>
            <w:r w:rsidRPr="00617AD9">
              <w:rPr>
                <w:rFonts w:ascii="黑体" w:eastAsia="黑体" w:hAnsi="黑体" w:hint="eastAsia"/>
              </w:rPr>
              <w:t>2017-</w:t>
            </w:r>
            <w:r w:rsidRPr="00617AD9">
              <w:rPr>
                <w:rFonts w:ascii="黑体" w:eastAsia="黑体" w:hAnsi="黑体"/>
              </w:rPr>
              <w:t>02</w:t>
            </w:r>
            <w:r w:rsidRPr="00617AD9">
              <w:rPr>
                <w:rFonts w:ascii="黑体" w:eastAsia="黑体" w:hAnsi="黑体" w:hint="eastAsia"/>
              </w:rPr>
              <w:t>-</w:t>
            </w:r>
            <w:r w:rsidRPr="00617AD9">
              <w:rPr>
                <w:rFonts w:ascii="黑体" w:eastAsia="黑体" w:hAnsi="黑体"/>
              </w:rPr>
              <w:t>27</w:t>
            </w:r>
          </w:p>
        </w:tc>
        <w:tc>
          <w:tcPr>
            <w:tcW w:w="809" w:type="dxa"/>
          </w:tcPr>
          <w:p w14:paraId="1D023993" w14:textId="77777777" w:rsidR="00526C61" w:rsidRPr="00617AD9" w:rsidRDefault="00526C61">
            <w:pPr>
              <w:pStyle w:val="Tabletext"/>
              <w:rPr>
                <w:rFonts w:ascii="黑体" w:eastAsia="黑体" w:hAnsi="黑体"/>
              </w:rPr>
            </w:pPr>
            <w:r w:rsidRPr="00617AD9">
              <w:rPr>
                <w:rFonts w:ascii="黑体" w:eastAsia="黑体" w:hAnsi="黑体" w:hint="eastAsia"/>
              </w:rPr>
              <w:t>V1.0</w:t>
            </w:r>
          </w:p>
        </w:tc>
        <w:tc>
          <w:tcPr>
            <w:tcW w:w="2630" w:type="dxa"/>
          </w:tcPr>
          <w:p w14:paraId="79678441" w14:textId="77777777" w:rsidR="00526C61" w:rsidRPr="00617AD9" w:rsidRDefault="00526C61">
            <w:pPr>
              <w:pStyle w:val="Tabletext"/>
              <w:rPr>
                <w:rFonts w:ascii="黑体" w:eastAsia="黑体" w:hAnsi="黑体"/>
              </w:rPr>
            </w:pPr>
            <w:r w:rsidRPr="00617AD9">
              <w:rPr>
                <w:rFonts w:ascii="黑体" w:eastAsia="黑体" w:hAnsi="黑体" w:hint="eastAsia"/>
              </w:rPr>
              <w:t>增加</w:t>
            </w:r>
          </w:p>
        </w:tc>
        <w:tc>
          <w:tcPr>
            <w:tcW w:w="1618" w:type="dxa"/>
          </w:tcPr>
          <w:p w14:paraId="1349B93D" w14:textId="77777777" w:rsidR="00526C61" w:rsidRPr="00617AD9" w:rsidRDefault="00526C61">
            <w:pPr>
              <w:pStyle w:val="Tabletext"/>
              <w:rPr>
                <w:rFonts w:ascii="黑体" w:eastAsia="黑体" w:hAnsi="黑体"/>
              </w:rPr>
            </w:pPr>
            <w:r w:rsidRPr="00617AD9">
              <w:rPr>
                <w:rFonts w:ascii="黑体" w:eastAsia="黑体" w:hAnsi="黑体" w:hint="eastAsia"/>
              </w:rPr>
              <w:t>曾云晓</w:t>
            </w:r>
          </w:p>
        </w:tc>
        <w:tc>
          <w:tcPr>
            <w:tcW w:w="1617" w:type="dxa"/>
          </w:tcPr>
          <w:p w14:paraId="0E5403F3" w14:textId="77777777" w:rsidR="00526C61" w:rsidRPr="00617AD9" w:rsidRDefault="00526C61">
            <w:pPr>
              <w:pStyle w:val="Tabletext"/>
              <w:rPr>
                <w:rFonts w:ascii="黑体" w:eastAsia="黑体" w:hAnsi="黑体"/>
              </w:rPr>
            </w:pPr>
          </w:p>
        </w:tc>
      </w:tr>
      <w:tr w:rsidR="00C65F70" w:rsidRPr="00617AD9" w14:paraId="602128B2" w14:textId="77777777">
        <w:tc>
          <w:tcPr>
            <w:tcW w:w="1616" w:type="dxa"/>
          </w:tcPr>
          <w:p w14:paraId="47DBD48A" w14:textId="77777777" w:rsidR="00C65F70" w:rsidRPr="00617AD9" w:rsidRDefault="00C65F70">
            <w:pPr>
              <w:pStyle w:val="Tabletext"/>
              <w:rPr>
                <w:rFonts w:ascii="黑体" w:eastAsia="黑体" w:hAnsi="黑体"/>
              </w:rPr>
            </w:pPr>
            <w:r w:rsidRPr="00617AD9">
              <w:rPr>
                <w:rFonts w:ascii="黑体" w:eastAsia="黑体" w:hAnsi="黑体" w:hint="eastAsia"/>
              </w:rPr>
              <w:t>2017-</w:t>
            </w:r>
            <w:r w:rsidRPr="00617AD9">
              <w:rPr>
                <w:rFonts w:ascii="黑体" w:eastAsia="黑体" w:hAnsi="黑体"/>
              </w:rPr>
              <w:t>03</w:t>
            </w:r>
            <w:r w:rsidRPr="00617AD9">
              <w:rPr>
                <w:rFonts w:ascii="黑体" w:eastAsia="黑体" w:hAnsi="黑体" w:hint="eastAsia"/>
              </w:rPr>
              <w:t>-</w:t>
            </w:r>
            <w:r w:rsidRPr="00617AD9">
              <w:rPr>
                <w:rFonts w:ascii="黑体" w:eastAsia="黑体" w:hAnsi="黑体"/>
              </w:rPr>
              <w:t>20</w:t>
            </w:r>
          </w:p>
        </w:tc>
        <w:tc>
          <w:tcPr>
            <w:tcW w:w="809" w:type="dxa"/>
          </w:tcPr>
          <w:p w14:paraId="57757B43" w14:textId="77777777" w:rsidR="00C65F70" w:rsidRPr="00617AD9" w:rsidRDefault="00C65F70">
            <w:pPr>
              <w:pStyle w:val="Tabletext"/>
              <w:rPr>
                <w:rFonts w:ascii="黑体" w:eastAsia="黑体" w:hAnsi="黑体"/>
              </w:rPr>
            </w:pPr>
            <w:r w:rsidRPr="00617AD9">
              <w:rPr>
                <w:rFonts w:ascii="黑体" w:eastAsia="黑体" w:hAnsi="黑体" w:hint="eastAsia"/>
              </w:rPr>
              <w:t>V1.1</w:t>
            </w:r>
          </w:p>
        </w:tc>
        <w:tc>
          <w:tcPr>
            <w:tcW w:w="2630" w:type="dxa"/>
          </w:tcPr>
          <w:p w14:paraId="51069DF8" w14:textId="77777777" w:rsidR="00C65F70" w:rsidRPr="00617AD9" w:rsidRDefault="00C65F70">
            <w:pPr>
              <w:pStyle w:val="Tabletext"/>
              <w:rPr>
                <w:rFonts w:ascii="黑体" w:eastAsia="黑体" w:hAnsi="黑体"/>
              </w:rPr>
            </w:pPr>
            <w:r w:rsidRPr="00617AD9">
              <w:rPr>
                <w:rFonts w:ascii="黑体" w:eastAsia="黑体" w:hAnsi="黑体" w:hint="eastAsia"/>
              </w:rPr>
              <w:t>增加</w:t>
            </w:r>
          </w:p>
        </w:tc>
        <w:tc>
          <w:tcPr>
            <w:tcW w:w="1618" w:type="dxa"/>
          </w:tcPr>
          <w:p w14:paraId="05E70AC4" w14:textId="77777777" w:rsidR="00C65F70" w:rsidRPr="00617AD9" w:rsidRDefault="00C65F70">
            <w:pPr>
              <w:pStyle w:val="Tabletext"/>
              <w:rPr>
                <w:rFonts w:ascii="黑体" w:eastAsia="黑体" w:hAnsi="黑体"/>
              </w:rPr>
            </w:pPr>
            <w:r w:rsidRPr="00617AD9">
              <w:rPr>
                <w:rFonts w:ascii="黑体" w:eastAsia="黑体" w:hAnsi="黑体" w:hint="eastAsia"/>
              </w:rPr>
              <w:t>曾云晓</w:t>
            </w:r>
          </w:p>
        </w:tc>
        <w:tc>
          <w:tcPr>
            <w:tcW w:w="1617" w:type="dxa"/>
          </w:tcPr>
          <w:p w14:paraId="0B94A240" w14:textId="77777777" w:rsidR="00C65F70" w:rsidRPr="00617AD9" w:rsidRDefault="00C65F70">
            <w:pPr>
              <w:pStyle w:val="Tabletext"/>
              <w:rPr>
                <w:rFonts w:ascii="黑体" w:eastAsia="黑体" w:hAnsi="黑体"/>
              </w:rPr>
            </w:pPr>
          </w:p>
        </w:tc>
      </w:tr>
      <w:tr w:rsidR="00E96369" w:rsidRPr="00617AD9" w14:paraId="3027369D" w14:textId="77777777">
        <w:tc>
          <w:tcPr>
            <w:tcW w:w="1616" w:type="dxa"/>
          </w:tcPr>
          <w:p w14:paraId="6D527B6E" w14:textId="7E036948" w:rsidR="00E96369" w:rsidRPr="00617AD9" w:rsidRDefault="00E96369">
            <w:pPr>
              <w:pStyle w:val="Tabletext"/>
              <w:rPr>
                <w:rFonts w:ascii="黑体" w:eastAsia="黑体" w:hAnsi="黑体"/>
              </w:rPr>
            </w:pPr>
            <w:r w:rsidRPr="00617AD9">
              <w:rPr>
                <w:rFonts w:ascii="黑体" w:eastAsia="黑体" w:hAnsi="黑体" w:hint="eastAsia"/>
              </w:rPr>
              <w:t>2017-04-28</w:t>
            </w:r>
          </w:p>
        </w:tc>
        <w:tc>
          <w:tcPr>
            <w:tcW w:w="809" w:type="dxa"/>
          </w:tcPr>
          <w:p w14:paraId="1056100B" w14:textId="1D6B7982" w:rsidR="00E96369" w:rsidRPr="00617AD9" w:rsidRDefault="00E96369">
            <w:pPr>
              <w:pStyle w:val="Tabletext"/>
              <w:rPr>
                <w:rFonts w:ascii="黑体" w:eastAsia="黑体" w:hAnsi="黑体"/>
              </w:rPr>
            </w:pPr>
            <w:r w:rsidRPr="00617AD9">
              <w:rPr>
                <w:rFonts w:ascii="黑体" w:eastAsia="黑体" w:hAnsi="黑体" w:hint="eastAsia"/>
              </w:rPr>
              <w:t>V1.5</w:t>
            </w:r>
          </w:p>
        </w:tc>
        <w:tc>
          <w:tcPr>
            <w:tcW w:w="2630" w:type="dxa"/>
          </w:tcPr>
          <w:p w14:paraId="50B22AD2" w14:textId="12BC21F0" w:rsidR="00E96369" w:rsidRPr="00617AD9" w:rsidRDefault="00E96369">
            <w:pPr>
              <w:pStyle w:val="Tabletext"/>
              <w:rPr>
                <w:rFonts w:ascii="黑体" w:eastAsia="黑体" w:hAnsi="黑体"/>
              </w:rPr>
            </w:pPr>
            <w:r w:rsidRPr="00617AD9">
              <w:rPr>
                <w:rFonts w:ascii="黑体" w:eastAsia="黑体" w:hAnsi="黑体" w:hint="eastAsia"/>
              </w:rPr>
              <w:t>增加</w:t>
            </w:r>
          </w:p>
        </w:tc>
        <w:tc>
          <w:tcPr>
            <w:tcW w:w="1618" w:type="dxa"/>
          </w:tcPr>
          <w:p w14:paraId="5E21964D" w14:textId="31DE504C" w:rsidR="00E96369" w:rsidRPr="00617AD9" w:rsidRDefault="00E96369">
            <w:pPr>
              <w:pStyle w:val="Tabletext"/>
              <w:rPr>
                <w:rFonts w:ascii="黑体" w:eastAsia="黑体" w:hAnsi="黑体"/>
              </w:rPr>
            </w:pPr>
            <w:r w:rsidRPr="00617AD9">
              <w:rPr>
                <w:rFonts w:ascii="黑体" w:eastAsia="黑体" w:hAnsi="黑体" w:hint="eastAsia"/>
              </w:rPr>
              <w:t>曾云晓</w:t>
            </w:r>
          </w:p>
        </w:tc>
        <w:tc>
          <w:tcPr>
            <w:tcW w:w="1617" w:type="dxa"/>
          </w:tcPr>
          <w:p w14:paraId="498FE3E9" w14:textId="77777777" w:rsidR="00E96369" w:rsidRPr="00617AD9" w:rsidRDefault="00E96369">
            <w:pPr>
              <w:pStyle w:val="Tabletext"/>
              <w:rPr>
                <w:rFonts w:ascii="黑体" w:eastAsia="黑体" w:hAnsi="黑体"/>
              </w:rPr>
            </w:pPr>
          </w:p>
        </w:tc>
      </w:tr>
      <w:tr w:rsidR="00A37E85" w:rsidRPr="00617AD9" w14:paraId="7B927822" w14:textId="77777777">
        <w:tc>
          <w:tcPr>
            <w:tcW w:w="1616" w:type="dxa"/>
          </w:tcPr>
          <w:p w14:paraId="6376A957" w14:textId="7187C40C" w:rsidR="00A37E85" w:rsidRPr="00617AD9" w:rsidRDefault="00A37E85">
            <w:pPr>
              <w:pStyle w:val="Tabletext"/>
              <w:rPr>
                <w:rFonts w:ascii="黑体" w:eastAsia="黑体" w:hAnsi="黑体"/>
              </w:rPr>
            </w:pPr>
            <w:r w:rsidRPr="00617AD9">
              <w:rPr>
                <w:rFonts w:ascii="黑体" w:eastAsia="黑体" w:hAnsi="黑体" w:hint="eastAsia"/>
              </w:rPr>
              <w:t>2017-06-20</w:t>
            </w:r>
          </w:p>
        </w:tc>
        <w:tc>
          <w:tcPr>
            <w:tcW w:w="809" w:type="dxa"/>
          </w:tcPr>
          <w:p w14:paraId="5A4B6AD6" w14:textId="2A43BD14" w:rsidR="00A37E85" w:rsidRPr="00617AD9" w:rsidRDefault="00A37E85">
            <w:pPr>
              <w:pStyle w:val="Tabletext"/>
              <w:rPr>
                <w:rFonts w:ascii="黑体" w:eastAsia="黑体" w:hAnsi="黑体"/>
              </w:rPr>
            </w:pPr>
            <w:r w:rsidRPr="00617AD9">
              <w:rPr>
                <w:rFonts w:ascii="黑体" w:eastAsia="黑体" w:hAnsi="黑体"/>
              </w:rPr>
              <w:t>V</w:t>
            </w:r>
            <w:r w:rsidRPr="00617AD9">
              <w:rPr>
                <w:rFonts w:ascii="黑体" w:eastAsia="黑体" w:hAnsi="黑体" w:hint="eastAsia"/>
              </w:rPr>
              <w:t>1.8</w:t>
            </w:r>
          </w:p>
        </w:tc>
        <w:tc>
          <w:tcPr>
            <w:tcW w:w="2630" w:type="dxa"/>
          </w:tcPr>
          <w:p w14:paraId="1A4E73BA" w14:textId="22525156" w:rsidR="00A37E85" w:rsidRPr="00617AD9" w:rsidRDefault="00A37E85">
            <w:pPr>
              <w:pStyle w:val="Tabletext"/>
              <w:rPr>
                <w:rFonts w:ascii="黑体" w:eastAsia="黑体" w:hAnsi="黑体"/>
              </w:rPr>
            </w:pPr>
            <w:r w:rsidRPr="00617AD9">
              <w:rPr>
                <w:rFonts w:ascii="黑体" w:eastAsia="黑体" w:hAnsi="黑体" w:hint="eastAsia"/>
              </w:rPr>
              <w:t>增加</w:t>
            </w:r>
          </w:p>
        </w:tc>
        <w:tc>
          <w:tcPr>
            <w:tcW w:w="1618" w:type="dxa"/>
          </w:tcPr>
          <w:p w14:paraId="4EBA7432" w14:textId="722D7280" w:rsidR="00A37E85" w:rsidRPr="00617AD9" w:rsidRDefault="00A37E85">
            <w:pPr>
              <w:pStyle w:val="Tabletext"/>
              <w:rPr>
                <w:rFonts w:ascii="黑体" w:eastAsia="黑体" w:hAnsi="黑体"/>
              </w:rPr>
            </w:pPr>
            <w:r w:rsidRPr="00617AD9">
              <w:rPr>
                <w:rFonts w:ascii="黑体" w:eastAsia="黑体" w:hAnsi="黑体" w:hint="eastAsia"/>
              </w:rPr>
              <w:t>曾云晓</w:t>
            </w:r>
          </w:p>
        </w:tc>
        <w:tc>
          <w:tcPr>
            <w:tcW w:w="1617" w:type="dxa"/>
          </w:tcPr>
          <w:p w14:paraId="620882E5" w14:textId="77777777" w:rsidR="00A37E85" w:rsidRPr="00617AD9" w:rsidRDefault="00A37E85">
            <w:pPr>
              <w:pStyle w:val="Tabletext"/>
              <w:rPr>
                <w:rFonts w:ascii="黑体" w:eastAsia="黑体" w:hAnsi="黑体"/>
              </w:rPr>
            </w:pPr>
          </w:p>
        </w:tc>
      </w:tr>
      <w:tr w:rsidR="00C378AE" w:rsidRPr="00617AD9" w14:paraId="1DA0194F" w14:textId="77777777">
        <w:tc>
          <w:tcPr>
            <w:tcW w:w="1616" w:type="dxa"/>
          </w:tcPr>
          <w:p w14:paraId="5D7123E0" w14:textId="2A7212C2" w:rsidR="00C378AE" w:rsidRPr="00617AD9" w:rsidRDefault="00C378AE">
            <w:pPr>
              <w:pStyle w:val="Tabletext"/>
              <w:rPr>
                <w:rFonts w:ascii="黑体" w:eastAsia="黑体" w:hAnsi="黑体"/>
              </w:rPr>
            </w:pPr>
            <w:r>
              <w:rPr>
                <w:rFonts w:ascii="黑体" w:eastAsia="黑体" w:hAnsi="黑体" w:hint="eastAsia"/>
              </w:rPr>
              <w:t>2017-08-30</w:t>
            </w:r>
          </w:p>
        </w:tc>
        <w:tc>
          <w:tcPr>
            <w:tcW w:w="809" w:type="dxa"/>
          </w:tcPr>
          <w:p w14:paraId="587A1E18" w14:textId="6AB7D2C7" w:rsidR="00C378AE" w:rsidRPr="00617AD9" w:rsidRDefault="00C378AE">
            <w:pPr>
              <w:pStyle w:val="Tabletext"/>
              <w:rPr>
                <w:rFonts w:ascii="黑体" w:eastAsia="黑体" w:hAnsi="黑体"/>
              </w:rPr>
            </w:pPr>
            <w:r>
              <w:rPr>
                <w:rFonts w:ascii="黑体" w:eastAsia="黑体" w:hAnsi="黑体" w:hint="eastAsia"/>
              </w:rPr>
              <w:t>V</w:t>
            </w:r>
            <w:r>
              <w:rPr>
                <w:rFonts w:ascii="黑体" w:eastAsia="黑体" w:hAnsi="黑体"/>
              </w:rPr>
              <w:t>1.9</w:t>
            </w:r>
          </w:p>
        </w:tc>
        <w:tc>
          <w:tcPr>
            <w:tcW w:w="2630" w:type="dxa"/>
          </w:tcPr>
          <w:p w14:paraId="5FE150C3" w14:textId="11040D1D" w:rsidR="00C378AE" w:rsidRPr="00617AD9" w:rsidRDefault="00C378AE">
            <w:pPr>
              <w:pStyle w:val="Tabletext"/>
              <w:rPr>
                <w:rFonts w:ascii="黑体" w:eastAsia="黑体" w:hAnsi="黑体"/>
              </w:rPr>
            </w:pPr>
            <w:r>
              <w:rPr>
                <w:rFonts w:ascii="黑体" w:eastAsia="黑体" w:hAnsi="黑体" w:hint="eastAsia"/>
              </w:rPr>
              <w:t>增加</w:t>
            </w:r>
          </w:p>
        </w:tc>
        <w:tc>
          <w:tcPr>
            <w:tcW w:w="1618" w:type="dxa"/>
          </w:tcPr>
          <w:p w14:paraId="61E44512" w14:textId="6489D778" w:rsidR="00C378AE" w:rsidRPr="00617AD9" w:rsidRDefault="00C378AE">
            <w:pPr>
              <w:pStyle w:val="Tabletext"/>
              <w:rPr>
                <w:rFonts w:ascii="黑体" w:eastAsia="黑体" w:hAnsi="黑体"/>
              </w:rPr>
            </w:pPr>
            <w:r>
              <w:rPr>
                <w:rFonts w:ascii="黑体" w:eastAsia="黑体" w:hAnsi="黑体" w:hint="eastAsia"/>
              </w:rPr>
              <w:t>曾云晓</w:t>
            </w:r>
          </w:p>
        </w:tc>
        <w:tc>
          <w:tcPr>
            <w:tcW w:w="1617" w:type="dxa"/>
          </w:tcPr>
          <w:p w14:paraId="0D3AA387" w14:textId="77777777" w:rsidR="00C378AE" w:rsidRPr="00617AD9" w:rsidRDefault="00C378AE">
            <w:pPr>
              <w:pStyle w:val="Tabletext"/>
              <w:rPr>
                <w:rFonts w:ascii="黑体" w:eastAsia="黑体" w:hAnsi="黑体"/>
              </w:rPr>
            </w:pPr>
          </w:p>
        </w:tc>
      </w:tr>
      <w:tr w:rsidR="00C314B4" w:rsidRPr="00617AD9" w14:paraId="7B9BB5D6" w14:textId="77777777">
        <w:tc>
          <w:tcPr>
            <w:tcW w:w="1616" w:type="dxa"/>
          </w:tcPr>
          <w:p w14:paraId="69D5711D" w14:textId="705FAEC7" w:rsidR="00C314B4" w:rsidRDefault="00C314B4">
            <w:pPr>
              <w:pStyle w:val="Tabletext"/>
              <w:rPr>
                <w:rFonts w:ascii="黑体" w:eastAsia="黑体" w:hAnsi="黑体"/>
              </w:rPr>
            </w:pPr>
            <w:r>
              <w:rPr>
                <w:rFonts w:ascii="黑体" w:eastAsia="黑体" w:hAnsi="黑体" w:hint="eastAsia"/>
              </w:rPr>
              <w:t>2017-1</w:t>
            </w:r>
            <w:r w:rsidR="00FD6CC6">
              <w:rPr>
                <w:rFonts w:ascii="黑体" w:eastAsia="黑体" w:hAnsi="黑体" w:hint="eastAsia"/>
              </w:rPr>
              <w:t>2</w:t>
            </w:r>
            <w:r>
              <w:rPr>
                <w:rFonts w:ascii="黑体" w:eastAsia="黑体" w:hAnsi="黑体" w:hint="eastAsia"/>
              </w:rPr>
              <w:t>-</w:t>
            </w:r>
            <w:r w:rsidR="00FD6CC6">
              <w:rPr>
                <w:rFonts w:ascii="黑体" w:eastAsia="黑体" w:hAnsi="黑体" w:hint="eastAsia"/>
              </w:rPr>
              <w:t>18</w:t>
            </w:r>
          </w:p>
        </w:tc>
        <w:tc>
          <w:tcPr>
            <w:tcW w:w="809" w:type="dxa"/>
          </w:tcPr>
          <w:p w14:paraId="3C61503C" w14:textId="0AC36C3D" w:rsidR="00C314B4" w:rsidRDefault="00C314B4">
            <w:pPr>
              <w:pStyle w:val="Tabletext"/>
              <w:rPr>
                <w:rFonts w:ascii="黑体" w:eastAsia="黑体" w:hAnsi="黑体"/>
              </w:rPr>
            </w:pPr>
            <w:r>
              <w:rPr>
                <w:rFonts w:ascii="黑体" w:eastAsia="黑体" w:hAnsi="黑体" w:hint="eastAsia"/>
              </w:rPr>
              <w:t>V2.0</w:t>
            </w:r>
          </w:p>
        </w:tc>
        <w:tc>
          <w:tcPr>
            <w:tcW w:w="2630" w:type="dxa"/>
          </w:tcPr>
          <w:p w14:paraId="7C4FDA72" w14:textId="4FF3C8F9" w:rsidR="00C314B4" w:rsidRDefault="00C314B4">
            <w:pPr>
              <w:pStyle w:val="Tabletext"/>
              <w:rPr>
                <w:rFonts w:ascii="黑体" w:eastAsia="黑体" w:hAnsi="黑体"/>
              </w:rPr>
            </w:pPr>
            <w:r>
              <w:rPr>
                <w:rFonts w:ascii="黑体" w:eastAsia="黑体" w:hAnsi="黑体" w:hint="eastAsia"/>
              </w:rPr>
              <w:t>增加</w:t>
            </w:r>
          </w:p>
        </w:tc>
        <w:tc>
          <w:tcPr>
            <w:tcW w:w="1618" w:type="dxa"/>
          </w:tcPr>
          <w:p w14:paraId="1E7C40A7" w14:textId="03B659F2" w:rsidR="00C314B4" w:rsidRDefault="00C314B4">
            <w:pPr>
              <w:pStyle w:val="Tabletext"/>
              <w:rPr>
                <w:rFonts w:ascii="黑体" w:eastAsia="黑体" w:hAnsi="黑体"/>
              </w:rPr>
            </w:pPr>
            <w:r>
              <w:rPr>
                <w:rFonts w:ascii="黑体" w:eastAsia="黑体" w:hAnsi="黑体" w:hint="eastAsia"/>
              </w:rPr>
              <w:t>曾云晓</w:t>
            </w:r>
          </w:p>
        </w:tc>
        <w:tc>
          <w:tcPr>
            <w:tcW w:w="1617" w:type="dxa"/>
          </w:tcPr>
          <w:p w14:paraId="1FC8F640" w14:textId="77777777" w:rsidR="00C314B4" w:rsidRPr="00617AD9" w:rsidRDefault="00C314B4">
            <w:pPr>
              <w:pStyle w:val="Tabletext"/>
              <w:rPr>
                <w:rFonts w:ascii="黑体" w:eastAsia="黑体" w:hAnsi="黑体"/>
              </w:rPr>
            </w:pPr>
          </w:p>
        </w:tc>
      </w:tr>
      <w:tr w:rsidR="005B51C7" w:rsidRPr="00617AD9" w14:paraId="7399F2E9" w14:textId="77777777">
        <w:tc>
          <w:tcPr>
            <w:tcW w:w="1616" w:type="dxa"/>
          </w:tcPr>
          <w:p w14:paraId="6AAFEBD4" w14:textId="04704097" w:rsidR="005B51C7" w:rsidRDefault="005B51C7">
            <w:pPr>
              <w:pStyle w:val="Tabletext"/>
              <w:rPr>
                <w:rFonts w:ascii="黑体" w:eastAsia="黑体" w:hAnsi="黑体"/>
              </w:rPr>
            </w:pPr>
            <w:r>
              <w:rPr>
                <w:rFonts w:ascii="黑体" w:eastAsia="黑体" w:hAnsi="黑体" w:hint="eastAsia"/>
              </w:rPr>
              <w:t>2018-03-23</w:t>
            </w:r>
          </w:p>
        </w:tc>
        <w:tc>
          <w:tcPr>
            <w:tcW w:w="809" w:type="dxa"/>
          </w:tcPr>
          <w:p w14:paraId="79F72184" w14:textId="7AACD5B2" w:rsidR="005B51C7" w:rsidRDefault="005B51C7">
            <w:pPr>
              <w:pStyle w:val="Tabletext"/>
              <w:rPr>
                <w:rFonts w:ascii="黑体" w:eastAsia="黑体" w:hAnsi="黑体"/>
              </w:rPr>
            </w:pPr>
            <w:r>
              <w:rPr>
                <w:rFonts w:ascii="黑体" w:eastAsia="黑体" w:hAnsi="黑体" w:hint="eastAsia"/>
              </w:rPr>
              <w:t>V2.11</w:t>
            </w:r>
          </w:p>
        </w:tc>
        <w:tc>
          <w:tcPr>
            <w:tcW w:w="2630" w:type="dxa"/>
          </w:tcPr>
          <w:p w14:paraId="18CDCEAD" w14:textId="53FA91BC" w:rsidR="005B51C7" w:rsidRDefault="005B51C7">
            <w:pPr>
              <w:pStyle w:val="Tabletext"/>
              <w:rPr>
                <w:rFonts w:ascii="黑体" w:eastAsia="黑体" w:hAnsi="黑体"/>
              </w:rPr>
            </w:pPr>
            <w:r>
              <w:rPr>
                <w:rFonts w:ascii="黑体" w:eastAsia="黑体" w:hAnsi="黑体" w:hint="eastAsia"/>
              </w:rPr>
              <w:t>增加</w:t>
            </w:r>
          </w:p>
        </w:tc>
        <w:tc>
          <w:tcPr>
            <w:tcW w:w="1618" w:type="dxa"/>
          </w:tcPr>
          <w:p w14:paraId="2A7E70EE" w14:textId="2179AEB1" w:rsidR="005B51C7" w:rsidRDefault="005B51C7">
            <w:pPr>
              <w:pStyle w:val="Tabletext"/>
              <w:rPr>
                <w:rFonts w:ascii="黑体" w:eastAsia="黑体" w:hAnsi="黑体"/>
              </w:rPr>
            </w:pPr>
            <w:r>
              <w:rPr>
                <w:rFonts w:ascii="黑体" w:eastAsia="黑体" w:hAnsi="黑体" w:hint="eastAsia"/>
              </w:rPr>
              <w:t>曾云晓</w:t>
            </w:r>
          </w:p>
        </w:tc>
        <w:tc>
          <w:tcPr>
            <w:tcW w:w="1617" w:type="dxa"/>
          </w:tcPr>
          <w:p w14:paraId="4FBF2923" w14:textId="77777777" w:rsidR="005B51C7" w:rsidRPr="00617AD9" w:rsidRDefault="005B51C7">
            <w:pPr>
              <w:pStyle w:val="Tabletext"/>
              <w:rPr>
                <w:rFonts w:ascii="黑体" w:eastAsia="黑体" w:hAnsi="黑体"/>
              </w:rPr>
            </w:pPr>
          </w:p>
        </w:tc>
      </w:tr>
      <w:tr w:rsidR="00DC2B6E" w:rsidRPr="00617AD9" w14:paraId="0B80C515" w14:textId="77777777">
        <w:tc>
          <w:tcPr>
            <w:tcW w:w="1616" w:type="dxa"/>
          </w:tcPr>
          <w:p w14:paraId="2D75F77C" w14:textId="340C6359" w:rsidR="00DC2B6E" w:rsidRDefault="00DC2B6E" w:rsidP="00DC2B6E">
            <w:pPr>
              <w:pStyle w:val="Tabletext"/>
              <w:rPr>
                <w:rFonts w:ascii="黑体" w:eastAsia="黑体" w:hAnsi="黑体" w:hint="eastAsia"/>
              </w:rPr>
            </w:pPr>
            <w:r>
              <w:rPr>
                <w:rFonts w:ascii="黑体" w:eastAsia="黑体" w:hAnsi="黑体" w:hint="eastAsia"/>
              </w:rPr>
              <w:t>2018-09-30</w:t>
            </w:r>
          </w:p>
        </w:tc>
        <w:tc>
          <w:tcPr>
            <w:tcW w:w="809" w:type="dxa"/>
          </w:tcPr>
          <w:p w14:paraId="21A41CB3" w14:textId="5A4C2C44" w:rsidR="00DC2B6E" w:rsidRDefault="00DC2B6E" w:rsidP="00DC2B6E">
            <w:pPr>
              <w:pStyle w:val="Tabletext"/>
              <w:rPr>
                <w:rFonts w:ascii="黑体" w:eastAsia="黑体" w:hAnsi="黑体" w:hint="eastAsia"/>
              </w:rPr>
            </w:pPr>
            <w:r>
              <w:rPr>
                <w:rFonts w:ascii="黑体" w:eastAsia="黑体" w:hAnsi="黑体" w:hint="eastAsia"/>
              </w:rPr>
              <w:t>V</w:t>
            </w:r>
            <w:r>
              <w:rPr>
                <w:rFonts w:ascii="黑体" w:eastAsia="黑体" w:hAnsi="黑体"/>
              </w:rPr>
              <w:t>2.3</w:t>
            </w:r>
          </w:p>
        </w:tc>
        <w:tc>
          <w:tcPr>
            <w:tcW w:w="2630" w:type="dxa"/>
          </w:tcPr>
          <w:p w14:paraId="2FEDD1E6" w14:textId="374B0BDD" w:rsidR="00DC2B6E" w:rsidRDefault="00DC2B6E" w:rsidP="00DC2B6E">
            <w:pPr>
              <w:pStyle w:val="Tabletext"/>
              <w:rPr>
                <w:rFonts w:ascii="黑体" w:eastAsia="黑体" w:hAnsi="黑体" w:hint="eastAsia"/>
              </w:rPr>
            </w:pPr>
            <w:r>
              <w:rPr>
                <w:rFonts w:ascii="黑体" w:eastAsia="黑体" w:hAnsi="黑体" w:hint="eastAsia"/>
              </w:rPr>
              <w:t>增加</w:t>
            </w:r>
          </w:p>
        </w:tc>
        <w:tc>
          <w:tcPr>
            <w:tcW w:w="1618" w:type="dxa"/>
          </w:tcPr>
          <w:p w14:paraId="519A3A59" w14:textId="5512EAFC" w:rsidR="00DC2B6E" w:rsidRDefault="00DC2B6E" w:rsidP="00DC2B6E">
            <w:pPr>
              <w:pStyle w:val="Tabletext"/>
              <w:rPr>
                <w:rFonts w:ascii="黑体" w:eastAsia="黑体" w:hAnsi="黑体" w:hint="eastAsia"/>
              </w:rPr>
            </w:pPr>
            <w:r>
              <w:rPr>
                <w:rFonts w:ascii="黑体" w:eastAsia="黑体" w:hAnsi="黑体" w:hint="eastAsia"/>
              </w:rPr>
              <w:t>曾云晓</w:t>
            </w:r>
          </w:p>
        </w:tc>
        <w:tc>
          <w:tcPr>
            <w:tcW w:w="1617" w:type="dxa"/>
          </w:tcPr>
          <w:p w14:paraId="24BD4159" w14:textId="77777777" w:rsidR="00DC2B6E" w:rsidRPr="00617AD9" w:rsidRDefault="00DC2B6E" w:rsidP="00DC2B6E">
            <w:pPr>
              <w:pStyle w:val="Tabletext"/>
              <w:rPr>
                <w:rFonts w:ascii="黑体" w:eastAsia="黑体" w:hAnsi="黑体"/>
              </w:rPr>
            </w:pPr>
          </w:p>
        </w:tc>
      </w:tr>
      <w:tr w:rsidR="00DC2B6E" w:rsidRPr="00617AD9" w14:paraId="0A95F2EA" w14:textId="77777777">
        <w:tc>
          <w:tcPr>
            <w:tcW w:w="1616" w:type="dxa"/>
          </w:tcPr>
          <w:p w14:paraId="499A09D2" w14:textId="5560B118" w:rsidR="00DC2B6E" w:rsidRDefault="00DC2B6E" w:rsidP="00DC2B6E">
            <w:pPr>
              <w:pStyle w:val="Tabletext"/>
              <w:rPr>
                <w:rFonts w:ascii="黑体" w:eastAsia="黑体" w:hAnsi="黑体"/>
              </w:rPr>
            </w:pPr>
            <w:r>
              <w:rPr>
                <w:rFonts w:ascii="黑体" w:eastAsia="黑体" w:hAnsi="黑体" w:hint="eastAsia"/>
              </w:rPr>
              <w:t>2019-04-24</w:t>
            </w:r>
          </w:p>
        </w:tc>
        <w:tc>
          <w:tcPr>
            <w:tcW w:w="809" w:type="dxa"/>
          </w:tcPr>
          <w:p w14:paraId="35778A64" w14:textId="42313D63" w:rsidR="00DC2B6E" w:rsidRDefault="00DC2B6E" w:rsidP="00DC2B6E">
            <w:pPr>
              <w:pStyle w:val="Tabletext"/>
              <w:rPr>
                <w:rFonts w:ascii="黑体" w:eastAsia="黑体" w:hAnsi="黑体"/>
              </w:rPr>
            </w:pPr>
            <w:r>
              <w:rPr>
                <w:rFonts w:ascii="黑体" w:eastAsia="黑体" w:hAnsi="黑体" w:hint="eastAsia"/>
              </w:rPr>
              <w:t>V</w:t>
            </w:r>
            <w:r>
              <w:rPr>
                <w:rFonts w:ascii="黑体" w:eastAsia="黑体" w:hAnsi="黑体"/>
              </w:rPr>
              <w:t>2.65</w:t>
            </w:r>
          </w:p>
        </w:tc>
        <w:tc>
          <w:tcPr>
            <w:tcW w:w="2630" w:type="dxa"/>
          </w:tcPr>
          <w:p w14:paraId="4604F4A5" w14:textId="7EDD5B0E" w:rsidR="00DC2B6E" w:rsidRDefault="00DC2B6E" w:rsidP="00DC2B6E">
            <w:pPr>
              <w:pStyle w:val="Tabletext"/>
              <w:rPr>
                <w:rFonts w:ascii="黑体" w:eastAsia="黑体" w:hAnsi="黑体"/>
              </w:rPr>
            </w:pPr>
            <w:r>
              <w:rPr>
                <w:rFonts w:ascii="黑体" w:eastAsia="黑体" w:hAnsi="黑体" w:hint="eastAsia"/>
              </w:rPr>
              <w:t>增加</w:t>
            </w:r>
          </w:p>
        </w:tc>
        <w:tc>
          <w:tcPr>
            <w:tcW w:w="1618" w:type="dxa"/>
          </w:tcPr>
          <w:p w14:paraId="472A415F" w14:textId="54568D4C" w:rsidR="00DC2B6E" w:rsidRDefault="00DC2B6E" w:rsidP="00DC2B6E">
            <w:pPr>
              <w:pStyle w:val="Tabletext"/>
              <w:rPr>
                <w:rFonts w:ascii="黑体" w:eastAsia="黑体" w:hAnsi="黑体"/>
              </w:rPr>
            </w:pPr>
          </w:p>
        </w:tc>
        <w:tc>
          <w:tcPr>
            <w:tcW w:w="1617" w:type="dxa"/>
          </w:tcPr>
          <w:p w14:paraId="3B1AB4C6" w14:textId="77777777" w:rsidR="00DC2B6E" w:rsidRPr="00617AD9" w:rsidRDefault="00DC2B6E" w:rsidP="00DC2B6E">
            <w:pPr>
              <w:pStyle w:val="Tabletext"/>
              <w:rPr>
                <w:rFonts w:ascii="黑体" w:eastAsia="黑体" w:hAnsi="黑体"/>
              </w:rPr>
            </w:pPr>
          </w:p>
        </w:tc>
      </w:tr>
    </w:tbl>
    <w:p w14:paraId="73231E63" w14:textId="6D2ED1A1" w:rsidR="00E96369" w:rsidRPr="00617AD9" w:rsidRDefault="00E96369" w:rsidP="00E96369">
      <w:pPr>
        <w:widowControl/>
        <w:rPr>
          <w:rFonts w:ascii="Calibri" w:hAnsi="Calibri" w:cs="Calibri"/>
          <w:b/>
          <w:bCs/>
          <w:caps/>
          <w:sz w:val="20"/>
          <w:szCs w:val="20"/>
        </w:rPr>
      </w:pPr>
      <w:r w:rsidRPr="00617AD9">
        <w:rPr>
          <w:rFonts w:ascii="Calibri" w:hAnsi="Calibri" w:cs="Calibri" w:hint="eastAsia"/>
          <w:b/>
          <w:bCs/>
          <w:caps/>
          <w:sz w:val="20"/>
          <w:szCs w:val="20"/>
        </w:rPr>
        <w:t xml:space="preserve">V1.5 </w:t>
      </w:r>
      <w:r w:rsidRPr="00617AD9">
        <w:rPr>
          <w:rFonts w:ascii="Calibri" w:hAnsi="Calibri" w:cs="Calibri" w:hint="eastAsia"/>
          <w:b/>
          <w:bCs/>
          <w:caps/>
          <w:sz w:val="20"/>
          <w:szCs w:val="20"/>
        </w:rPr>
        <w:t>增加</w:t>
      </w:r>
    </w:p>
    <w:p w14:paraId="382CFD6F" w14:textId="1A94AC8D" w:rsidR="006846BA" w:rsidRPr="00617AD9" w:rsidRDefault="006846BA" w:rsidP="00E96369">
      <w:pPr>
        <w:widowControl/>
        <w:rPr>
          <w:rFonts w:ascii="Calibri" w:hAnsi="Calibri" w:cs="Calibri"/>
          <w:b/>
          <w:bCs/>
          <w:caps/>
          <w:sz w:val="20"/>
          <w:szCs w:val="20"/>
        </w:rPr>
      </w:pPr>
      <w:r w:rsidRPr="00617AD9">
        <w:rPr>
          <w:rFonts w:ascii="Calibri" w:hAnsi="Calibri" w:cs="Calibri" w:hint="eastAsia"/>
          <w:b/>
          <w:bCs/>
          <w:caps/>
          <w:sz w:val="20"/>
          <w:szCs w:val="20"/>
        </w:rPr>
        <w:t xml:space="preserve">V1.6 </w:t>
      </w:r>
      <w:r w:rsidRPr="00617AD9">
        <w:rPr>
          <w:rFonts w:ascii="Calibri" w:hAnsi="Calibri" w:cs="Calibri" w:hint="eastAsia"/>
          <w:b/>
          <w:bCs/>
          <w:caps/>
          <w:sz w:val="20"/>
          <w:szCs w:val="20"/>
        </w:rPr>
        <w:t>增加</w:t>
      </w:r>
    </w:p>
    <w:p w14:paraId="54AC62E8" w14:textId="00A8070C" w:rsidR="005B348C" w:rsidRPr="00617AD9" w:rsidRDefault="005B348C" w:rsidP="00E96369">
      <w:pPr>
        <w:widowControl/>
        <w:rPr>
          <w:rFonts w:ascii="Calibri" w:hAnsi="Calibri" w:cs="Calibri"/>
          <w:b/>
          <w:bCs/>
          <w:caps/>
          <w:sz w:val="20"/>
          <w:szCs w:val="20"/>
        </w:rPr>
      </w:pPr>
      <w:r w:rsidRPr="00617AD9">
        <w:rPr>
          <w:rFonts w:ascii="Calibri" w:hAnsi="Calibri" w:cs="Calibri" w:hint="eastAsia"/>
          <w:b/>
          <w:bCs/>
          <w:caps/>
          <w:sz w:val="20"/>
          <w:szCs w:val="20"/>
        </w:rPr>
        <w:t>v1.71</w:t>
      </w:r>
      <w:r w:rsidRPr="00617AD9">
        <w:rPr>
          <w:rFonts w:ascii="Calibri" w:hAnsi="Calibri" w:cs="Calibri"/>
          <w:b/>
          <w:bCs/>
          <w:caps/>
          <w:sz w:val="20"/>
          <w:szCs w:val="20"/>
        </w:rPr>
        <w:t xml:space="preserve"> </w:t>
      </w:r>
      <w:r w:rsidRPr="00617AD9">
        <w:rPr>
          <w:rFonts w:ascii="Calibri" w:hAnsi="Calibri" w:cs="Calibri" w:hint="eastAsia"/>
          <w:b/>
          <w:bCs/>
          <w:caps/>
          <w:sz w:val="20"/>
          <w:szCs w:val="20"/>
        </w:rPr>
        <w:t>增加首页待办和上清所交收状态</w:t>
      </w:r>
    </w:p>
    <w:p w14:paraId="492303B7" w14:textId="79BD4A38" w:rsidR="00A37E85" w:rsidRDefault="00A37E85" w:rsidP="00E96369">
      <w:pPr>
        <w:widowControl/>
        <w:rPr>
          <w:rFonts w:ascii="Calibri" w:hAnsi="Calibri" w:cs="Calibri"/>
          <w:b/>
          <w:bCs/>
          <w:caps/>
          <w:sz w:val="20"/>
          <w:szCs w:val="20"/>
        </w:rPr>
      </w:pPr>
      <w:r w:rsidRPr="00617AD9">
        <w:rPr>
          <w:rFonts w:ascii="Calibri" w:hAnsi="Calibri" w:cs="Calibri" w:hint="eastAsia"/>
          <w:b/>
          <w:bCs/>
          <w:caps/>
          <w:sz w:val="20"/>
          <w:szCs w:val="20"/>
        </w:rPr>
        <w:t>v1.8</w:t>
      </w:r>
      <w:r w:rsidRPr="00617AD9">
        <w:rPr>
          <w:rFonts w:ascii="Calibri" w:hAnsi="Calibri" w:cs="Calibri"/>
          <w:b/>
          <w:bCs/>
          <w:caps/>
          <w:sz w:val="20"/>
          <w:szCs w:val="20"/>
        </w:rPr>
        <w:t xml:space="preserve"> </w:t>
      </w:r>
      <w:r w:rsidRPr="00617AD9">
        <w:rPr>
          <w:rFonts w:ascii="Calibri" w:hAnsi="Calibri" w:cs="Calibri" w:hint="eastAsia"/>
          <w:b/>
          <w:bCs/>
          <w:caps/>
          <w:sz w:val="20"/>
          <w:szCs w:val="20"/>
        </w:rPr>
        <w:t>增加</w:t>
      </w:r>
      <w:r w:rsidRPr="00617AD9">
        <w:rPr>
          <w:rFonts w:ascii="Calibri" w:hAnsi="Calibri" w:cs="Calibri" w:hint="eastAsia"/>
          <w:b/>
          <w:bCs/>
          <w:caps/>
          <w:sz w:val="20"/>
          <w:szCs w:val="20"/>
        </w:rPr>
        <w:t>TA</w:t>
      </w:r>
      <w:r w:rsidRPr="00617AD9">
        <w:rPr>
          <w:rFonts w:ascii="Calibri" w:hAnsi="Calibri" w:cs="Calibri" w:hint="eastAsia"/>
          <w:b/>
          <w:bCs/>
          <w:caps/>
          <w:sz w:val="20"/>
          <w:szCs w:val="20"/>
        </w:rPr>
        <w:t>业务处理</w:t>
      </w:r>
    </w:p>
    <w:p w14:paraId="6DD55215" w14:textId="2DC55A1A" w:rsidR="00CD5E6D" w:rsidRDefault="00CD5E6D" w:rsidP="00E96369">
      <w:pPr>
        <w:widowControl/>
        <w:rPr>
          <w:rFonts w:ascii="Calibri" w:hAnsi="Calibri" w:cs="Calibri"/>
          <w:b/>
          <w:bCs/>
          <w:caps/>
          <w:sz w:val="20"/>
          <w:szCs w:val="20"/>
        </w:rPr>
      </w:pPr>
      <w:r>
        <w:rPr>
          <w:rFonts w:ascii="Calibri" w:hAnsi="Calibri" w:cs="Calibri" w:hint="eastAsia"/>
          <w:b/>
          <w:bCs/>
          <w:caps/>
          <w:sz w:val="20"/>
          <w:szCs w:val="20"/>
        </w:rPr>
        <w:t>V</w:t>
      </w:r>
      <w:r>
        <w:rPr>
          <w:rFonts w:ascii="Calibri" w:hAnsi="Calibri" w:cs="Calibri"/>
          <w:b/>
          <w:bCs/>
          <w:caps/>
          <w:sz w:val="20"/>
          <w:szCs w:val="20"/>
        </w:rPr>
        <w:t>2.0 COP</w:t>
      </w:r>
      <w:r>
        <w:rPr>
          <w:rFonts w:ascii="Calibri" w:hAnsi="Calibri" w:cs="Calibri" w:hint="eastAsia"/>
          <w:b/>
          <w:bCs/>
          <w:caps/>
          <w:sz w:val="20"/>
          <w:szCs w:val="20"/>
        </w:rPr>
        <w:t>2.0</w:t>
      </w:r>
      <w:r>
        <w:rPr>
          <w:rFonts w:ascii="Calibri" w:hAnsi="Calibri" w:cs="Calibri" w:hint="eastAsia"/>
          <w:b/>
          <w:bCs/>
          <w:caps/>
          <w:sz w:val="20"/>
          <w:szCs w:val="20"/>
        </w:rPr>
        <w:t>业务系统架构重新规划</w:t>
      </w:r>
    </w:p>
    <w:p w14:paraId="071E5737" w14:textId="46D2194F" w:rsidR="00545481" w:rsidRDefault="00545481" w:rsidP="00E96369">
      <w:pPr>
        <w:widowControl/>
        <w:rPr>
          <w:rFonts w:ascii="Calibri" w:hAnsi="Calibri" w:cs="Calibri"/>
          <w:b/>
          <w:bCs/>
          <w:caps/>
          <w:sz w:val="20"/>
          <w:szCs w:val="20"/>
        </w:rPr>
      </w:pPr>
      <w:r>
        <w:rPr>
          <w:rFonts w:ascii="Calibri" w:hAnsi="Calibri" w:cs="Calibri" w:hint="eastAsia"/>
          <w:b/>
          <w:bCs/>
          <w:caps/>
          <w:sz w:val="20"/>
          <w:szCs w:val="20"/>
        </w:rPr>
        <w:t>V2.11</w:t>
      </w:r>
      <w:r>
        <w:rPr>
          <w:rFonts w:ascii="Calibri" w:hAnsi="Calibri" w:cs="Calibri"/>
          <w:b/>
          <w:bCs/>
          <w:caps/>
          <w:sz w:val="20"/>
          <w:szCs w:val="20"/>
        </w:rPr>
        <w:t xml:space="preserve"> </w:t>
      </w:r>
      <w:r>
        <w:rPr>
          <w:rFonts w:ascii="Calibri" w:hAnsi="Calibri" w:cs="Calibri" w:hint="eastAsia"/>
          <w:b/>
          <w:bCs/>
          <w:caps/>
          <w:sz w:val="20"/>
          <w:szCs w:val="20"/>
        </w:rPr>
        <w:t>增加</w:t>
      </w:r>
      <w:r>
        <w:rPr>
          <w:rFonts w:ascii="Calibri" w:hAnsi="Calibri" w:cs="Calibri" w:hint="eastAsia"/>
          <w:b/>
          <w:bCs/>
          <w:caps/>
          <w:sz w:val="20"/>
          <w:szCs w:val="20"/>
        </w:rPr>
        <w:t>dcom</w:t>
      </w:r>
      <w:r>
        <w:rPr>
          <w:rFonts w:ascii="Calibri" w:hAnsi="Calibri" w:cs="Calibri" w:hint="eastAsia"/>
          <w:b/>
          <w:bCs/>
          <w:caps/>
          <w:sz w:val="20"/>
          <w:szCs w:val="20"/>
        </w:rPr>
        <w:t>和</w:t>
      </w:r>
      <w:r>
        <w:rPr>
          <w:rFonts w:ascii="Calibri" w:hAnsi="Calibri" w:cs="Calibri" w:hint="eastAsia"/>
          <w:b/>
          <w:bCs/>
          <w:caps/>
          <w:sz w:val="20"/>
          <w:szCs w:val="20"/>
        </w:rPr>
        <w:t>prop</w:t>
      </w:r>
      <w:r w:rsidR="00B018DE">
        <w:rPr>
          <w:rFonts w:ascii="Calibri" w:hAnsi="Calibri" w:cs="Calibri" w:hint="eastAsia"/>
          <w:b/>
          <w:bCs/>
          <w:caps/>
          <w:sz w:val="20"/>
          <w:szCs w:val="20"/>
        </w:rPr>
        <w:t>说明，增加异常流水查询，增加收款流水匹配，优化日终对账流程；</w:t>
      </w:r>
    </w:p>
    <w:p w14:paraId="446C085A" w14:textId="1CE7D08A" w:rsidR="00B018DE" w:rsidRDefault="00B018DE" w:rsidP="00E96369">
      <w:pPr>
        <w:widowControl/>
        <w:rPr>
          <w:rFonts w:ascii="Calibri" w:hAnsi="Calibri" w:cs="Calibri"/>
          <w:b/>
          <w:bCs/>
          <w:caps/>
          <w:sz w:val="20"/>
          <w:szCs w:val="20"/>
        </w:rPr>
      </w:pPr>
      <w:r>
        <w:rPr>
          <w:rFonts w:ascii="Calibri" w:hAnsi="Calibri" w:cs="Calibri" w:hint="eastAsia"/>
          <w:b/>
          <w:bCs/>
          <w:caps/>
          <w:sz w:val="20"/>
          <w:szCs w:val="20"/>
        </w:rPr>
        <w:t>V</w:t>
      </w:r>
      <w:r>
        <w:rPr>
          <w:rFonts w:ascii="Calibri" w:hAnsi="Calibri" w:cs="Calibri"/>
          <w:b/>
          <w:bCs/>
          <w:caps/>
          <w:sz w:val="20"/>
          <w:szCs w:val="20"/>
        </w:rPr>
        <w:t xml:space="preserve">2.3 </w:t>
      </w:r>
      <w:r>
        <w:rPr>
          <w:rFonts w:ascii="Calibri" w:hAnsi="Calibri" w:cs="Calibri" w:hint="eastAsia"/>
          <w:b/>
          <w:bCs/>
          <w:caps/>
          <w:sz w:val="20"/>
          <w:szCs w:val="20"/>
        </w:rPr>
        <w:t>优化</w:t>
      </w:r>
      <w:r>
        <w:rPr>
          <w:rFonts w:ascii="Calibri" w:hAnsi="Calibri" w:cs="Calibri" w:hint="eastAsia"/>
          <w:b/>
          <w:bCs/>
          <w:caps/>
          <w:sz w:val="20"/>
          <w:szCs w:val="20"/>
        </w:rPr>
        <w:t>C</w:t>
      </w:r>
      <w:r>
        <w:rPr>
          <w:rFonts w:ascii="Calibri" w:hAnsi="Calibri" w:cs="Calibri"/>
          <w:b/>
          <w:bCs/>
          <w:caps/>
          <w:sz w:val="20"/>
          <w:szCs w:val="20"/>
        </w:rPr>
        <w:t>OP</w:t>
      </w:r>
      <w:r>
        <w:rPr>
          <w:rFonts w:ascii="Calibri" w:hAnsi="Calibri" w:cs="Calibri" w:hint="eastAsia"/>
          <w:b/>
          <w:bCs/>
          <w:caps/>
          <w:sz w:val="20"/>
          <w:szCs w:val="20"/>
        </w:rPr>
        <w:t>页面；</w:t>
      </w:r>
    </w:p>
    <w:p w14:paraId="0437ED91" w14:textId="7022FDC5" w:rsidR="004715D0" w:rsidRDefault="004715D0" w:rsidP="00E96369">
      <w:pPr>
        <w:widowControl/>
        <w:rPr>
          <w:rFonts w:ascii="Calibri" w:hAnsi="Calibri" w:cs="Calibri"/>
          <w:b/>
          <w:bCs/>
          <w:caps/>
          <w:sz w:val="20"/>
          <w:szCs w:val="20"/>
        </w:rPr>
      </w:pPr>
      <w:r>
        <w:rPr>
          <w:rFonts w:ascii="Calibri" w:hAnsi="Calibri" w:cs="Calibri" w:hint="eastAsia"/>
          <w:b/>
          <w:bCs/>
          <w:caps/>
          <w:sz w:val="20"/>
          <w:szCs w:val="20"/>
        </w:rPr>
        <w:t>V</w:t>
      </w:r>
      <w:r>
        <w:rPr>
          <w:rFonts w:ascii="Calibri" w:hAnsi="Calibri" w:cs="Calibri"/>
          <w:b/>
          <w:bCs/>
          <w:caps/>
          <w:sz w:val="20"/>
          <w:szCs w:val="20"/>
        </w:rPr>
        <w:t xml:space="preserve">2.56 </w:t>
      </w:r>
      <w:r>
        <w:rPr>
          <w:rFonts w:ascii="Calibri" w:hAnsi="Calibri" w:cs="Calibri" w:hint="eastAsia"/>
          <w:b/>
          <w:bCs/>
          <w:caps/>
          <w:sz w:val="20"/>
          <w:szCs w:val="20"/>
        </w:rPr>
        <w:t>完善划款单模板配置；</w:t>
      </w:r>
    </w:p>
    <w:p w14:paraId="096E6422" w14:textId="77924253" w:rsidR="00C74AE9" w:rsidRDefault="00C74AE9" w:rsidP="00E96369">
      <w:pPr>
        <w:widowControl/>
        <w:rPr>
          <w:rFonts w:ascii="Calibri" w:hAnsi="Calibri" w:cs="Calibri"/>
          <w:b/>
          <w:bCs/>
          <w:caps/>
          <w:sz w:val="20"/>
          <w:szCs w:val="20"/>
        </w:rPr>
      </w:pPr>
      <w:r>
        <w:rPr>
          <w:rFonts w:ascii="Calibri" w:hAnsi="Calibri" w:cs="Calibri" w:hint="eastAsia"/>
          <w:b/>
          <w:bCs/>
          <w:caps/>
          <w:sz w:val="20"/>
          <w:szCs w:val="20"/>
        </w:rPr>
        <w:t>V</w:t>
      </w:r>
      <w:r>
        <w:rPr>
          <w:rFonts w:ascii="Calibri" w:hAnsi="Calibri" w:cs="Calibri"/>
          <w:b/>
          <w:bCs/>
          <w:caps/>
          <w:sz w:val="20"/>
          <w:szCs w:val="20"/>
        </w:rPr>
        <w:t xml:space="preserve">2.62 </w:t>
      </w:r>
      <w:r>
        <w:rPr>
          <w:rFonts w:ascii="Calibri" w:hAnsi="Calibri" w:cs="Calibri" w:hint="eastAsia"/>
          <w:b/>
          <w:bCs/>
          <w:caps/>
          <w:sz w:val="20"/>
          <w:szCs w:val="20"/>
        </w:rPr>
        <w:t>修改债券结算报表、承销商账户、公共账户管理的查询、</w:t>
      </w:r>
      <w:r w:rsidR="008417B8">
        <w:rPr>
          <w:rFonts w:ascii="Calibri" w:hAnsi="Calibri" w:cs="Calibri" w:hint="eastAsia"/>
          <w:b/>
          <w:bCs/>
          <w:caps/>
          <w:sz w:val="20"/>
          <w:szCs w:val="20"/>
        </w:rPr>
        <w:t>指令</w:t>
      </w:r>
      <w:r>
        <w:rPr>
          <w:rFonts w:ascii="Calibri" w:hAnsi="Calibri" w:cs="Calibri" w:hint="eastAsia"/>
          <w:b/>
          <w:bCs/>
          <w:caps/>
          <w:sz w:val="20"/>
          <w:szCs w:val="20"/>
        </w:rPr>
        <w:t>批量导入</w:t>
      </w:r>
      <w:r w:rsidR="00CE2A70">
        <w:rPr>
          <w:rFonts w:ascii="Calibri" w:hAnsi="Calibri" w:cs="Calibri" w:hint="eastAsia"/>
          <w:b/>
          <w:bCs/>
          <w:caps/>
          <w:sz w:val="20"/>
          <w:szCs w:val="20"/>
        </w:rPr>
        <w:t>、基金信息</w:t>
      </w:r>
      <w:r>
        <w:rPr>
          <w:rFonts w:ascii="Calibri" w:hAnsi="Calibri" w:cs="Calibri" w:hint="eastAsia"/>
          <w:b/>
          <w:bCs/>
          <w:caps/>
          <w:sz w:val="20"/>
          <w:szCs w:val="20"/>
        </w:rPr>
        <w:t>；</w:t>
      </w:r>
    </w:p>
    <w:p w14:paraId="20662695" w14:textId="77777777" w:rsidR="00DC2B6E" w:rsidRPr="00617AD9" w:rsidRDefault="00DC2B6E" w:rsidP="00DC2B6E">
      <w:pPr>
        <w:widowControl/>
        <w:rPr>
          <w:rFonts w:ascii="Calibri" w:hAnsi="Calibri" w:cs="Calibri" w:hint="eastAsia"/>
          <w:b/>
          <w:bCs/>
          <w:caps/>
          <w:sz w:val="20"/>
          <w:szCs w:val="20"/>
        </w:rPr>
      </w:pPr>
      <w:r>
        <w:rPr>
          <w:rFonts w:ascii="Calibri" w:hAnsi="Calibri" w:cs="Calibri" w:hint="eastAsia"/>
          <w:b/>
          <w:bCs/>
          <w:caps/>
          <w:sz w:val="20"/>
          <w:szCs w:val="20"/>
        </w:rPr>
        <w:t>V</w:t>
      </w:r>
      <w:r>
        <w:rPr>
          <w:rFonts w:ascii="Calibri" w:hAnsi="Calibri" w:cs="Calibri"/>
          <w:b/>
          <w:bCs/>
          <w:caps/>
          <w:sz w:val="20"/>
          <w:szCs w:val="20"/>
        </w:rPr>
        <w:t xml:space="preserve">2.65 </w:t>
      </w:r>
      <w:r>
        <w:rPr>
          <w:rFonts w:ascii="Calibri" w:hAnsi="Calibri" w:cs="Calibri" w:hint="eastAsia"/>
          <w:b/>
          <w:bCs/>
          <w:caps/>
          <w:sz w:val="20"/>
          <w:szCs w:val="20"/>
        </w:rPr>
        <w:t>完善投资经理工作台内容，关于资金申请和资金审批，</w:t>
      </w:r>
      <w:r>
        <w:rPr>
          <w:rFonts w:ascii="Calibri" w:hAnsi="Calibri" w:cs="Calibri"/>
          <w:b/>
          <w:bCs/>
          <w:caps/>
          <w:sz w:val="20"/>
          <w:szCs w:val="20"/>
        </w:rPr>
        <w:t>3.1.3</w:t>
      </w:r>
      <w:r>
        <w:rPr>
          <w:rFonts w:ascii="Calibri" w:hAnsi="Calibri" w:cs="Calibri" w:hint="eastAsia"/>
          <w:b/>
          <w:bCs/>
          <w:caps/>
          <w:sz w:val="20"/>
          <w:szCs w:val="20"/>
        </w:rPr>
        <w:t>部分内容，</w:t>
      </w:r>
      <w:r>
        <w:rPr>
          <w:rFonts w:ascii="Calibri" w:hAnsi="Calibri" w:cs="Calibri" w:hint="eastAsia"/>
          <w:b/>
          <w:bCs/>
          <w:caps/>
          <w:sz w:val="20"/>
          <w:szCs w:val="20"/>
        </w:rPr>
        <w:t>3.2.5</w:t>
      </w:r>
    </w:p>
    <w:p w14:paraId="41076483" w14:textId="1EC4E77C" w:rsidR="00DC2B6E" w:rsidRPr="00617AD9" w:rsidRDefault="00DC2B6E" w:rsidP="00E96369">
      <w:pPr>
        <w:widowControl/>
        <w:rPr>
          <w:rFonts w:ascii="Calibri" w:hAnsi="Calibri" w:cs="Calibri" w:hint="eastAsia"/>
          <w:b/>
          <w:bCs/>
          <w:caps/>
          <w:sz w:val="20"/>
          <w:szCs w:val="20"/>
        </w:rPr>
      </w:pPr>
      <w:r>
        <w:rPr>
          <w:rFonts w:ascii="Calibri" w:hAnsi="Calibri" w:cs="Calibri" w:hint="eastAsia"/>
          <w:b/>
          <w:bCs/>
          <w:caps/>
          <w:sz w:val="20"/>
          <w:szCs w:val="20"/>
        </w:rPr>
        <w:t>增加票据资金账户内容，增加</w:t>
      </w:r>
      <w:r>
        <w:rPr>
          <w:rFonts w:ascii="Calibri" w:hAnsi="Calibri" w:cs="Calibri" w:hint="eastAsia"/>
          <w:b/>
          <w:bCs/>
          <w:caps/>
          <w:sz w:val="20"/>
          <w:szCs w:val="20"/>
        </w:rPr>
        <w:t>T</w:t>
      </w:r>
      <w:r>
        <w:rPr>
          <w:rFonts w:ascii="Calibri" w:hAnsi="Calibri" w:cs="Calibri"/>
          <w:b/>
          <w:bCs/>
          <w:caps/>
          <w:sz w:val="20"/>
          <w:szCs w:val="20"/>
        </w:rPr>
        <w:t>A</w:t>
      </w:r>
      <w:r>
        <w:rPr>
          <w:rFonts w:ascii="Calibri" w:hAnsi="Calibri" w:cs="Calibri" w:hint="eastAsia"/>
          <w:b/>
          <w:bCs/>
          <w:caps/>
          <w:sz w:val="20"/>
          <w:szCs w:val="20"/>
        </w:rPr>
        <w:t>申赎明细查询页面，</w:t>
      </w:r>
      <w:r>
        <w:rPr>
          <w:rFonts w:ascii="Calibri" w:hAnsi="Calibri" w:cs="Calibri" w:hint="eastAsia"/>
          <w:b/>
          <w:bCs/>
          <w:caps/>
          <w:sz w:val="20"/>
          <w:szCs w:val="20"/>
        </w:rPr>
        <w:t>3.8.7</w:t>
      </w:r>
      <w:r w:rsidR="005A650C">
        <w:rPr>
          <w:rFonts w:ascii="Calibri" w:hAnsi="Calibri" w:cs="Calibri" w:hint="eastAsia"/>
          <w:b/>
          <w:bCs/>
          <w:caps/>
          <w:sz w:val="20"/>
          <w:szCs w:val="20"/>
        </w:rPr>
        <w:t>；</w:t>
      </w:r>
      <w:bookmarkStart w:id="0" w:name="_GoBack"/>
      <w:bookmarkEnd w:id="0"/>
      <w:r w:rsidR="005A650C">
        <w:rPr>
          <w:rFonts w:ascii="Calibri" w:hAnsi="Calibri" w:cs="Calibri" w:hint="eastAsia"/>
          <w:b/>
          <w:bCs/>
          <w:caps/>
          <w:sz w:val="20"/>
          <w:szCs w:val="20"/>
        </w:rPr>
        <w:t>增加</w:t>
      </w:r>
      <w:r w:rsidR="005A650C">
        <w:rPr>
          <w:rFonts w:ascii="Calibri" w:hAnsi="Calibri" w:cs="Calibri" w:hint="eastAsia"/>
          <w:b/>
          <w:bCs/>
          <w:caps/>
          <w:sz w:val="20"/>
          <w:szCs w:val="20"/>
        </w:rPr>
        <w:t>3.4.10</w:t>
      </w:r>
    </w:p>
    <w:p w14:paraId="1F6584AB" w14:textId="77777777" w:rsidR="009A4CD2" w:rsidRPr="00617AD9" w:rsidRDefault="000E6D6A">
      <w:pPr>
        <w:widowControl/>
        <w:jc w:val="center"/>
        <w:rPr>
          <w:b/>
        </w:rPr>
      </w:pPr>
      <w:r w:rsidRPr="00617AD9">
        <w:rPr>
          <w:rFonts w:ascii="Calibri" w:hAnsi="Calibri" w:cs="Calibri"/>
          <w:sz w:val="20"/>
          <w:szCs w:val="20"/>
        </w:rPr>
        <w:br w:type="page"/>
      </w:r>
      <w:r w:rsidRPr="00617AD9">
        <w:rPr>
          <w:b/>
          <w:lang w:val="zh-CN"/>
        </w:rPr>
        <w:lastRenderedPageBreak/>
        <w:t>目录</w:t>
      </w:r>
    </w:p>
    <w:p w14:paraId="4D15D473" w14:textId="2C59A918" w:rsidR="00DC2B6E" w:rsidRDefault="000E6D6A">
      <w:pPr>
        <w:pStyle w:val="TOC1"/>
        <w:tabs>
          <w:tab w:val="left" w:pos="420"/>
          <w:tab w:val="right" w:leader="dot" w:pos="8296"/>
        </w:tabs>
        <w:rPr>
          <w:rFonts w:asciiTheme="minorHAnsi" w:eastAsiaTheme="minorEastAsia" w:hAnsiTheme="minorHAnsi" w:cstheme="minorBidi"/>
          <w:noProof/>
          <w:sz w:val="21"/>
          <w:szCs w:val="22"/>
        </w:rPr>
      </w:pPr>
      <w:r w:rsidRPr="00617AD9">
        <w:fldChar w:fldCharType="begin"/>
      </w:r>
      <w:r w:rsidRPr="00617AD9">
        <w:instrText xml:space="preserve"> TOC \o "1-3" \h \z \u </w:instrText>
      </w:r>
      <w:r w:rsidRPr="00617AD9">
        <w:fldChar w:fldCharType="separate"/>
      </w:r>
      <w:hyperlink w:anchor="_Toc7005181" w:history="1">
        <w:r w:rsidR="00DC2B6E" w:rsidRPr="00497BFC">
          <w:rPr>
            <w:rStyle w:val="af9"/>
            <w:noProof/>
          </w:rPr>
          <w:t>1</w:t>
        </w:r>
        <w:r w:rsidR="00DC2B6E">
          <w:rPr>
            <w:rFonts w:asciiTheme="minorHAnsi" w:eastAsiaTheme="minorEastAsia" w:hAnsiTheme="minorHAnsi" w:cstheme="minorBidi"/>
            <w:noProof/>
            <w:sz w:val="21"/>
            <w:szCs w:val="22"/>
          </w:rPr>
          <w:tab/>
        </w:r>
        <w:r w:rsidR="00DC2B6E" w:rsidRPr="00497BFC">
          <w:rPr>
            <w:rStyle w:val="af9"/>
            <w:noProof/>
          </w:rPr>
          <w:t>概述</w:t>
        </w:r>
        <w:r w:rsidR="00DC2B6E">
          <w:rPr>
            <w:noProof/>
            <w:webHidden/>
          </w:rPr>
          <w:tab/>
        </w:r>
        <w:r w:rsidR="00DC2B6E">
          <w:rPr>
            <w:noProof/>
            <w:webHidden/>
          </w:rPr>
          <w:fldChar w:fldCharType="begin"/>
        </w:r>
        <w:r w:rsidR="00DC2B6E">
          <w:rPr>
            <w:noProof/>
            <w:webHidden/>
          </w:rPr>
          <w:instrText xml:space="preserve"> PAGEREF _Toc7005181 \h </w:instrText>
        </w:r>
        <w:r w:rsidR="00DC2B6E">
          <w:rPr>
            <w:noProof/>
            <w:webHidden/>
          </w:rPr>
        </w:r>
        <w:r w:rsidR="00DC2B6E">
          <w:rPr>
            <w:noProof/>
            <w:webHidden/>
          </w:rPr>
          <w:fldChar w:fldCharType="separate"/>
        </w:r>
        <w:r w:rsidR="00DC2B6E">
          <w:rPr>
            <w:noProof/>
            <w:webHidden/>
          </w:rPr>
          <w:t>1</w:t>
        </w:r>
        <w:r w:rsidR="00DC2B6E">
          <w:rPr>
            <w:noProof/>
            <w:webHidden/>
          </w:rPr>
          <w:fldChar w:fldCharType="end"/>
        </w:r>
      </w:hyperlink>
    </w:p>
    <w:p w14:paraId="59842AB3" w14:textId="2A7A4CFB"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82" w:history="1">
        <w:r w:rsidRPr="00497BFC">
          <w:rPr>
            <w:rStyle w:val="af9"/>
            <w:noProof/>
          </w:rPr>
          <w:t>1.1</w:t>
        </w:r>
        <w:r>
          <w:rPr>
            <w:rFonts w:asciiTheme="minorHAnsi" w:eastAsiaTheme="minorEastAsia" w:hAnsiTheme="minorHAnsi" w:cstheme="minorBidi"/>
            <w:noProof/>
            <w:sz w:val="21"/>
            <w:szCs w:val="22"/>
          </w:rPr>
          <w:tab/>
        </w:r>
        <w:r w:rsidRPr="00497BFC">
          <w:rPr>
            <w:rStyle w:val="af9"/>
            <w:noProof/>
          </w:rPr>
          <w:t>产品背景</w:t>
        </w:r>
        <w:r>
          <w:rPr>
            <w:noProof/>
            <w:webHidden/>
          </w:rPr>
          <w:tab/>
        </w:r>
        <w:r>
          <w:rPr>
            <w:noProof/>
            <w:webHidden/>
          </w:rPr>
          <w:fldChar w:fldCharType="begin"/>
        </w:r>
        <w:r>
          <w:rPr>
            <w:noProof/>
            <w:webHidden/>
          </w:rPr>
          <w:instrText xml:space="preserve"> PAGEREF _Toc7005182 \h </w:instrText>
        </w:r>
        <w:r>
          <w:rPr>
            <w:noProof/>
            <w:webHidden/>
          </w:rPr>
        </w:r>
        <w:r>
          <w:rPr>
            <w:noProof/>
            <w:webHidden/>
          </w:rPr>
          <w:fldChar w:fldCharType="separate"/>
        </w:r>
        <w:r>
          <w:rPr>
            <w:noProof/>
            <w:webHidden/>
          </w:rPr>
          <w:t>1</w:t>
        </w:r>
        <w:r>
          <w:rPr>
            <w:noProof/>
            <w:webHidden/>
          </w:rPr>
          <w:fldChar w:fldCharType="end"/>
        </w:r>
      </w:hyperlink>
    </w:p>
    <w:p w14:paraId="3E66F696" w14:textId="39BB0AC4"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83" w:history="1">
        <w:r w:rsidRPr="00497BFC">
          <w:rPr>
            <w:rStyle w:val="af9"/>
            <w:noProof/>
          </w:rPr>
          <w:t>1.2</w:t>
        </w:r>
        <w:r>
          <w:rPr>
            <w:rFonts w:asciiTheme="minorHAnsi" w:eastAsiaTheme="minorEastAsia" w:hAnsiTheme="minorHAnsi" w:cstheme="minorBidi"/>
            <w:noProof/>
            <w:sz w:val="21"/>
            <w:szCs w:val="22"/>
          </w:rPr>
          <w:tab/>
        </w:r>
        <w:r w:rsidRPr="00497BFC">
          <w:rPr>
            <w:rStyle w:val="af9"/>
            <w:noProof/>
          </w:rPr>
          <w:t>建设目标</w:t>
        </w:r>
        <w:r>
          <w:rPr>
            <w:noProof/>
            <w:webHidden/>
          </w:rPr>
          <w:tab/>
        </w:r>
        <w:r>
          <w:rPr>
            <w:noProof/>
            <w:webHidden/>
          </w:rPr>
          <w:fldChar w:fldCharType="begin"/>
        </w:r>
        <w:r>
          <w:rPr>
            <w:noProof/>
            <w:webHidden/>
          </w:rPr>
          <w:instrText xml:space="preserve"> PAGEREF _Toc7005183 \h </w:instrText>
        </w:r>
        <w:r>
          <w:rPr>
            <w:noProof/>
            <w:webHidden/>
          </w:rPr>
        </w:r>
        <w:r>
          <w:rPr>
            <w:noProof/>
            <w:webHidden/>
          </w:rPr>
          <w:fldChar w:fldCharType="separate"/>
        </w:r>
        <w:r>
          <w:rPr>
            <w:noProof/>
            <w:webHidden/>
          </w:rPr>
          <w:t>1</w:t>
        </w:r>
        <w:r>
          <w:rPr>
            <w:noProof/>
            <w:webHidden/>
          </w:rPr>
          <w:fldChar w:fldCharType="end"/>
        </w:r>
      </w:hyperlink>
    </w:p>
    <w:p w14:paraId="0F0E9F01" w14:textId="46D4E86D"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84" w:history="1">
        <w:r w:rsidRPr="00497BFC">
          <w:rPr>
            <w:rStyle w:val="af9"/>
            <w:noProof/>
          </w:rPr>
          <w:t>1.3</w:t>
        </w:r>
        <w:r>
          <w:rPr>
            <w:rFonts w:asciiTheme="minorHAnsi" w:eastAsiaTheme="minorEastAsia" w:hAnsiTheme="minorHAnsi" w:cstheme="minorBidi"/>
            <w:noProof/>
            <w:sz w:val="21"/>
            <w:szCs w:val="22"/>
          </w:rPr>
          <w:tab/>
        </w:r>
        <w:r w:rsidRPr="00497BFC">
          <w:rPr>
            <w:rStyle w:val="af9"/>
            <w:noProof/>
          </w:rPr>
          <w:t>系统架构图</w:t>
        </w:r>
        <w:r>
          <w:rPr>
            <w:noProof/>
            <w:webHidden/>
          </w:rPr>
          <w:tab/>
        </w:r>
        <w:r>
          <w:rPr>
            <w:noProof/>
            <w:webHidden/>
          </w:rPr>
          <w:fldChar w:fldCharType="begin"/>
        </w:r>
        <w:r>
          <w:rPr>
            <w:noProof/>
            <w:webHidden/>
          </w:rPr>
          <w:instrText xml:space="preserve"> PAGEREF _Toc7005184 \h </w:instrText>
        </w:r>
        <w:r>
          <w:rPr>
            <w:noProof/>
            <w:webHidden/>
          </w:rPr>
        </w:r>
        <w:r>
          <w:rPr>
            <w:noProof/>
            <w:webHidden/>
          </w:rPr>
          <w:fldChar w:fldCharType="separate"/>
        </w:r>
        <w:r>
          <w:rPr>
            <w:noProof/>
            <w:webHidden/>
          </w:rPr>
          <w:t>3</w:t>
        </w:r>
        <w:r>
          <w:rPr>
            <w:noProof/>
            <w:webHidden/>
          </w:rPr>
          <w:fldChar w:fldCharType="end"/>
        </w:r>
      </w:hyperlink>
    </w:p>
    <w:p w14:paraId="3EF699EB" w14:textId="0848A406"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85" w:history="1">
        <w:r w:rsidRPr="00497BFC">
          <w:rPr>
            <w:rStyle w:val="af9"/>
            <w:noProof/>
          </w:rPr>
          <w:t>1.4</w:t>
        </w:r>
        <w:r>
          <w:rPr>
            <w:rFonts w:asciiTheme="minorHAnsi" w:eastAsiaTheme="minorEastAsia" w:hAnsiTheme="minorHAnsi" w:cstheme="minorBidi"/>
            <w:noProof/>
            <w:sz w:val="21"/>
            <w:szCs w:val="22"/>
          </w:rPr>
          <w:tab/>
        </w:r>
        <w:r w:rsidRPr="00497BFC">
          <w:rPr>
            <w:rStyle w:val="af9"/>
            <w:noProof/>
          </w:rPr>
          <w:t>系统流程图</w:t>
        </w:r>
        <w:r>
          <w:rPr>
            <w:noProof/>
            <w:webHidden/>
          </w:rPr>
          <w:tab/>
        </w:r>
        <w:r>
          <w:rPr>
            <w:noProof/>
            <w:webHidden/>
          </w:rPr>
          <w:fldChar w:fldCharType="begin"/>
        </w:r>
        <w:r>
          <w:rPr>
            <w:noProof/>
            <w:webHidden/>
          </w:rPr>
          <w:instrText xml:space="preserve"> PAGEREF _Toc7005185 \h </w:instrText>
        </w:r>
        <w:r>
          <w:rPr>
            <w:noProof/>
            <w:webHidden/>
          </w:rPr>
        </w:r>
        <w:r>
          <w:rPr>
            <w:noProof/>
            <w:webHidden/>
          </w:rPr>
          <w:fldChar w:fldCharType="separate"/>
        </w:r>
        <w:r>
          <w:rPr>
            <w:noProof/>
            <w:webHidden/>
          </w:rPr>
          <w:t>5</w:t>
        </w:r>
        <w:r>
          <w:rPr>
            <w:noProof/>
            <w:webHidden/>
          </w:rPr>
          <w:fldChar w:fldCharType="end"/>
        </w:r>
      </w:hyperlink>
    </w:p>
    <w:p w14:paraId="157B9AD3" w14:textId="108A4E10" w:rsidR="00DC2B6E" w:rsidRDefault="00DC2B6E">
      <w:pPr>
        <w:pStyle w:val="TOC1"/>
        <w:tabs>
          <w:tab w:val="left" w:pos="420"/>
          <w:tab w:val="right" w:leader="dot" w:pos="8296"/>
        </w:tabs>
        <w:rPr>
          <w:rFonts w:asciiTheme="minorHAnsi" w:eastAsiaTheme="minorEastAsia" w:hAnsiTheme="minorHAnsi" w:cstheme="minorBidi"/>
          <w:noProof/>
          <w:sz w:val="21"/>
          <w:szCs w:val="22"/>
        </w:rPr>
      </w:pPr>
      <w:hyperlink w:anchor="_Toc7005186" w:history="1">
        <w:r w:rsidRPr="00497BFC">
          <w:rPr>
            <w:rStyle w:val="af9"/>
            <w:noProof/>
          </w:rPr>
          <w:t>2</w:t>
        </w:r>
        <w:r>
          <w:rPr>
            <w:rFonts w:asciiTheme="minorHAnsi" w:eastAsiaTheme="minorEastAsia" w:hAnsiTheme="minorHAnsi" w:cstheme="minorBidi"/>
            <w:noProof/>
            <w:sz w:val="21"/>
            <w:szCs w:val="22"/>
          </w:rPr>
          <w:tab/>
        </w:r>
        <w:r w:rsidRPr="00497BFC">
          <w:rPr>
            <w:rStyle w:val="af9"/>
            <w:noProof/>
          </w:rPr>
          <w:t>整体需求</w:t>
        </w:r>
        <w:r>
          <w:rPr>
            <w:noProof/>
            <w:webHidden/>
          </w:rPr>
          <w:tab/>
        </w:r>
        <w:r>
          <w:rPr>
            <w:noProof/>
            <w:webHidden/>
          </w:rPr>
          <w:fldChar w:fldCharType="begin"/>
        </w:r>
        <w:r>
          <w:rPr>
            <w:noProof/>
            <w:webHidden/>
          </w:rPr>
          <w:instrText xml:space="preserve"> PAGEREF _Toc7005186 \h </w:instrText>
        </w:r>
        <w:r>
          <w:rPr>
            <w:noProof/>
            <w:webHidden/>
          </w:rPr>
        </w:r>
        <w:r>
          <w:rPr>
            <w:noProof/>
            <w:webHidden/>
          </w:rPr>
          <w:fldChar w:fldCharType="separate"/>
        </w:r>
        <w:r>
          <w:rPr>
            <w:noProof/>
            <w:webHidden/>
          </w:rPr>
          <w:t>7</w:t>
        </w:r>
        <w:r>
          <w:rPr>
            <w:noProof/>
            <w:webHidden/>
          </w:rPr>
          <w:fldChar w:fldCharType="end"/>
        </w:r>
      </w:hyperlink>
    </w:p>
    <w:p w14:paraId="41EF4AF2" w14:textId="4CF8C4C1"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87" w:history="1">
        <w:r w:rsidRPr="00497BFC">
          <w:rPr>
            <w:rStyle w:val="af9"/>
            <w:noProof/>
          </w:rPr>
          <w:t>2.1</w:t>
        </w:r>
        <w:r>
          <w:rPr>
            <w:rFonts w:asciiTheme="minorHAnsi" w:eastAsiaTheme="minorEastAsia" w:hAnsiTheme="minorHAnsi" w:cstheme="minorBidi"/>
            <w:noProof/>
            <w:sz w:val="21"/>
            <w:szCs w:val="22"/>
          </w:rPr>
          <w:tab/>
        </w:r>
        <w:r w:rsidRPr="00497BFC">
          <w:rPr>
            <w:rStyle w:val="af9"/>
            <w:noProof/>
          </w:rPr>
          <w:t>整体业务流程</w:t>
        </w:r>
        <w:r>
          <w:rPr>
            <w:noProof/>
            <w:webHidden/>
          </w:rPr>
          <w:tab/>
        </w:r>
        <w:r>
          <w:rPr>
            <w:noProof/>
            <w:webHidden/>
          </w:rPr>
          <w:fldChar w:fldCharType="begin"/>
        </w:r>
        <w:r>
          <w:rPr>
            <w:noProof/>
            <w:webHidden/>
          </w:rPr>
          <w:instrText xml:space="preserve"> PAGEREF _Toc7005187 \h </w:instrText>
        </w:r>
        <w:r>
          <w:rPr>
            <w:noProof/>
            <w:webHidden/>
          </w:rPr>
        </w:r>
        <w:r>
          <w:rPr>
            <w:noProof/>
            <w:webHidden/>
          </w:rPr>
          <w:fldChar w:fldCharType="separate"/>
        </w:r>
        <w:r>
          <w:rPr>
            <w:noProof/>
            <w:webHidden/>
          </w:rPr>
          <w:t>7</w:t>
        </w:r>
        <w:r>
          <w:rPr>
            <w:noProof/>
            <w:webHidden/>
          </w:rPr>
          <w:fldChar w:fldCharType="end"/>
        </w:r>
      </w:hyperlink>
    </w:p>
    <w:p w14:paraId="141B0BE5" w14:textId="343EEFEB"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88" w:history="1">
        <w:r w:rsidRPr="00497BFC">
          <w:rPr>
            <w:rStyle w:val="af9"/>
            <w:noProof/>
          </w:rPr>
          <w:t>2.2</w:t>
        </w:r>
        <w:r>
          <w:rPr>
            <w:rFonts w:asciiTheme="minorHAnsi" w:eastAsiaTheme="minorEastAsia" w:hAnsiTheme="minorHAnsi" w:cstheme="minorBidi"/>
            <w:noProof/>
            <w:sz w:val="21"/>
            <w:szCs w:val="22"/>
          </w:rPr>
          <w:tab/>
        </w:r>
        <w:r w:rsidRPr="00497BFC">
          <w:rPr>
            <w:rStyle w:val="af9"/>
            <w:noProof/>
          </w:rPr>
          <w:t>需求概述</w:t>
        </w:r>
        <w:r>
          <w:rPr>
            <w:noProof/>
            <w:webHidden/>
          </w:rPr>
          <w:tab/>
        </w:r>
        <w:r>
          <w:rPr>
            <w:noProof/>
            <w:webHidden/>
          </w:rPr>
          <w:fldChar w:fldCharType="begin"/>
        </w:r>
        <w:r>
          <w:rPr>
            <w:noProof/>
            <w:webHidden/>
          </w:rPr>
          <w:instrText xml:space="preserve"> PAGEREF _Toc7005188 \h </w:instrText>
        </w:r>
        <w:r>
          <w:rPr>
            <w:noProof/>
            <w:webHidden/>
          </w:rPr>
        </w:r>
        <w:r>
          <w:rPr>
            <w:noProof/>
            <w:webHidden/>
          </w:rPr>
          <w:fldChar w:fldCharType="separate"/>
        </w:r>
        <w:r>
          <w:rPr>
            <w:noProof/>
            <w:webHidden/>
          </w:rPr>
          <w:t>7</w:t>
        </w:r>
        <w:r>
          <w:rPr>
            <w:noProof/>
            <w:webHidden/>
          </w:rPr>
          <w:fldChar w:fldCharType="end"/>
        </w:r>
      </w:hyperlink>
    </w:p>
    <w:p w14:paraId="6CA40BD5" w14:textId="29AADAD0"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89" w:history="1">
        <w:r w:rsidRPr="00497BFC">
          <w:rPr>
            <w:rStyle w:val="af9"/>
            <w:noProof/>
          </w:rPr>
          <w:t>2.3</w:t>
        </w:r>
        <w:r>
          <w:rPr>
            <w:rFonts w:asciiTheme="minorHAnsi" w:eastAsiaTheme="minorEastAsia" w:hAnsiTheme="minorHAnsi" w:cstheme="minorBidi"/>
            <w:noProof/>
            <w:sz w:val="21"/>
            <w:szCs w:val="22"/>
          </w:rPr>
          <w:tab/>
        </w:r>
        <w:r w:rsidRPr="00497BFC">
          <w:rPr>
            <w:rStyle w:val="af9"/>
            <w:noProof/>
          </w:rPr>
          <w:t>版本计划</w:t>
        </w:r>
        <w:r>
          <w:rPr>
            <w:noProof/>
            <w:webHidden/>
          </w:rPr>
          <w:tab/>
        </w:r>
        <w:r>
          <w:rPr>
            <w:noProof/>
            <w:webHidden/>
          </w:rPr>
          <w:fldChar w:fldCharType="begin"/>
        </w:r>
        <w:r>
          <w:rPr>
            <w:noProof/>
            <w:webHidden/>
          </w:rPr>
          <w:instrText xml:space="preserve"> PAGEREF _Toc7005189 \h </w:instrText>
        </w:r>
        <w:r>
          <w:rPr>
            <w:noProof/>
            <w:webHidden/>
          </w:rPr>
        </w:r>
        <w:r>
          <w:rPr>
            <w:noProof/>
            <w:webHidden/>
          </w:rPr>
          <w:fldChar w:fldCharType="separate"/>
        </w:r>
        <w:r>
          <w:rPr>
            <w:noProof/>
            <w:webHidden/>
          </w:rPr>
          <w:t>8</w:t>
        </w:r>
        <w:r>
          <w:rPr>
            <w:noProof/>
            <w:webHidden/>
          </w:rPr>
          <w:fldChar w:fldCharType="end"/>
        </w:r>
      </w:hyperlink>
    </w:p>
    <w:p w14:paraId="6C66DAB2" w14:textId="74FBE1C0"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90" w:history="1">
        <w:r w:rsidRPr="00497BFC">
          <w:rPr>
            <w:rStyle w:val="af9"/>
            <w:noProof/>
          </w:rPr>
          <w:t>2.4</w:t>
        </w:r>
        <w:r>
          <w:rPr>
            <w:rFonts w:asciiTheme="minorHAnsi" w:eastAsiaTheme="minorEastAsia" w:hAnsiTheme="minorHAnsi" w:cstheme="minorBidi"/>
            <w:noProof/>
            <w:sz w:val="21"/>
            <w:szCs w:val="22"/>
          </w:rPr>
          <w:tab/>
        </w:r>
        <w:r w:rsidRPr="00497BFC">
          <w:rPr>
            <w:rStyle w:val="af9"/>
            <w:noProof/>
          </w:rPr>
          <w:t>LIC</w:t>
        </w:r>
        <w:r w:rsidRPr="00497BFC">
          <w:rPr>
            <w:rStyle w:val="af9"/>
            <w:noProof/>
          </w:rPr>
          <w:t>控制</w:t>
        </w:r>
        <w:r>
          <w:rPr>
            <w:noProof/>
            <w:webHidden/>
          </w:rPr>
          <w:tab/>
        </w:r>
        <w:r>
          <w:rPr>
            <w:noProof/>
            <w:webHidden/>
          </w:rPr>
          <w:fldChar w:fldCharType="begin"/>
        </w:r>
        <w:r>
          <w:rPr>
            <w:noProof/>
            <w:webHidden/>
          </w:rPr>
          <w:instrText xml:space="preserve"> PAGEREF _Toc7005190 \h </w:instrText>
        </w:r>
        <w:r>
          <w:rPr>
            <w:noProof/>
            <w:webHidden/>
          </w:rPr>
        </w:r>
        <w:r>
          <w:rPr>
            <w:noProof/>
            <w:webHidden/>
          </w:rPr>
          <w:fldChar w:fldCharType="separate"/>
        </w:r>
        <w:r>
          <w:rPr>
            <w:noProof/>
            <w:webHidden/>
          </w:rPr>
          <w:t>9</w:t>
        </w:r>
        <w:r>
          <w:rPr>
            <w:noProof/>
            <w:webHidden/>
          </w:rPr>
          <w:fldChar w:fldCharType="end"/>
        </w:r>
      </w:hyperlink>
    </w:p>
    <w:p w14:paraId="40E0C34B" w14:textId="1E879F74" w:rsidR="00DC2B6E" w:rsidRDefault="00DC2B6E">
      <w:pPr>
        <w:pStyle w:val="TOC1"/>
        <w:tabs>
          <w:tab w:val="left" w:pos="420"/>
          <w:tab w:val="right" w:leader="dot" w:pos="8296"/>
        </w:tabs>
        <w:rPr>
          <w:rFonts w:asciiTheme="minorHAnsi" w:eastAsiaTheme="minorEastAsia" w:hAnsiTheme="minorHAnsi" w:cstheme="minorBidi"/>
          <w:noProof/>
          <w:sz w:val="21"/>
          <w:szCs w:val="22"/>
        </w:rPr>
      </w:pPr>
      <w:hyperlink w:anchor="_Toc7005191" w:history="1">
        <w:r w:rsidRPr="00497BFC">
          <w:rPr>
            <w:rStyle w:val="af9"/>
            <w:noProof/>
          </w:rPr>
          <w:t>3</w:t>
        </w:r>
        <w:r>
          <w:rPr>
            <w:rFonts w:asciiTheme="minorHAnsi" w:eastAsiaTheme="minorEastAsia" w:hAnsiTheme="minorHAnsi" w:cstheme="minorBidi"/>
            <w:noProof/>
            <w:sz w:val="21"/>
            <w:szCs w:val="22"/>
          </w:rPr>
          <w:tab/>
        </w:r>
        <w:r w:rsidRPr="00497BFC">
          <w:rPr>
            <w:rStyle w:val="af9"/>
            <w:noProof/>
          </w:rPr>
          <w:t>系统详细功能说明</w:t>
        </w:r>
        <w:r>
          <w:rPr>
            <w:noProof/>
            <w:webHidden/>
          </w:rPr>
          <w:tab/>
        </w:r>
        <w:r>
          <w:rPr>
            <w:noProof/>
            <w:webHidden/>
          </w:rPr>
          <w:fldChar w:fldCharType="begin"/>
        </w:r>
        <w:r>
          <w:rPr>
            <w:noProof/>
            <w:webHidden/>
          </w:rPr>
          <w:instrText xml:space="preserve"> PAGEREF _Toc7005191 \h </w:instrText>
        </w:r>
        <w:r>
          <w:rPr>
            <w:noProof/>
            <w:webHidden/>
          </w:rPr>
        </w:r>
        <w:r>
          <w:rPr>
            <w:noProof/>
            <w:webHidden/>
          </w:rPr>
          <w:fldChar w:fldCharType="separate"/>
        </w:r>
        <w:r>
          <w:rPr>
            <w:noProof/>
            <w:webHidden/>
          </w:rPr>
          <w:t>9</w:t>
        </w:r>
        <w:r>
          <w:rPr>
            <w:noProof/>
            <w:webHidden/>
          </w:rPr>
          <w:fldChar w:fldCharType="end"/>
        </w:r>
      </w:hyperlink>
    </w:p>
    <w:p w14:paraId="09B0EBFE" w14:textId="71B3A182"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92" w:history="1">
        <w:r w:rsidRPr="00497BFC">
          <w:rPr>
            <w:rStyle w:val="af9"/>
            <w:noProof/>
          </w:rPr>
          <w:t>3.1</w:t>
        </w:r>
        <w:r>
          <w:rPr>
            <w:rFonts w:asciiTheme="minorHAnsi" w:eastAsiaTheme="minorEastAsia" w:hAnsiTheme="minorHAnsi" w:cstheme="minorBidi"/>
            <w:noProof/>
            <w:sz w:val="21"/>
            <w:szCs w:val="22"/>
          </w:rPr>
          <w:tab/>
        </w:r>
        <w:r w:rsidRPr="00497BFC">
          <w:rPr>
            <w:rStyle w:val="af9"/>
            <w:noProof/>
          </w:rPr>
          <w:t>工作台</w:t>
        </w:r>
        <w:r>
          <w:rPr>
            <w:noProof/>
            <w:webHidden/>
          </w:rPr>
          <w:tab/>
        </w:r>
        <w:r>
          <w:rPr>
            <w:noProof/>
            <w:webHidden/>
          </w:rPr>
          <w:fldChar w:fldCharType="begin"/>
        </w:r>
        <w:r>
          <w:rPr>
            <w:noProof/>
            <w:webHidden/>
          </w:rPr>
          <w:instrText xml:space="preserve"> PAGEREF _Toc7005192 \h </w:instrText>
        </w:r>
        <w:r>
          <w:rPr>
            <w:noProof/>
            <w:webHidden/>
          </w:rPr>
        </w:r>
        <w:r>
          <w:rPr>
            <w:noProof/>
            <w:webHidden/>
          </w:rPr>
          <w:fldChar w:fldCharType="separate"/>
        </w:r>
        <w:r>
          <w:rPr>
            <w:noProof/>
            <w:webHidden/>
          </w:rPr>
          <w:t>9</w:t>
        </w:r>
        <w:r>
          <w:rPr>
            <w:noProof/>
            <w:webHidden/>
          </w:rPr>
          <w:fldChar w:fldCharType="end"/>
        </w:r>
      </w:hyperlink>
    </w:p>
    <w:p w14:paraId="635A1749" w14:textId="6C91F645"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193" w:history="1">
        <w:r w:rsidRPr="00497BFC">
          <w:rPr>
            <w:rStyle w:val="af9"/>
            <w:noProof/>
          </w:rPr>
          <w:t>3.1.1</w:t>
        </w:r>
        <w:r>
          <w:rPr>
            <w:rFonts w:asciiTheme="minorHAnsi" w:eastAsiaTheme="minorEastAsia" w:hAnsiTheme="minorHAnsi" w:cstheme="minorBidi"/>
            <w:noProof/>
            <w:sz w:val="21"/>
            <w:szCs w:val="22"/>
          </w:rPr>
          <w:tab/>
        </w:r>
        <w:r w:rsidRPr="00497BFC">
          <w:rPr>
            <w:rStyle w:val="af9"/>
            <w:noProof/>
          </w:rPr>
          <w:t>资金岗工作台</w:t>
        </w:r>
        <w:r>
          <w:rPr>
            <w:noProof/>
            <w:webHidden/>
          </w:rPr>
          <w:tab/>
        </w:r>
        <w:r>
          <w:rPr>
            <w:noProof/>
            <w:webHidden/>
          </w:rPr>
          <w:fldChar w:fldCharType="begin"/>
        </w:r>
        <w:r>
          <w:rPr>
            <w:noProof/>
            <w:webHidden/>
          </w:rPr>
          <w:instrText xml:space="preserve"> PAGEREF _Toc7005193 \h </w:instrText>
        </w:r>
        <w:r>
          <w:rPr>
            <w:noProof/>
            <w:webHidden/>
          </w:rPr>
        </w:r>
        <w:r>
          <w:rPr>
            <w:noProof/>
            <w:webHidden/>
          </w:rPr>
          <w:fldChar w:fldCharType="separate"/>
        </w:r>
        <w:r>
          <w:rPr>
            <w:noProof/>
            <w:webHidden/>
          </w:rPr>
          <w:t>11</w:t>
        </w:r>
        <w:r>
          <w:rPr>
            <w:noProof/>
            <w:webHidden/>
          </w:rPr>
          <w:fldChar w:fldCharType="end"/>
        </w:r>
      </w:hyperlink>
    </w:p>
    <w:p w14:paraId="123C2536" w14:textId="5B3CD8E1"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194" w:history="1">
        <w:r w:rsidRPr="00497BFC">
          <w:rPr>
            <w:rStyle w:val="af9"/>
            <w:noProof/>
          </w:rPr>
          <w:t>3.1.2</w:t>
        </w:r>
        <w:r>
          <w:rPr>
            <w:rFonts w:asciiTheme="minorHAnsi" w:eastAsiaTheme="minorEastAsia" w:hAnsiTheme="minorHAnsi" w:cstheme="minorBidi"/>
            <w:noProof/>
            <w:sz w:val="21"/>
            <w:szCs w:val="22"/>
          </w:rPr>
          <w:tab/>
        </w:r>
        <w:r w:rsidRPr="00497BFC">
          <w:rPr>
            <w:rStyle w:val="af9"/>
            <w:noProof/>
          </w:rPr>
          <w:t>运营主管工作台</w:t>
        </w:r>
        <w:r>
          <w:rPr>
            <w:noProof/>
            <w:webHidden/>
          </w:rPr>
          <w:tab/>
        </w:r>
        <w:r>
          <w:rPr>
            <w:noProof/>
            <w:webHidden/>
          </w:rPr>
          <w:fldChar w:fldCharType="begin"/>
        </w:r>
        <w:r>
          <w:rPr>
            <w:noProof/>
            <w:webHidden/>
          </w:rPr>
          <w:instrText xml:space="preserve"> PAGEREF _Toc7005194 \h </w:instrText>
        </w:r>
        <w:r>
          <w:rPr>
            <w:noProof/>
            <w:webHidden/>
          </w:rPr>
        </w:r>
        <w:r>
          <w:rPr>
            <w:noProof/>
            <w:webHidden/>
          </w:rPr>
          <w:fldChar w:fldCharType="separate"/>
        </w:r>
        <w:r>
          <w:rPr>
            <w:noProof/>
            <w:webHidden/>
          </w:rPr>
          <w:t>12</w:t>
        </w:r>
        <w:r>
          <w:rPr>
            <w:noProof/>
            <w:webHidden/>
          </w:rPr>
          <w:fldChar w:fldCharType="end"/>
        </w:r>
      </w:hyperlink>
    </w:p>
    <w:p w14:paraId="286C4C5B" w14:textId="605FAC86"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195" w:history="1">
        <w:r w:rsidRPr="00497BFC">
          <w:rPr>
            <w:rStyle w:val="af9"/>
            <w:noProof/>
          </w:rPr>
          <w:t>3.1.3</w:t>
        </w:r>
        <w:r>
          <w:rPr>
            <w:rFonts w:asciiTheme="minorHAnsi" w:eastAsiaTheme="minorEastAsia" w:hAnsiTheme="minorHAnsi" w:cstheme="minorBidi"/>
            <w:noProof/>
            <w:sz w:val="21"/>
            <w:szCs w:val="22"/>
          </w:rPr>
          <w:tab/>
        </w:r>
        <w:r w:rsidRPr="00497BFC">
          <w:rPr>
            <w:rStyle w:val="af9"/>
            <w:noProof/>
          </w:rPr>
          <w:t>投资经理工作台</w:t>
        </w:r>
        <w:r>
          <w:rPr>
            <w:noProof/>
            <w:webHidden/>
          </w:rPr>
          <w:tab/>
        </w:r>
        <w:r>
          <w:rPr>
            <w:noProof/>
            <w:webHidden/>
          </w:rPr>
          <w:fldChar w:fldCharType="begin"/>
        </w:r>
        <w:r>
          <w:rPr>
            <w:noProof/>
            <w:webHidden/>
          </w:rPr>
          <w:instrText xml:space="preserve"> PAGEREF _Toc7005195 \h </w:instrText>
        </w:r>
        <w:r>
          <w:rPr>
            <w:noProof/>
            <w:webHidden/>
          </w:rPr>
        </w:r>
        <w:r>
          <w:rPr>
            <w:noProof/>
            <w:webHidden/>
          </w:rPr>
          <w:fldChar w:fldCharType="separate"/>
        </w:r>
        <w:r>
          <w:rPr>
            <w:noProof/>
            <w:webHidden/>
          </w:rPr>
          <w:t>13</w:t>
        </w:r>
        <w:r>
          <w:rPr>
            <w:noProof/>
            <w:webHidden/>
          </w:rPr>
          <w:fldChar w:fldCharType="end"/>
        </w:r>
      </w:hyperlink>
    </w:p>
    <w:p w14:paraId="5DB9FA53" w14:textId="6BA3E1F0"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196" w:history="1">
        <w:r w:rsidRPr="00497BFC">
          <w:rPr>
            <w:rStyle w:val="af9"/>
            <w:noProof/>
          </w:rPr>
          <w:t>3.2</w:t>
        </w:r>
        <w:r>
          <w:rPr>
            <w:rFonts w:asciiTheme="minorHAnsi" w:eastAsiaTheme="minorEastAsia" w:hAnsiTheme="minorHAnsi" w:cstheme="minorBidi"/>
            <w:noProof/>
            <w:sz w:val="21"/>
            <w:szCs w:val="22"/>
          </w:rPr>
          <w:tab/>
        </w:r>
        <w:r w:rsidRPr="00497BFC">
          <w:rPr>
            <w:rStyle w:val="af9"/>
            <w:noProof/>
          </w:rPr>
          <w:t>账户中心</w:t>
        </w:r>
        <w:r>
          <w:rPr>
            <w:noProof/>
            <w:webHidden/>
          </w:rPr>
          <w:tab/>
        </w:r>
        <w:r>
          <w:rPr>
            <w:noProof/>
            <w:webHidden/>
          </w:rPr>
          <w:fldChar w:fldCharType="begin"/>
        </w:r>
        <w:r>
          <w:rPr>
            <w:noProof/>
            <w:webHidden/>
          </w:rPr>
          <w:instrText xml:space="preserve"> PAGEREF _Toc7005196 \h </w:instrText>
        </w:r>
        <w:r>
          <w:rPr>
            <w:noProof/>
            <w:webHidden/>
          </w:rPr>
        </w:r>
        <w:r>
          <w:rPr>
            <w:noProof/>
            <w:webHidden/>
          </w:rPr>
          <w:fldChar w:fldCharType="separate"/>
        </w:r>
        <w:r>
          <w:rPr>
            <w:noProof/>
            <w:webHidden/>
          </w:rPr>
          <w:t>22</w:t>
        </w:r>
        <w:r>
          <w:rPr>
            <w:noProof/>
            <w:webHidden/>
          </w:rPr>
          <w:fldChar w:fldCharType="end"/>
        </w:r>
      </w:hyperlink>
    </w:p>
    <w:p w14:paraId="42C535FE" w14:textId="03D8CF48"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197" w:history="1">
        <w:r w:rsidRPr="00497BFC">
          <w:rPr>
            <w:rStyle w:val="af9"/>
            <w:noProof/>
          </w:rPr>
          <w:t>3.2.1</w:t>
        </w:r>
        <w:r>
          <w:rPr>
            <w:rFonts w:asciiTheme="minorHAnsi" w:eastAsiaTheme="minorEastAsia" w:hAnsiTheme="minorHAnsi" w:cstheme="minorBidi"/>
            <w:noProof/>
            <w:sz w:val="21"/>
            <w:szCs w:val="22"/>
          </w:rPr>
          <w:tab/>
        </w:r>
        <w:r w:rsidRPr="00497BFC">
          <w:rPr>
            <w:rStyle w:val="af9"/>
            <w:noProof/>
          </w:rPr>
          <w:t>基金信息</w:t>
        </w:r>
        <w:r>
          <w:rPr>
            <w:noProof/>
            <w:webHidden/>
          </w:rPr>
          <w:tab/>
        </w:r>
        <w:r>
          <w:rPr>
            <w:noProof/>
            <w:webHidden/>
          </w:rPr>
          <w:fldChar w:fldCharType="begin"/>
        </w:r>
        <w:r>
          <w:rPr>
            <w:noProof/>
            <w:webHidden/>
          </w:rPr>
          <w:instrText xml:space="preserve"> PAGEREF _Toc7005197 \h </w:instrText>
        </w:r>
        <w:r>
          <w:rPr>
            <w:noProof/>
            <w:webHidden/>
          </w:rPr>
        </w:r>
        <w:r>
          <w:rPr>
            <w:noProof/>
            <w:webHidden/>
          </w:rPr>
          <w:fldChar w:fldCharType="separate"/>
        </w:r>
        <w:r>
          <w:rPr>
            <w:noProof/>
            <w:webHidden/>
          </w:rPr>
          <w:t>26</w:t>
        </w:r>
        <w:r>
          <w:rPr>
            <w:noProof/>
            <w:webHidden/>
          </w:rPr>
          <w:fldChar w:fldCharType="end"/>
        </w:r>
      </w:hyperlink>
    </w:p>
    <w:p w14:paraId="22B52412" w14:textId="25182820"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198" w:history="1">
        <w:r w:rsidRPr="00497BFC">
          <w:rPr>
            <w:rStyle w:val="af9"/>
            <w:noProof/>
          </w:rPr>
          <w:t>3.2.2</w:t>
        </w:r>
        <w:r>
          <w:rPr>
            <w:rFonts w:asciiTheme="minorHAnsi" w:eastAsiaTheme="minorEastAsia" w:hAnsiTheme="minorHAnsi" w:cstheme="minorBidi"/>
            <w:noProof/>
            <w:sz w:val="21"/>
            <w:szCs w:val="22"/>
          </w:rPr>
          <w:tab/>
        </w:r>
        <w:r w:rsidRPr="00497BFC">
          <w:rPr>
            <w:rStyle w:val="af9"/>
            <w:noProof/>
          </w:rPr>
          <w:t>托管户信息</w:t>
        </w:r>
        <w:r>
          <w:rPr>
            <w:noProof/>
            <w:webHidden/>
          </w:rPr>
          <w:tab/>
        </w:r>
        <w:r>
          <w:rPr>
            <w:noProof/>
            <w:webHidden/>
          </w:rPr>
          <w:fldChar w:fldCharType="begin"/>
        </w:r>
        <w:r>
          <w:rPr>
            <w:noProof/>
            <w:webHidden/>
          </w:rPr>
          <w:instrText xml:space="preserve"> PAGEREF _Toc7005198 \h </w:instrText>
        </w:r>
        <w:r>
          <w:rPr>
            <w:noProof/>
            <w:webHidden/>
          </w:rPr>
        </w:r>
        <w:r>
          <w:rPr>
            <w:noProof/>
            <w:webHidden/>
          </w:rPr>
          <w:fldChar w:fldCharType="separate"/>
        </w:r>
        <w:r>
          <w:rPr>
            <w:noProof/>
            <w:webHidden/>
          </w:rPr>
          <w:t>29</w:t>
        </w:r>
        <w:r>
          <w:rPr>
            <w:noProof/>
            <w:webHidden/>
          </w:rPr>
          <w:fldChar w:fldCharType="end"/>
        </w:r>
      </w:hyperlink>
    </w:p>
    <w:p w14:paraId="1A35955E" w14:textId="35EACEFB"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199" w:history="1">
        <w:r w:rsidRPr="00497BFC">
          <w:rPr>
            <w:rStyle w:val="af9"/>
            <w:noProof/>
          </w:rPr>
          <w:t>3.2.3</w:t>
        </w:r>
        <w:r>
          <w:rPr>
            <w:rFonts w:asciiTheme="minorHAnsi" w:eastAsiaTheme="minorEastAsia" w:hAnsiTheme="minorHAnsi" w:cstheme="minorBidi"/>
            <w:noProof/>
            <w:sz w:val="21"/>
            <w:szCs w:val="22"/>
          </w:rPr>
          <w:tab/>
        </w:r>
        <w:r w:rsidRPr="00497BFC">
          <w:rPr>
            <w:rStyle w:val="af9"/>
            <w:noProof/>
          </w:rPr>
          <w:t>DVP</w:t>
        </w:r>
        <w:r w:rsidRPr="00497BFC">
          <w:rPr>
            <w:rStyle w:val="af9"/>
            <w:noProof/>
          </w:rPr>
          <w:t>账户信息</w:t>
        </w:r>
        <w:r>
          <w:rPr>
            <w:noProof/>
            <w:webHidden/>
          </w:rPr>
          <w:tab/>
        </w:r>
        <w:r>
          <w:rPr>
            <w:noProof/>
            <w:webHidden/>
          </w:rPr>
          <w:fldChar w:fldCharType="begin"/>
        </w:r>
        <w:r>
          <w:rPr>
            <w:noProof/>
            <w:webHidden/>
          </w:rPr>
          <w:instrText xml:space="preserve"> PAGEREF _Toc7005199 \h </w:instrText>
        </w:r>
        <w:r>
          <w:rPr>
            <w:noProof/>
            <w:webHidden/>
          </w:rPr>
        </w:r>
        <w:r>
          <w:rPr>
            <w:noProof/>
            <w:webHidden/>
          </w:rPr>
          <w:fldChar w:fldCharType="separate"/>
        </w:r>
        <w:r>
          <w:rPr>
            <w:noProof/>
            <w:webHidden/>
          </w:rPr>
          <w:t>30</w:t>
        </w:r>
        <w:r>
          <w:rPr>
            <w:noProof/>
            <w:webHidden/>
          </w:rPr>
          <w:fldChar w:fldCharType="end"/>
        </w:r>
      </w:hyperlink>
    </w:p>
    <w:p w14:paraId="14AFEDED" w14:textId="41BE7A83"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00" w:history="1">
        <w:r w:rsidRPr="00497BFC">
          <w:rPr>
            <w:rStyle w:val="af9"/>
            <w:noProof/>
          </w:rPr>
          <w:t>3.2.4</w:t>
        </w:r>
        <w:r>
          <w:rPr>
            <w:rFonts w:asciiTheme="minorHAnsi" w:eastAsiaTheme="minorEastAsia" w:hAnsiTheme="minorHAnsi" w:cstheme="minorBidi"/>
            <w:noProof/>
            <w:sz w:val="21"/>
            <w:szCs w:val="22"/>
          </w:rPr>
          <w:tab/>
        </w:r>
        <w:r w:rsidRPr="00497BFC">
          <w:rPr>
            <w:rStyle w:val="af9"/>
            <w:noProof/>
          </w:rPr>
          <w:t>三方存管账户</w:t>
        </w:r>
        <w:r>
          <w:rPr>
            <w:noProof/>
            <w:webHidden/>
          </w:rPr>
          <w:tab/>
        </w:r>
        <w:r>
          <w:rPr>
            <w:noProof/>
            <w:webHidden/>
          </w:rPr>
          <w:fldChar w:fldCharType="begin"/>
        </w:r>
        <w:r>
          <w:rPr>
            <w:noProof/>
            <w:webHidden/>
          </w:rPr>
          <w:instrText xml:space="preserve"> PAGEREF _Toc7005200 \h </w:instrText>
        </w:r>
        <w:r>
          <w:rPr>
            <w:noProof/>
            <w:webHidden/>
          </w:rPr>
        </w:r>
        <w:r>
          <w:rPr>
            <w:noProof/>
            <w:webHidden/>
          </w:rPr>
          <w:fldChar w:fldCharType="separate"/>
        </w:r>
        <w:r>
          <w:rPr>
            <w:noProof/>
            <w:webHidden/>
          </w:rPr>
          <w:t>31</w:t>
        </w:r>
        <w:r>
          <w:rPr>
            <w:noProof/>
            <w:webHidden/>
          </w:rPr>
          <w:fldChar w:fldCharType="end"/>
        </w:r>
      </w:hyperlink>
    </w:p>
    <w:p w14:paraId="3C47481B" w14:textId="32D8D9D3"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01" w:history="1">
        <w:r w:rsidRPr="00497BFC">
          <w:rPr>
            <w:rStyle w:val="af9"/>
            <w:noProof/>
          </w:rPr>
          <w:t>3.2.5</w:t>
        </w:r>
        <w:r>
          <w:rPr>
            <w:rFonts w:asciiTheme="minorHAnsi" w:eastAsiaTheme="minorEastAsia" w:hAnsiTheme="minorHAnsi" w:cstheme="minorBidi"/>
            <w:noProof/>
            <w:sz w:val="21"/>
            <w:szCs w:val="22"/>
          </w:rPr>
          <w:tab/>
        </w:r>
        <w:r w:rsidRPr="00497BFC">
          <w:rPr>
            <w:rStyle w:val="af9"/>
            <w:noProof/>
          </w:rPr>
          <w:t>票据资金账户</w:t>
        </w:r>
        <w:r>
          <w:rPr>
            <w:noProof/>
            <w:webHidden/>
          </w:rPr>
          <w:tab/>
        </w:r>
        <w:r>
          <w:rPr>
            <w:noProof/>
            <w:webHidden/>
          </w:rPr>
          <w:fldChar w:fldCharType="begin"/>
        </w:r>
        <w:r>
          <w:rPr>
            <w:noProof/>
            <w:webHidden/>
          </w:rPr>
          <w:instrText xml:space="preserve"> PAGEREF _Toc7005201 \h </w:instrText>
        </w:r>
        <w:r>
          <w:rPr>
            <w:noProof/>
            <w:webHidden/>
          </w:rPr>
        </w:r>
        <w:r>
          <w:rPr>
            <w:noProof/>
            <w:webHidden/>
          </w:rPr>
          <w:fldChar w:fldCharType="separate"/>
        </w:r>
        <w:r>
          <w:rPr>
            <w:noProof/>
            <w:webHidden/>
          </w:rPr>
          <w:t>32</w:t>
        </w:r>
        <w:r>
          <w:rPr>
            <w:noProof/>
            <w:webHidden/>
          </w:rPr>
          <w:fldChar w:fldCharType="end"/>
        </w:r>
      </w:hyperlink>
    </w:p>
    <w:p w14:paraId="15A617B1" w14:textId="0C29038A"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02" w:history="1">
        <w:r w:rsidRPr="00497BFC">
          <w:rPr>
            <w:rStyle w:val="af9"/>
            <w:noProof/>
          </w:rPr>
          <w:t>3.2.6</w:t>
        </w:r>
        <w:r>
          <w:rPr>
            <w:rFonts w:asciiTheme="minorHAnsi" w:eastAsiaTheme="minorEastAsia" w:hAnsiTheme="minorHAnsi" w:cstheme="minorBidi"/>
            <w:noProof/>
            <w:sz w:val="21"/>
            <w:szCs w:val="22"/>
          </w:rPr>
          <w:tab/>
        </w:r>
        <w:r w:rsidRPr="00497BFC">
          <w:rPr>
            <w:rStyle w:val="af9"/>
            <w:noProof/>
          </w:rPr>
          <w:t>期货保证金账户</w:t>
        </w:r>
        <w:r>
          <w:rPr>
            <w:noProof/>
            <w:webHidden/>
          </w:rPr>
          <w:tab/>
        </w:r>
        <w:r>
          <w:rPr>
            <w:noProof/>
            <w:webHidden/>
          </w:rPr>
          <w:fldChar w:fldCharType="begin"/>
        </w:r>
        <w:r>
          <w:rPr>
            <w:noProof/>
            <w:webHidden/>
          </w:rPr>
          <w:instrText xml:space="preserve"> PAGEREF _Toc7005202 \h </w:instrText>
        </w:r>
        <w:r>
          <w:rPr>
            <w:noProof/>
            <w:webHidden/>
          </w:rPr>
        </w:r>
        <w:r>
          <w:rPr>
            <w:noProof/>
            <w:webHidden/>
          </w:rPr>
          <w:fldChar w:fldCharType="separate"/>
        </w:r>
        <w:r>
          <w:rPr>
            <w:noProof/>
            <w:webHidden/>
          </w:rPr>
          <w:t>34</w:t>
        </w:r>
        <w:r>
          <w:rPr>
            <w:noProof/>
            <w:webHidden/>
          </w:rPr>
          <w:fldChar w:fldCharType="end"/>
        </w:r>
      </w:hyperlink>
    </w:p>
    <w:p w14:paraId="1FE799A6" w14:textId="7671BBAE"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03" w:history="1">
        <w:r w:rsidRPr="00497BFC">
          <w:rPr>
            <w:rStyle w:val="af9"/>
            <w:noProof/>
          </w:rPr>
          <w:t>3.2.7</w:t>
        </w:r>
        <w:r>
          <w:rPr>
            <w:rFonts w:asciiTheme="minorHAnsi" w:eastAsiaTheme="minorEastAsia" w:hAnsiTheme="minorHAnsi" w:cstheme="minorBidi"/>
            <w:noProof/>
            <w:sz w:val="21"/>
            <w:szCs w:val="22"/>
          </w:rPr>
          <w:tab/>
        </w:r>
        <w:r w:rsidRPr="00497BFC">
          <w:rPr>
            <w:rStyle w:val="af9"/>
            <w:noProof/>
          </w:rPr>
          <w:t>利率互换账户（待完善）</w:t>
        </w:r>
        <w:r>
          <w:rPr>
            <w:noProof/>
            <w:webHidden/>
          </w:rPr>
          <w:tab/>
        </w:r>
        <w:r>
          <w:rPr>
            <w:noProof/>
            <w:webHidden/>
          </w:rPr>
          <w:fldChar w:fldCharType="begin"/>
        </w:r>
        <w:r>
          <w:rPr>
            <w:noProof/>
            <w:webHidden/>
          </w:rPr>
          <w:instrText xml:space="preserve"> PAGEREF _Toc7005203 \h </w:instrText>
        </w:r>
        <w:r>
          <w:rPr>
            <w:noProof/>
            <w:webHidden/>
          </w:rPr>
        </w:r>
        <w:r>
          <w:rPr>
            <w:noProof/>
            <w:webHidden/>
          </w:rPr>
          <w:fldChar w:fldCharType="separate"/>
        </w:r>
        <w:r>
          <w:rPr>
            <w:noProof/>
            <w:webHidden/>
          </w:rPr>
          <w:t>36</w:t>
        </w:r>
        <w:r>
          <w:rPr>
            <w:noProof/>
            <w:webHidden/>
          </w:rPr>
          <w:fldChar w:fldCharType="end"/>
        </w:r>
      </w:hyperlink>
    </w:p>
    <w:p w14:paraId="12FE3F90" w14:textId="7196F427"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04" w:history="1">
        <w:r w:rsidRPr="00497BFC">
          <w:rPr>
            <w:rStyle w:val="af9"/>
            <w:noProof/>
          </w:rPr>
          <w:t>3.2.8</w:t>
        </w:r>
        <w:r>
          <w:rPr>
            <w:rFonts w:asciiTheme="minorHAnsi" w:eastAsiaTheme="minorEastAsia" w:hAnsiTheme="minorHAnsi" w:cstheme="minorBidi"/>
            <w:noProof/>
            <w:sz w:val="21"/>
            <w:szCs w:val="22"/>
          </w:rPr>
          <w:tab/>
        </w:r>
        <w:r w:rsidRPr="00497BFC">
          <w:rPr>
            <w:rStyle w:val="af9"/>
            <w:noProof/>
          </w:rPr>
          <w:t>基金经理主办会计</w:t>
        </w:r>
        <w:r>
          <w:rPr>
            <w:noProof/>
            <w:webHidden/>
          </w:rPr>
          <w:tab/>
        </w:r>
        <w:r>
          <w:rPr>
            <w:noProof/>
            <w:webHidden/>
          </w:rPr>
          <w:fldChar w:fldCharType="begin"/>
        </w:r>
        <w:r>
          <w:rPr>
            <w:noProof/>
            <w:webHidden/>
          </w:rPr>
          <w:instrText xml:space="preserve"> PAGEREF _Toc7005204 \h </w:instrText>
        </w:r>
        <w:r>
          <w:rPr>
            <w:noProof/>
            <w:webHidden/>
          </w:rPr>
        </w:r>
        <w:r>
          <w:rPr>
            <w:noProof/>
            <w:webHidden/>
          </w:rPr>
          <w:fldChar w:fldCharType="separate"/>
        </w:r>
        <w:r>
          <w:rPr>
            <w:noProof/>
            <w:webHidden/>
          </w:rPr>
          <w:t>37</w:t>
        </w:r>
        <w:r>
          <w:rPr>
            <w:noProof/>
            <w:webHidden/>
          </w:rPr>
          <w:fldChar w:fldCharType="end"/>
        </w:r>
      </w:hyperlink>
    </w:p>
    <w:p w14:paraId="3ED92B03" w14:textId="44AEE752"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05" w:history="1">
        <w:r w:rsidRPr="00497BFC">
          <w:rPr>
            <w:rStyle w:val="af9"/>
            <w:noProof/>
          </w:rPr>
          <w:t>3.2.9</w:t>
        </w:r>
        <w:r>
          <w:rPr>
            <w:rFonts w:asciiTheme="minorHAnsi" w:eastAsiaTheme="minorEastAsia" w:hAnsiTheme="minorHAnsi" w:cstheme="minorBidi"/>
            <w:noProof/>
            <w:sz w:val="21"/>
            <w:szCs w:val="22"/>
          </w:rPr>
          <w:tab/>
        </w:r>
        <w:r w:rsidRPr="00497BFC">
          <w:rPr>
            <w:rStyle w:val="af9"/>
            <w:noProof/>
          </w:rPr>
          <w:t>账户中心复核</w:t>
        </w:r>
        <w:r>
          <w:rPr>
            <w:noProof/>
            <w:webHidden/>
          </w:rPr>
          <w:tab/>
        </w:r>
        <w:r>
          <w:rPr>
            <w:noProof/>
            <w:webHidden/>
          </w:rPr>
          <w:fldChar w:fldCharType="begin"/>
        </w:r>
        <w:r>
          <w:rPr>
            <w:noProof/>
            <w:webHidden/>
          </w:rPr>
          <w:instrText xml:space="preserve"> PAGEREF _Toc7005205 \h </w:instrText>
        </w:r>
        <w:r>
          <w:rPr>
            <w:noProof/>
            <w:webHidden/>
          </w:rPr>
        </w:r>
        <w:r>
          <w:rPr>
            <w:noProof/>
            <w:webHidden/>
          </w:rPr>
          <w:fldChar w:fldCharType="separate"/>
        </w:r>
        <w:r>
          <w:rPr>
            <w:noProof/>
            <w:webHidden/>
          </w:rPr>
          <w:t>37</w:t>
        </w:r>
        <w:r>
          <w:rPr>
            <w:noProof/>
            <w:webHidden/>
          </w:rPr>
          <w:fldChar w:fldCharType="end"/>
        </w:r>
      </w:hyperlink>
    </w:p>
    <w:p w14:paraId="2C53F8AB" w14:textId="37029E96"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06" w:history="1">
        <w:r w:rsidRPr="00497BFC">
          <w:rPr>
            <w:rStyle w:val="af9"/>
            <w:noProof/>
          </w:rPr>
          <w:t>3.3</w:t>
        </w:r>
        <w:r>
          <w:rPr>
            <w:rFonts w:asciiTheme="minorHAnsi" w:eastAsiaTheme="minorEastAsia" w:hAnsiTheme="minorHAnsi" w:cstheme="minorBidi"/>
            <w:noProof/>
            <w:sz w:val="21"/>
            <w:szCs w:val="22"/>
          </w:rPr>
          <w:tab/>
        </w:r>
        <w:r w:rsidRPr="00497BFC">
          <w:rPr>
            <w:rStyle w:val="af9"/>
            <w:noProof/>
          </w:rPr>
          <w:t>公共账户管理</w:t>
        </w:r>
        <w:r>
          <w:rPr>
            <w:noProof/>
            <w:webHidden/>
          </w:rPr>
          <w:tab/>
        </w:r>
        <w:r>
          <w:rPr>
            <w:noProof/>
            <w:webHidden/>
          </w:rPr>
          <w:fldChar w:fldCharType="begin"/>
        </w:r>
        <w:r>
          <w:rPr>
            <w:noProof/>
            <w:webHidden/>
          </w:rPr>
          <w:instrText xml:space="preserve"> PAGEREF _Toc7005206 \h </w:instrText>
        </w:r>
        <w:r>
          <w:rPr>
            <w:noProof/>
            <w:webHidden/>
          </w:rPr>
        </w:r>
        <w:r>
          <w:rPr>
            <w:noProof/>
            <w:webHidden/>
          </w:rPr>
          <w:fldChar w:fldCharType="separate"/>
        </w:r>
        <w:r>
          <w:rPr>
            <w:noProof/>
            <w:webHidden/>
          </w:rPr>
          <w:t>40</w:t>
        </w:r>
        <w:r>
          <w:rPr>
            <w:noProof/>
            <w:webHidden/>
          </w:rPr>
          <w:fldChar w:fldCharType="end"/>
        </w:r>
      </w:hyperlink>
    </w:p>
    <w:p w14:paraId="2C778526" w14:textId="2AD680BF"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07" w:history="1">
        <w:r w:rsidRPr="00497BFC">
          <w:rPr>
            <w:rStyle w:val="af9"/>
            <w:noProof/>
          </w:rPr>
          <w:t>3.3.1</w:t>
        </w:r>
        <w:r>
          <w:rPr>
            <w:rFonts w:asciiTheme="minorHAnsi" w:eastAsiaTheme="minorEastAsia" w:hAnsiTheme="minorHAnsi" w:cstheme="minorBidi"/>
            <w:noProof/>
            <w:sz w:val="21"/>
            <w:szCs w:val="22"/>
          </w:rPr>
          <w:tab/>
        </w:r>
        <w:r w:rsidRPr="00497BFC">
          <w:rPr>
            <w:rStyle w:val="af9"/>
            <w:noProof/>
          </w:rPr>
          <w:t>网下发行专户</w:t>
        </w:r>
        <w:r>
          <w:rPr>
            <w:noProof/>
            <w:webHidden/>
          </w:rPr>
          <w:tab/>
        </w:r>
        <w:r>
          <w:rPr>
            <w:noProof/>
            <w:webHidden/>
          </w:rPr>
          <w:fldChar w:fldCharType="begin"/>
        </w:r>
        <w:r>
          <w:rPr>
            <w:noProof/>
            <w:webHidden/>
          </w:rPr>
          <w:instrText xml:space="preserve"> PAGEREF _Toc7005207 \h </w:instrText>
        </w:r>
        <w:r>
          <w:rPr>
            <w:noProof/>
            <w:webHidden/>
          </w:rPr>
        </w:r>
        <w:r>
          <w:rPr>
            <w:noProof/>
            <w:webHidden/>
          </w:rPr>
          <w:fldChar w:fldCharType="separate"/>
        </w:r>
        <w:r>
          <w:rPr>
            <w:noProof/>
            <w:webHidden/>
          </w:rPr>
          <w:t>41</w:t>
        </w:r>
        <w:r>
          <w:rPr>
            <w:noProof/>
            <w:webHidden/>
          </w:rPr>
          <w:fldChar w:fldCharType="end"/>
        </w:r>
      </w:hyperlink>
    </w:p>
    <w:p w14:paraId="003BD228" w14:textId="6C3B4716"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08" w:history="1">
        <w:r w:rsidRPr="00497BFC">
          <w:rPr>
            <w:rStyle w:val="af9"/>
            <w:noProof/>
          </w:rPr>
          <w:t>3.3.2</w:t>
        </w:r>
        <w:r>
          <w:rPr>
            <w:rFonts w:asciiTheme="minorHAnsi" w:eastAsiaTheme="minorEastAsia" w:hAnsiTheme="minorHAnsi" w:cstheme="minorBidi"/>
            <w:noProof/>
            <w:sz w:val="21"/>
            <w:szCs w:val="22"/>
          </w:rPr>
          <w:tab/>
        </w:r>
        <w:r w:rsidRPr="00497BFC">
          <w:rPr>
            <w:rStyle w:val="af9"/>
            <w:noProof/>
          </w:rPr>
          <w:t>上海</w:t>
        </w:r>
        <w:r w:rsidRPr="00497BFC">
          <w:rPr>
            <w:rStyle w:val="af9"/>
            <w:noProof/>
          </w:rPr>
          <w:t>/</w:t>
        </w:r>
        <w:r w:rsidRPr="00497BFC">
          <w:rPr>
            <w:rStyle w:val="af9"/>
            <w:noProof/>
          </w:rPr>
          <w:t>深圳非担保结算户</w:t>
        </w:r>
        <w:r>
          <w:rPr>
            <w:noProof/>
            <w:webHidden/>
          </w:rPr>
          <w:tab/>
        </w:r>
        <w:r>
          <w:rPr>
            <w:noProof/>
            <w:webHidden/>
          </w:rPr>
          <w:fldChar w:fldCharType="begin"/>
        </w:r>
        <w:r>
          <w:rPr>
            <w:noProof/>
            <w:webHidden/>
          </w:rPr>
          <w:instrText xml:space="preserve"> PAGEREF _Toc7005208 \h </w:instrText>
        </w:r>
        <w:r>
          <w:rPr>
            <w:noProof/>
            <w:webHidden/>
          </w:rPr>
        </w:r>
        <w:r>
          <w:rPr>
            <w:noProof/>
            <w:webHidden/>
          </w:rPr>
          <w:fldChar w:fldCharType="separate"/>
        </w:r>
        <w:r>
          <w:rPr>
            <w:noProof/>
            <w:webHidden/>
          </w:rPr>
          <w:t>43</w:t>
        </w:r>
        <w:r>
          <w:rPr>
            <w:noProof/>
            <w:webHidden/>
          </w:rPr>
          <w:fldChar w:fldCharType="end"/>
        </w:r>
      </w:hyperlink>
    </w:p>
    <w:p w14:paraId="11FA09B9" w14:textId="35BE0988"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09" w:history="1">
        <w:r w:rsidRPr="00497BFC">
          <w:rPr>
            <w:rStyle w:val="af9"/>
            <w:noProof/>
          </w:rPr>
          <w:t>3.3.3</w:t>
        </w:r>
        <w:r>
          <w:rPr>
            <w:rFonts w:asciiTheme="minorHAnsi" w:eastAsiaTheme="minorEastAsia" w:hAnsiTheme="minorHAnsi" w:cstheme="minorBidi"/>
            <w:noProof/>
            <w:sz w:val="21"/>
            <w:szCs w:val="22"/>
          </w:rPr>
          <w:tab/>
        </w:r>
        <w:r w:rsidRPr="00497BFC">
          <w:rPr>
            <w:rStyle w:val="af9"/>
            <w:noProof/>
          </w:rPr>
          <w:t>TA</w:t>
        </w:r>
        <w:r w:rsidRPr="00497BFC">
          <w:rPr>
            <w:rStyle w:val="af9"/>
            <w:noProof/>
          </w:rPr>
          <w:t>账户</w:t>
        </w:r>
        <w:r>
          <w:rPr>
            <w:noProof/>
            <w:webHidden/>
          </w:rPr>
          <w:tab/>
        </w:r>
        <w:r>
          <w:rPr>
            <w:noProof/>
            <w:webHidden/>
          </w:rPr>
          <w:fldChar w:fldCharType="begin"/>
        </w:r>
        <w:r>
          <w:rPr>
            <w:noProof/>
            <w:webHidden/>
          </w:rPr>
          <w:instrText xml:space="preserve"> PAGEREF _Toc7005209 \h </w:instrText>
        </w:r>
        <w:r>
          <w:rPr>
            <w:noProof/>
            <w:webHidden/>
          </w:rPr>
        </w:r>
        <w:r>
          <w:rPr>
            <w:noProof/>
            <w:webHidden/>
          </w:rPr>
          <w:fldChar w:fldCharType="separate"/>
        </w:r>
        <w:r>
          <w:rPr>
            <w:noProof/>
            <w:webHidden/>
          </w:rPr>
          <w:t>46</w:t>
        </w:r>
        <w:r>
          <w:rPr>
            <w:noProof/>
            <w:webHidden/>
          </w:rPr>
          <w:fldChar w:fldCharType="end"/>
        </w:r>
      </w:hyperlink>
    </w:p>
    <w:p w14:paraId="4053B2BC" w14:textId="72C0B362"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10" w:history="1">
        <w:r w:rsidRPr="00497BFC">
          <w:rPr>
            <w:rStyle w:val="af9"/>
            <w:noProof/>
          </w:rPr>
          <w:t>3.3.4</w:t>
        </w:r>
        <w:r>
          <w:rPr>
            <w:rFonts w:asciiTheme="minorHAnsi" w:eastAsiaTheme="minorEastAsia" w:hAnsiTheme="minorHAnsi" w:cstheme="minorBidi"/>
            <w:noProof/>
            <w:sz w:val="21"/>
            <w:szCs w:val="22"/>
          </w:rPr>
          <w:tab/>
        </w:r>
        <w:r w:rsidRPr="00497BFC">
          <w:rPr>
            <w:rStyle w:val="af9"/>
            <w:noProof/>
          </w:rPr>
          <w:t>存款账户</w:t>
        </w:r>
        <w:r>
          <w:rPr>
            <w:noProof/>
            <w:webHidden/>
          </w:rPr>
          <w:tab/>
        </w:r>
        <w:r>
          <w:rPr>
            <w:noProof/>
            <w:webHidden/>
          </w:rPr>
          <w:fldChar w:fldCharType="begin"/>
        </w:r>
        <w:r>
          <w:rPr>
            <w:noProof/>
            <w:webHidden/>
          </w:rPr>
          <w:instrText xml:space="preserve"> PAGEREF _Toc7005210 \h </w:instrText>
        </w:r>
        <w:r>
          <w:rPr>
            <w:noProof/>
            <w:webHidden/>
          </w:rPr>
        </w:r>
        <w:r>
          <w:rPr>
            <w:noProof/>
            <w:webHidden/>
          </w:rPr>
          <w:fldChar w:fldCharType="separate"/>
        </w:r>
        <w:r>
          <w:rPr>
            <w:noProof/>
            <w:webHidden/>
          </w:rPr>
          <w:t>48</w:t>
        </w:r>
        <w:r>
          <w:rPr>
            <w:noProof/>
            <w:webHidden/>
          </w:rPr>
          <w:fldChar w:fldCharType="end"/>
        </w:r>
      </w:hyperlink>
    </w:p>
    <w:p w14:paraId="65FCA4CD" w14:textId="0FE080C5"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11" w:history="1">
        <w:r w:rsidRPr="00497BFC">
          <w:rPr>
            <w:rStyle w:val="af9"/>
            <w:noProof/>
          </w:rPr>
          <w:t>3.3.5</w:t>
        </w:r>
        <w:r>
          <w:rPr>
            <w:rFonts w:asciiTheme="minorHAnsi" w:eastAsiaTheme="minorEastAsia" w:hAnsiTheme="minorHAnsi" w:cstheme="minorBidi"/>
            <w:noProof/>
            <w:sz w:val="21"/>
            <w:szCs w:val="22"/>
          </w:rPr>
          <w:tab/>
        </w:r>
        <w:r w:rsidRPr="00497BFC">
          <w:rPr>
            <w:rStyle w:val="af9"/>
            <w:noProof/>
          </w:rPr>
          <w:t>开基直销账户</w:t>
        </w:r>
        <w:r>
          <w:rPr>
            <w:noProof/>
            <w:webHidden/>
          </w:rPr>
          <w:tab/>
        </w:r>
        <w:r>
          <w:rPr>
            <w:noProof/>
            <w:webHidden/>
          </w:rPr>
          <w:fldChar w:fldCharType="begin"/>
        </w:r>
        <w:r>
          <w:rPr>
            <w:noProof/>
            <w:webHidden/>
          </w:rPr>
          <w:instrText xml:space="preserve"> PAGEREF _Toc7005211 \h </w:instrText>
        </w:r>
        <w:r>
          <w:rPr>
            <w:noProof/>
            <w:webHidden/>
          </w:rPr>
        </w:r>
        <w:r>
          <w:rPr>
            <w:noProof/>
            <w:webHidden/>
          </w:rPr>
          <w:fldChar w:fldCharType="separate"/>
        </w:r>
        <w:r>
          <w:rPr>
            <w:noProof/>
            <w:webHidden/>
          </w:rPr>
          <w:t>50</w:t>
        </w:r>
        <w:r>
          <w:rPr>
            <w:noProof/>
            <w:webHidden/>
          </w:rPr>
          <w:fldChar w:fldCharType="end"/>
        </w:r>
      </w:hyperlink>
    </w:p>
    <w:p w14:paraId="284B3BF8" w14:textId="5D423726"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12" w:history="1">
        <w:r w:rsidRPr="00497BFC">
          <w:rPr>
            <w:rStyle w:val="af9"/>
            <w:noProof/>
          </w:rPr>
          <w:t>3.3.6</w:t>
        </w:r>
        <w:r>
          <w:rPr>
            <w:rFonts w:asciiTheme="minorHAnsi" w:eastAsiaTheme="minorEastAsia" w:hAnsiTheme="minorHAnsi" w:cstheme="minorBidi"/>
            <w:noProof/>
            <w:sz w:val="21"/>
            <w:szCs w:val="22"/>
          </w:rPr>
          <w:tab/>
        </w:r>
        <w:r w:rsidRPr="00497BFC">
          <w:rPr>
            <w:rStyle w:val="af9"/>
            <w:noProof/>
          </w:rPr>
          <w:t>开基代销账户</w:t>
        </w:r>
        <w:r>
          <w:rPr>
            <w:noProof/>
            <w:webHidden/>
          </w:rPr>
          <w:tab/>
        </w:r>
        <w:r>
          <w:rPr>
            <w:noProof/>
            <w:webHidden/>
          </w:rPr>
          <w:fldChar w:fldCharType="begin"/>
        </w:r>
        <w:r>
          <w:rPr>
            <w:noProof/>
            <w:webHidden/>
          </w:rPr>
          <w:instrText xml:space="preserve"> PAGEREF _Toc7005212 \h </w:instrText>
        </w:r>
        <w:r>
          <w:rPr>
            <w:noProof/>
            <w:webHidden/>
          </w:rPr>
        </w:r>
        <w:r>
          <w:rPr>
            <w:noProof/>
            <w:webHidden/>
          </w:rPr>
          <w:fldChar w:fldCharType="separate"/>
        </w:r>
        <w:r>
          <w:rPr>
            <w:noProof/>
            <w:webHidden/>
          </w:rPr>
          <w:t>53</w:t>
        </w:r>
        <w:r>
          <w:rPr>
            <w:noProof/>
            <w:webHidden/>
          </w:rPr>
          <w:fldChar w:fldCharType="end"/>
        </w:r>
      </w:hyperlink>
    </w:p>
    <w:p w14:paraId="6948575B" w14:textId="66118BB1"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13" w:history="1">
        <w:r w:rsidRPr="00497BFC">
          <w:rPr>
            <w:rStyle w:val="af9"/>
            <w:noProof/>
          </w:rPr>
          <w:t>3.3.7</w:t>
        </w:r>
        <w:r>
          <w:rPr>
            <w:rFonts w:asciiTheme="minorHAnsi" w:eastAsiaTheme="minorEastAsia" w:hAnsiTheme="minorHAnsi" w:cstheme="minorBidi"/>
            <w:noProof/>
            <w:sz w:val="21"/>
            <w:szCs w:val="22"/>
          </w:rPr>
          <w:tab/>
        </w:r>
        <w:r w:rsidRPr="00497BFC">
          <w:rPr>
            <w:rStyle w:val="af9"/>
            <w:noProof/>
          </w:rPr>
          <w:t>费用账户</w:t>
        </w:r>
        <w:r>
          <w:rPr>
            <w:noProof/>
            <w:webHidden/>
          </w:rPr>
          <w:tab/>
        </w:r>
        <w:r>
          <w:rPr>
            <w:noProof/>
            <w:webHidden/>
          </w:rPr>
          <w:fldChar w:fldCharType="begin"/>
        </w:r>
        <w:r>
          <w:rPr>
            <w:noProof/>
            <w:webHidden/>
          </w:rPr>
          <w:instrText xml:space="preserve"> PAGEREF _Toc7005213 \h </w:instrText>
        </w:r>
        <w:r>
          <w:rPr>
            <w:noProof/>
            <w:webHidden/>
          </w:rPr>
        </w:r>
        <w:r>
          <w:rPr>
            <w:noProof/>
            <w:webHidden/>
          </w:rPr>
          <w:fldChar w:fldCharType="separate"/>
        </w:r>
        <w:r>
          <w:rPr>
            <w:noProof/>
            <w:webHidden/>
          </w:rPr>
          <w:t>55</w:t>
        </w:r>
        <w:r>
          <w:rPr>
            <w:noProof/>
            <w:webHidden/>
          </w:rPr>
          <w:fldChar w:fldCharType="end"/>
        </w:r>
      </w:hyperlink>
    </w:p>
    <w:p w14:paraId="174C3C17" w14:textId="1250862A"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14" w:history="1">
        <w:r w:rsidRPr="00497BFC">
          <w:rPr>
            <w:rStyle w:val="af9"/>
            <w:noProof/>
          </w:rPr>
          <w:t>3.3.8</w:t>
        </w:r>
        <w:r>
          <w:rPr>
            <w:rFonts w:asciiTheme="minorHAnsi" w:eastAsiaTheme="minorEastAsia" w:hAnsiTheme="minorHAnsi" w:cstheme="minorBidi"/>
            <w:noProof/>
            <w:sz w:val="21"/>
            <w:szCs w:val="22"/>
          </w:rPr>
          <w:tab/>
        </w:r>
        <w:r w:rsidRPr="00497BFC">
          <w:rPr>
            <w:rStyle w:val="af9"/>
            <w:noProof/>
          </w:rPr>
          <w:t>委托人账户</w:t>
        </w:r>
        <w:r>
          <w:rPr>
            <w:noProof/>
            <w:webHidden/>
          </w:rPr>
          <w:tab/>
        </w:r>
        <w:r>
          <w:rPr>
            <w:noProof/>
            <w:webHidden/>
          </w:rPr>
          <w:fldChar w:fldCharType="begin"/>
        </w:r>
        <w:r>
          <w:rPr>
            <w:noProof/>
            <w:webHidden/>
          </w:rPr>
          <w:instrText xml:space="preserve"> PAGEREF _Toc7005214 \h </w:instrText>
        </w:r>
        <w:r>
          <w:rPr>
            <w:noProof/>
            <w:webHidden/>
          </w:rPr>
        </w:r>
        <w:r>
          <w:rPr>
            <w:noProof/>
            <w:webHidden/>
          </w:rPr>
          <w:fldChar w:fldCharType="separate"/>
        </w:r>
        <w:r>
          <w:rPr>
            <w:noProof/>
            <w:webHidden/>
          </w:rPr>
          <w:t>57</w:t>
        </w:r>
        <w:r>
          <w:rPr>
            <w:noProof/>
            <w:webHidden/>
          </w:rPr>
          <w:fldChar w:fldCharType="end"/>
        </w:r>
      </w:hyperlink>
    </w:p>
    <w:p w14:paraId="62AA05C3" w14:textId="036CFC6D"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15" w:history="1">
        <w:r w:rsidRPr="00497BFC">
          <w:rPr>
            <w:rStyle w:val="af9"/>
            <w:noProof/>
          </w:rPr>
          <w:t>3.3.9</w:t>
        </w:r>
        <w:r>
          <w:rPr>
            <w:rFonts w:asciiTheme="minorHAnsi" w:eastAsiaTheme="minorEastAsia" w:hAnsiTheme="minorHAnsi" w:cstheme="minorBidi"/>
            <w:noProof/>
            <w:sz w:val="21"/>
            <w:szCs w:val="22"/>
          </w:rPr>
          <w:tab/>
        </w:r>
        <w:r w:rsidRPr="00497BFC">
          <w:rPr>
            <w:rStyle w:val="af9"/>
            <w:noProof/>
          </w:rPr>
          <w:t>对手方账户</w:t>
        </w:r>
        <w:r>
          <w:rPr>
            <w:noProof/>
            <w:webHidden/>
          </w:rPr>
          <w:tab/>
        </w:r>
        <w:r>
          <w:rPr>
            <w:noProof/>
            <w:webHidden/>
          </w:rPr>
          <w:fldChar w:fldCharType="begin"/>
        </w:r>
        <w:r>
          <w:rPr>
            <w:noProof/>
            <w:webHidden/>
          </w:rPr>
          <w:instrText xml:space="preserve"> PAGEREF _Toc7005215 \h </w:instrText>
        </w:r>
        <w:r>
          <w:rPr>
            <w:noProof/>
            <w:webHidden/>
          </w:rPr>
        </w:r>
        <w:r>
          <w:rPr>
            <w:noProof/>
            <w:webHidden/>
          </w:rPr>
          <w:fldChar w:fldCharType="separate"/>
        </w:r>
        <w:r>
          <w:rPr>
            <w:noProof/>
            <w:webHidden/>
          </w:rPr>
          <w:t>57</w:t>
        </w:r>
        <w:r>
          <w:rPr>
            <w:noProof/>
            <w:webHidden/>
          </w:rPr>
          <w:fldChar w:fldCharType="end"/>
        </w:r>
      </w:hyperlink>
    </w:p>
    <w:p w14:paraId="2FABE7A7" w14:textId="279D978B" w:rsidR="00DC2B6E" w:rsidRDefault="00DC2B6E">
      <w:pPr>
        <w:pStyle w:val="TOC3"/>
        <w:tabs>
          <w:tab w:val="left" w:pos="2100"/>
          <w:tab w:val="right" w:leader="dot" w:pos="8296"/>
        </w:tabs>
        <w:ind w:left="960"/>
        <w:rPr>
          <w:rFonts w:asciiTheme="minorHAnsi" w:eastAsiaTheme="minorEastAsia" w:hAnsiTheme="minorHAnsi" w:cstheme="minorBidi"/>
          <w:noProof/>
          <w:sz w:val="21"/>
          <w:szCs w:val="22"/>
        </w:rPr>
      </w:pPr>
      <w:hyperlink w:anchor="_Toc7005216" w:history="1">
        <w:r w:rsidRPr="00497BFC">
          <w:rPr>
            <w:rStyle w:val="af9"/>
            <w:noProof/>
          </w:rPr>
          <w:t>3.3.10</w:t>
        </w:r>
        <w:r>
          <w:rPr>
            <w:rFonts w:asciiTheme="minorHAnsi" w:eastAsiaTheme="minorEastAsia" w:hAnsiTheme="minorHAnsi" w:cstheme="minorBidi"/>
            <w:noProof/>
            <w:sz w:val="21"/>
            <w:szCs w:val="22"/>
          </w:rPr>
          <w:tab/>
        </w:r>
        <w:r w:rsidRPr="00497BFC">
          <w:rPr>
            <w:rStyle w:val="af9"/>
            <w:noProof/>
          </w:rPr>
          <w:t>承销商账户</w:t>
        </w:r>
        <w:r>
          <w:rPr>
            <w:noProof/>
            <w:webHidden/>
          </w:rPr>
          <w:tab/>
        </w:r>
        <w:r>
          <w:rPr>
            <w:noProof/>
            <w:webHidden/>
          </w:rPr>
          <w:fldChar w:fldCharType="begin"/>
        </w:r>
        <w:r>
          <w:rPr>
            <w:noProof/>
            <w:webHidden/>
          </w:rPr>
          <w:instrText xml:space="preserve"> PAGEREF _Toc7005216 \h </w:instrText>
        </w:r>
        <w:r>
          <w:rPr>
            <w:noProof/>
            <w:webHidden/>
          </w:rPr>
        </w:r>
        <w:r>
          <w:rPr>
            <w:noProof/>
            <w:webHidden/>
          </w:rPr>
          <w:fldChar w:fldCharType="separate"/>
        </w:r>
        <w:r>
          <w:rPr>
            <w:noProof/>
            <w:webHidden/>
          </w:rPr>
          <w:t>59</w:t>
        </w:r>
        <w:r>
          <w:rPr>
            <w:noProof/>
            <w:webHidden/>
          </w:rPr>
          <w:fldChar w:fldCharType="end"/>
        </w:r>
      </w:hyperlink>
    </w:p>
    <w:p w14:paraId="70E2B507" w14:textId="4D8E7DD0" w:rsidR="00DC2B6E" w:rsidRDefault="00DC2B6E">
      <w:pPr>
        <w:pStyle w:val="TOC3"/>
        <w:tabs>
          <w:tab w:val="left" w:pos="2100"/>
          <w:tab w:val="right" w:leader="dot" w:pos="8296"/>
        </w:tabs>
        <w:ind w:left="960"/>
        <w:rPr>
          <w:rFonts w:asciiTheme="minorHAnsi" w:eastAsiaTheme="minorEastAsia" w:hAnsiTheme="minorHAnsi" w:cstheme="minorBidi"/>
          <w:noProof/>
          <w:sz w:val="21"/>
          <w:szCs w:val="22"/>
        </w:rPr>
      </w:pPr>
      <w:hyperlink w:anchor="_Toc7005217" w:history="1">
        <w:r w:rsidRPr="00497BFC">
          <w:rPr>
            <w:rStyle w:val="af9"/>
            <w:noProof/>
          </w:rPr>
          <w:t>3.3.11</w:t>
        </w:r>
        <w:r>
          <w:rPr>
            <w:rFonts w:asciiTheme="minorHAnsi" w:eastAsiaTheme="minorEastAsia" w:hAnsiTheme="minorHAnsi" w:cstheme="minorBidi"/>
            <w:noProof/>
            <w:sz w:val="21"/>
            <w:szCs w:val="22"/>
          </w:rPr>
          <w:tab/>
        </w:r>
        <w:r w:rsidRPr="00497BFC">
          <w:rPr>
            <w:rStyle w:val="af9"/>
            <w:noProof/>
          </w:rPr>
          <w:t>公共账户复核</w:t>
        </w:r>
        <w:r>
          <w:rPr>
            <w:noProof/>
            <w:webHidden/>
          </w:rPr>
          <w:tab/>
        </w:r>
        <w:r>
          <w:rPr>
            <w:noProof/>
            <w:webHidden/>
          </w:rPr>
          <w:fldChar w:fldCharType="begin"/>
        </w:r>
        <w:r>
          <w:rPr>
            <w:noProof/>
            <w:webHidden/>
          </w:rPr>
          <w:instrText xml:space="preserve"> PAGEREF _Toc7005217 \h </w:instrText>
        </w:r>
        <w:r>
          <w:rPr>
            <w:noProof/>
            <w:webHidden/>
          </w:rPr>
        </w:r>
        <w:r>
          <w:rPr>
            <w:noProof/>
            <w:webHidden/>
          </w:rPr>
          <w:fldChar w:fldCharType="separate"/>
        </w:r>
        <w:r>
          <w:rPr>
            <w:noProof/>
            <w:webHidden/>
          </w:rPr>
          <w:t>61</w:t>
        </w:r>
        <w:r>
          <w:rPr>
            <w:noProof/>
            <w:webHidden/>
          </w:rPr>
          <w:fldChar w:fldCharType="end"/>
        </w:r>
      </w:hyperlink>
    </w:p>
    <w:p w14:paraId="4447B2B2" w14:textId="7B40A529"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18" w:history="1">
        <w:r w:rsidRPr="00497BFC">
          <w:rPr>
            <w:rStyle w:val="af9"/>
            <w:noProof/>
          </w:rPr>
          <w:t>3.4</w:t>
        </w:r>
        <w:r>
          <w:rPr>
            <w:rFonts w:asciiTheme="minorHAnsi" w:eastAsiaTheme="minorEastAsia" w:hAnsiTheme="minorHAnsi" w:cstheme="minorBidi"/>
            <w:noProof/>
            <w:sz w:val="21"/>
            <w:szCs w:val="22"/>
          </w:rPr>
          <w:tab/>
        </w:r>
        <w:r w:rsidRPr="00497BFC">
          <w:rPr>
            <w:rStyle w:val="af9"/>
            <w:noProof/>
          </w:rPr>
          <w:t>平台配置</w:t>
        </w:r>
        <w:r>
          <w:rPr>
            <w:noProof/>
            <w:webHidden/>
          </w:rPr>
          <w:tab/>
        </w:r>
        <w:r>
          <w:rPr>
            <w:noProof/>
            <w:webHidden/>
          </w:rPr>
          <w:fldChar w:fldCharType="begin"/>
        </w:r>
        <w:r>
          <w:rPr>
            <w:noProof/>
            <w:webHidden/>
          </w:rPr>
          <w:instrText xml:space="preserve"> PAGEREF _Toc7005218 \h </w:instrText>
        </w:r>
        <w:r>
          <w:rPr>
            <w:noProof/>
            <w:webHidden/>
          </w:rPr>
        </w:r>
        <w:r>
          <w:rPr>
            <w:noProof/>
            <w:webHidden/>
          </w:rPr>
          <w:fldChar w:fldCharType="separate"/>
        </w:r>
        <w:r>
          <w:rPr>
            <w:noProof/>
            <w:webHidden/>
          </w:rPr>
          <w:t>62</w:t>
        </w:r>
        <w:r>
          <w:rPr>
            <w:noProof/>
            <w:webHidden/>
          </w:rPr>
          <w:fldChar w:fldCharType="end"/>
        </w:r>
      </w:hyperlink>
    </w:p>
    <w:p w14:paraId="0D9F38E6" w14:textId="0E457B20"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19" w:history="1">
        <w:r w:rsidRPr="00497BFC">
          <w:rPr>
            <w:rStyle w:val="af9"/>
            <w:noProof/>
          </w:rPr>
          <w:t>3.4.1</w:t>
        </w:r>
        <w:r>
          <w:rPr>
            <w:rFonts w:asciiTheme="minorHAnsi" w:eastAsiaTheme="minorEastAsia" w:hAnsiTheme="minorHAnsi" w:cstheme="minorBidi"/>
            <w:noProof/>
            <w:sz w:val="21"/>
            <w:szCs w:val="22"/>
          </w:rPr>
          <w:tab/>
        </w:r>
        <w:r w:rsidRPr="00497BFC">
          <w:rPr>
            <w:rStyle w:val="af9"/>
            <w:noProof/>
          </w:rPr>
          <w:t>参数设置</w:t>
        </w:r>
        <w:r>
          <w:rPr>
            <w:noProof/>
            <w:webHidden/>
          </w:rPr>
          <w:tab/>
        </w:r>
        <w:r>
          <w:rPr>
            <w:noProof/>
            <w:webHidden/>
          </w:rPr>
          <w:fldChar w:fldCharType="begin"/>
        </w:r>
        <w:r>
          <w:rPr>
            <w:noProof/>
            <w:webHidden/>
          </w:rPr>
          <w:instrText xml:space="preserve"> PAGEREF _Toc7005219 \h </w:instrText>
        </w:r>
        <w:r>
          <w:rPr>
            <w:noProof/>
            <w:webHidden/>
          </w:rPr>
        </w:r>
        <w:r>
          <w:rPr>
            <w:noProof/>
            <w:webHidden/>
          </w:rPr>
          <w:fldChar w:fldCharType="separate"/>
        </w:r>
        <w:r>
          <w:rPr>
            <w:noProof/>
            <w:webHidden/>
          </w:rPr>
          <w:t>62</w:t>
        </w:r>
        <w:r>
          <w:rPr>
            <w:noProof/>
            <w:webHidden/>
          </w:rPr>
          <w:fldChar w:fldCharType="end"/>
        </w:r>
      </w:hyperlink>
    </w:p>
    <w:p w14:paraId="3056880D" w14:textId="44E30B43"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20" w:history="1">
        <w:r w:rsidRPr="00497BFC">
          <w:rPr>
            <w:rStyle w:val="af9"/>
            <w:noProof/>
          </w:rPr>
          <w:t>3.4.2</w:t>
        </w:r>
        <w:r>
          <w:rPr>
            <w:rFonts w:asciiTheme="minorHAnsi" w:eastAsiaTheme="minorEastAsia" w:hAnsiTheme="minorHAnsi" w:cstheme="minorBidi"/>
            <w:noProof/>
            <w:sz w:val="21"/>
            <w:szCs w:val="22"/>
          </w:rPr>
          <w:tab/>
        </w:r>
        <w:r w:rsidRPr="00497BFC">
          <w:rPr>
            <w:rStyle w:val="af9"/>
            <w:noProof/>
          </w:rPr>
          <w:t>签章管理</w:t>
        </w:r>
        <w:r>
          <w:rPr>
            <w:noProof/>
            <w:webHidden/>
          </w:rPr>
          <w:tab/>
        </w:r>
        <w:r>
          <w:rPr>
            <w:noProof/>
            <w:webHidden/>
          </w:rPr>
          <w:fldChar w:fldCharType="begin"/>
        </w:r>
        <w:r>
          <w:rPr>
            <w:noProof/>
            <w:webHidden/>
          </w:rPr>
          <w:instrText xml:space="preserve"> PAGEREF _Toc7005220 \h </w:instrText>
        </w:r>
        <w:r>
          <w:rPr>
            <w:noProof/>
            <w:webHidden/>
          </w:rPr>
        </w:r>
        <w:r>
          <w:rPr>
            <w:noProof/>
            <w:webHidden/>
          </w:rPr>
          <w:fldChar w:fldCharType="separate"/>
        </w:r>
        <w:r>
          <w:rPr>
            <w:noProof/>
            <w:webHidden/>
          </w:rPr>
          <w:t>67</w:t>
        </w:r>
        <w:r>
          <w:rPr>
            <w:noProof/>
            <w:webHidden/>
          </w:rPr>
          <w:fldChar w:fldCharType="end"/>
        </w:r>
      </w:hyperlink>
    </w:p>
    <w:p w14:paraId="02AE32EB" w14:textId="653C4E3A"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21" w:history="1">
        <w:r w:rsidRPr="00497BFC">
          <w:rPr>
            <w:rStyle w:val="af9"/>
            <w:noProof/>
          </w:rPr>
          <w:t>3.4.3</w:t>
        </w:r>
        <w:r>
          <w:rPr>
            <w:rFonts w:asciiTheme="minorHAnsi" w:eastAsiaTheme="minorEastAsia" w:hAnsiTheme="minorHAnsi" w:cstheme="minorBidi"/>
            <w:noProof/>
            <w:sz w:val="21"/>
            <w:szCs w:val="22"/>
          </w:rPr>
          <w:tab/>
        </w:r>
        <w:r w:rsidRPr="00497BFC">
          <w:rPr>
            <w:rStyle w:val="af9"/>
            <w:noProof/>
          </w:rPr>
          <w:t>工作组维护</w:t>
        </w:r>
        <w:r>
          <w:rPr>
            <w:noProof/>
            <w:webHidden/>
          </w:rPr>
          <w:tab/>
        </w:r>
        <w:r>
          <w:rPr>
            <w:noProof/>
            <w:webHidden/>
          </w:rPr>
          <w:fldChar w:fldCharType="begin"/>
        </w:r>
        <w:r>
          <w:rPr>
            <w:noProof/>
            <w:webHidden/>
          </w:rPr>
          <w:instrText xml:space="preserve"> PAGEREF _Toc7005221 \h </w:instrText>
        </w:r>
        <w:r>
          <w:rPr>
            <w:noProof/>
            <w:webHidden/>
          </w:rPr>
        </w:r>
        <w:r>
          <w:rPr>
            <w:noProof/>
            <w:webHidden/>
          </w:rPr>
          <w:fldChar w:fldCharType="separate"/>
        </w:r>
        <w:r>
          <w:rPr>
            <w:noProof/>
            <w:webHidden/>
          </w:rPr>
          <w:t>71</w:t>
        </w:r>
        <w:r>
          <w:rPr>
            <w:noProof/>
            <w:webHidden/>
          </w:rPr>
          <w:fldChar w:fldCharType="end"/>
        </w:r>
      </w:hyperlink>
    </w:p>
    <w:p w14:paraId="6FE40CD4" w14:textId="1DDEACE9"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22" w:history="1">
        <w:r w:rsidRPr="00497BFC">
          <w:rPr>
            <w:rStyle w:val="af9"/>
            <w:noProof/>
          </w:rPr>
          <w:t>3.4.4</w:t>
        </w:r>
        <w:r>
          <w:rPr>
            <w:rFonts w:asciiTheme="minorHAnsi" w:eastAsiaTheme="minorEastAsia" w:hAnsiTheme="minorHAnsi" w:cstheme="minorBidi"/>
            <w:noProof/>
            <w:sz w:val="21"/>
            <w:szCs w:val="22"/>
          </w:rPr>
          <w:tab/>
        </w:r>
        <w:r w:rsidRPr="00497BFC">
          <w:rPr>
            <w:rStyle w:val="af9"/>
            <w:noProof/>
          </w:rPr>
          <w:t>托管行业务配置</w:t>
        </w:r>
        <w:r>
          <w:rPr>
            <w:noProof/>
            <w:webHidden/>
          </w:rPr>
          <w:tab/>
        </w:r>
        <w:r>
          <w:rPr>
            <w:noProof/>
            <w:webHidden/>
          </w:rPr>
          <w:fldChar w:fldCharType="begin"/>
        </w:r>
        <w:r>
          <w:rPr>
            <w:noProof/>
            <w:webHidden/>
          </w:rPr>
          <w:instrText xml:space="preserve"> PAGEREF _Toc7005222 \h </w:instrText>
        </w:r>
        <w:r>
          <w:rPr>
            <w:noProof/>
            <w:webHidden/>
          </w:rPr>
        </w:r>
        <w:r>
          <w:rPr>
            <w:noProof/>
            <w:webHidden/>
          </w:rPr>
          <w:fldChar w:fldCharType="separate"/>
        </w:r>
        <w:r>
          <w:rPr>
            <w:noProof/>
            <w:webHidden/>
          </w:rPr>
          <w:t>72</w:t>
        </w:r>
        <w:r>
          <w:rPr>
            <w:noProof/>
            <w:webHidden/>
          </w:rPr>
          <w:fldChar w:fldCharType="end"/>
        </w:r>
      </w:hyperlink>
    </w:p>
    <w:p w14:paraId="1ACD0859" w14:textId="1D763E8C"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23" w:history="1">
        <w:r w:rsidRPr="00497BFC">
          <w:rPr>
            <w:rStyle w:val="af9"/>
            <w:noProof/>
          </w:rPr>
          <w:t>3.4.5</w:t>
        </w:r>
        <w:r>
          <w:rPr>
            <w:rFonts w:asciiTheme="minorHAnsi" w:eastAsiaTheme="minorEastAsia" w:hAnsiTheme="minorHAnsi" w:cstheme="minorBidi"/>
            <w:noProof/>
            <w:sz w:val="21"/>
            <w:szCs w:val="22"/>
          </w:rPr>
          <w:tab/>
        </w:r>
        <w:r w:rsidRPr="00497BFC">
          <w:rPr>
            <w:rStyle w:val="af9"/>
            <w:noProof/>
          </w:rPr>
          <w:t>托管行深圳通配置</w:t>
        </w:r>
        <w:r>
          <w:rPr>
            <w:noProof/>
            <w:webHidden/>
          </w:rPr>
          <w:tab/>
        </w:r>
        <w:r>
          <w:rPr>
            <w:noProof/>
            <w:webHidden/>
          </w:rPr>
          <w:fldChar w:fldCharType="begin"/>
        </w:r>
        <w:r>
          <w:rPr>
            <w:noProof/>
            <w:webHidden/>
          </w:rPr>
          <w:instrText xml:space="preserve"> PAGEREF _Toc7005223 \h </w:instrText>
        </w:r>
        <w:r>
          <w:rPr>
            <w:noProof/>
            <w:webHidden/>
          </w:rPr>
        </w:r>
        <w:r>
          <w:rPr>
            <w:noProof/>
            <w:webHidden/>
          </w:rPr>
          <w:fldChar w:fldCharType="separate"/>
        </w:r>
        <w:r>
          <w:rPr>
            <w:noProof/>
            <w:webHidden/>
          </w:rPr>
          <w:t>75</w:t>
        </w:r>
        <w:r>
          <w:rPr>
            <w:noProof/>
            <w:webHidden/>
          </w:rPr>
          <w:fldChar w:fldCharType="end"/>
        </w:r>
      </w:hyperlink>
    </w:p>
    <w:p w14:paraId="46C5F4F4" w14:textId="7287571D"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24" w:history="1">
        <w:r w:rsidRPr="00497BFC">
          <w:rPr>
            <w:rStyle w:val="af9"/>
            <w:noProof/>
          </w:rPr>
          <w:t>3.4.6</w:t>
        </w:r>
        <w:r>
          <w:rPr>
            <w:rFonts w:asciiTheme="minorHAnsi" w:eastAsiaTheme="minorEastAsia" w:hAnsiTheme="minorHAnsi" w:cstheme="minorBidi"/>
            <w:noProof/>
            <w:sz w:val="21"/>
            <w:szCs w:val="22"/>
          </w:rPr>
          <w:tab/>
        </w:r>
        <w:r w:rsidRPr="00497BFC">
          <w:rPr>
            <w:rStyle w:val="af9"/>
            <w:noProof/>
          </w:rPr>
          <w:t>销售机构维护</w:t>
        </w:r>
        <w:r>
          <w:rPr>
            <w:noProof/>
            <w:webHidden/>
          </w:rPr>
          <w:tab/>
        </w:r>
        <w:r>
          <w:rPr>
            <w:noProof/>
            <w:webHidden/>
          </w:rPr>
          <w:fldChar w:fldCharType="begin"/>
        </w:r>
        <w:r>
          <w:rPr>
            <w:noProof/>
            <w:webHidden/>
          </w:rPr>
          <w:instrText xml:space="preserve"> PAGEREF _Toc7005224 \h </w:instrText>
        </w:r>
        <w:r>
          <w:rPr>
            <w:noProof/>
            <w:webHidden/>
          </w:rPr>
        </w:r>
        <w:r>
          <w:rPr>
            <w:noProof/>
            <w:webHidden/>
          </w:rPr>
          <w:fldChar w:fldCharType="separate"/>
        </w:r>
        <w:r>
          <w:rPr>
            <w:noProof/>
            <w:webHidden/>
          </w:rPr>
          <w:t>76</w:t>
        </w:r>
        <w:r>
          <w:rPr>
            <w:noProof/>
            <w:webHidden/>
          </w:rPr>
          <w:fldChar w:fldCharType="end"/>
        </w:r>
      </w:hyperlink>
    </w:p>
    <w:p w14:paraId="33531E71" w14:textId="07DE9A7F"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25" w:history="1">
        <w:r w:rsidRPr="00497BFC">
          <w:rPr>
            <w:rStyle w:val="af9"/>
            <w:noProof/>
          </w:rPr>
          <w:t>3.4.7</w:t>
        </w:r>
        <w:r>
          <w:rPr>
            <w:rFonts w:asciiTheme="minorHAnsi" w:eastAsiaTheme="minorEastAsia" w:hAnsiTheme="minorHAnsi" w:cstheme="minorBidi"/>
            <w:noProof/>
            <w:sz w:val="21"/>
            <w:szCs w:val="22"/>
          </w:rPr>
          <w:tab/>
        </w:r>
        <w:r w:rsidRPr="00497BFC">
          <w:rPr>
            <w:rStyle w:val="af9"/>
            <w:noProof/>
          </w:rPr>
          <w:t>划款单模板管理</w:t>
        </w:r>
        <w:r>
          <w:rPr>
            <w:noProof/>
            <w:webHidden/>
          </w:rPr>
          <w:tab/>
        </w:r>
        <w:r>
          <w:rPr>
            <w:noProof/>
            <w:webHidden/>
          </w:rPr>
          <w:fldChar w:fldCharType="begin"/>
        </w:r>
        <w:r>
          <w:rPr>
            <w:noProof/>
            <w:webHidden/>
          </w:rPr>
          <w:instrText xml:space="preserve"> PAGEREF _Toc7005225 \h </w:instrText>
        </w:r>
        <w:r>
          <w:rPr>
            <w:noProof/>
            <w:webHidden/>
          </w:rPr>
        </w:r>
        <w:r>
          <w:rPr>
            <w:noProof/>
            <w:webHidden/>
          </w:rPr>
          <w:fldChar w:fldCharType="separate"/>
        </w:r>
        <w:r>
          <w:rPr>
            <w:noProof/>
            <w:webHidden/>
          </w:rPr>
          <w:t>77</w:t>
        </w:r>
        <w:r>
          <w:rPr>
            <w:noProof/>
            <w:webHidden/>
          </w:rPr>
          <w:fldChar w:fldCharType="end"/>
        </w:r>
      </w:hyperlink>
    </w:p>
    <w:p w14:paraId="16C39AD0" w14:textId="5CB77F4D"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26" w:history="1">
        <w:r w:rsidRPr="00497BFC">
          <w:rPr>
            <w:rStyle w:val="af9"/>
            <w:noProof/>
          </w:rPr>
          <w:t>3.4.8</w:t>
        </w:r>
        <w:r>
          <w:rPr>
            <w:rFonts w:asciiTheme="minorHAnsi" w:eastAsiaTheme="minorEastAsia" w:hAnsiTheme="minorHAnsi" w:cstheme="minorBidi"/>
            <w:noProof/>
            <w:sz w:val="21"/>
            <w:szCs w:val="22"/>
          </w:rPr>
          <w:tab/>
        </w:r>
        <w:r w:rsidRPr="00497BFC">
          <w:rPr>
            <w:rStyle w:val="af9"/>
            <w:noProof/>
          </w:rPr>
          <w:t>结算接口路径</w:t>
        </w:r>
        <w:r>
          <w:rPr>
            <w:noProof/>
            <w:webHidden/>
          </w:rPr>
          <w:tab/>
        </w:r>
        <w:r>
          <w:rPr>
            <w:noProof/>
            <w:webHidden/>
          </w:rPr>
          <w:fldChar w:fldCharType="begin"/>
        </w:r>
        <w:r>
          <w:rPr>
            <w:noProof/>
            <w:webHidden/>
          </w:rPr>
          <w:instrText xml:space="preserve"> PAGEREF _Toc7005226 \h </w:instrText>
        </w:r>
        <w:r>
          <w:rPr>
            <w:noProof/>
            <w:webHidden/>
          </w:rPr>
        </w:r>
        <w:r>
          <w:rPr>
            <w:noProof/>
            <w:webHidden/>
          </w:rPr>
          <w:fldChar w:fldCharType="separate"/>
        </w:r>
        <w:r>
          <w:rPr>
            <w:noProof/>
            <w:webHidden/>
          </w:rPr>
          <w:t>80</w:t>
        </w:r>
        <w:r>
          <w:rPr>
            <w:noProof/>
            <w:webHidden/>
          </w:rPr>
          <w:fldChar w:fldCharType="end"/>
        </w:r>
      </w:hyperlink>
    </w:p>
    <w:p w14:paraId="6916D528" w14:textId="7EA0DE4B"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27" w:history="1">
        <w:r w:rsidRPr="00497BFC">
          <w:rPr>
            <w:rStyle w:val="af9"/>
            <w:noProof/>
          </w:rPr>
          <w:t>3.4.9</w:t>
        </w:r>
        <w:r>
          <w:rPr>
            <w:rFonts w:asciiTheme="minorHAnsi" w:eastAsiaTheme="minorEastAsia" w:hAnsiTheme="minorHAnsi" w:cstheme="minorBidi"/>
            <w:noProof/>
            <w:sz w:val="21"/>
            <w:szCs w:val="22"/>
          </w:rPr>
          <w:tab/>
        </w:r>
        <w:r w:rsidRPr="00497BFC">
          <w:rPr>
            <w:rStyle w:val="af9"/>
            <w:noProof/>
          </w:rPr>
          <w:t>费用管理</w:t>
        </w:r>
        <w:r>
          <w:rPr>
            <w:noProof/>
            <w:webHidden/>
          </w:rPr>
          <w:tab/>
        </w:r>
        <w:r>
          <w:rPr>
            <w:noProof/>
            <w:webHidden/>
          </w:rPr>
          <w:fldChar w:fldCharType="begin"/>
        </w:r>
        <w:r>
          <w:rPr>
            <w:noProof/>
            <w:webHidden/>
          </w:rPr>
          <w:instrText xml:space="preserve"> PAGEREF _Toc7005227 \h </w:instrText>
        </w:r>
        <w:r>
          <w:rPr>
            <w:noProof/>
            <w:webHidden/>
          </w:rPr>
        </w:r>
        <w:r>
          <w:rPr>
            <w:noProof/>
            <w:webHidden/>
          </w:rPr>
          <w:fldChar w:fldCharType="separate"/>
        </w:r>
        <w:r>
          <w:rPr>
            <w:noProof/>
            <w:webHidden/>
          </w:rPr>
          <w:t>80</w:t>
        </w:r>
        <w:r>
          <w:rPr>
            <w:noProof/>
            <w:webHidden/>
          </w:rPr>
          <w:fldChar w:fldCharType="end"/>
        </w:r>
      </w:hyperlink>
    </w:p>
    <w:p w14:paraId="2BFC5731" w14:textId="4649B0D7"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28" w:history="1">
        <w:r w:rsidRPr="00497BFC">
          <w:rPr>
            <w:rStyle w:val="af9"/>
            <w:noProof/>
          </w:rPr>
          <w:t>3.5</w:t>
        </w:r>
        <w:r>
          <w:rPr>
            <w:rFonts w:asciiTheme="minorHAnsi" w:eastAsiaTheme="minorEastAsia" w:hAnsiTheme="minorHAnsi" w:cstheme="minorBidi"/>
            <w:noProof/>
            <w:sz w:val="21"/>
            <w:szCs w:val="22"/>
          </w:rPr>
          <w:tab/>
        </w:r>
        <w:r w:rsidRPr="00497BFC">
          <w:rPr>
            <w:rStyle w:val="af9"/>
            <w:noProof/>
          </w:rPr>
          <w:t>流程管理</w:t>
        </w:r>
        <w:r>
          <w:rPr>
            <w:noProof/>
            <w:webHidden/>
          </w:rPr>
          <w:tab/>
        </w:r>
        <w:r>
          <w:rPr>
            <w:noProof/>
            <w:webHidden/>
          </w:rPr>
          <w:fldChar w:fldCharType="begin"/>
        </w:r>
        <w:r>
          <w:rPr>
            <w:noProof/>
            <w:webHidden/>
          </w:rPr>
          <w:instrText xml:space="preserve"> PAGEREF _Toc7005228 \h </w:instrText>
        </w:r>
        <w:r>
          <w:rPr>
            <w:noProof/>
            <w:webHidden/>
          </w:rPr>
        </w:r>
        <w:r>
          <w:rPr>
            <w:noProof/>
            <w:webHidden/>
          </w:rPr>
          <w:fldChar w:fldCharType="separate"/>
        </w:r>
        <w:r>
          <w:rPr>
            <w:noProof/>
            <w:webHidden/>
          </w:rPr>
          <w:t>83</w:t>
        </w:r>
        <w:r>
          <w:rPr>
            <w:noProof/>
            <w:webHidden/>
          </w:rPr>
          <w:fldChar w:fldCharType="end"/>
        </w:r>
      </w:hyperlink>
    </w:p>
    <w:p w14:paraId="0AA9CFB7" w14:textId="240EA4A3"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29" w:history="1">
        <w:r w:rsidRPr="00497BFC">
          <w:rPr>
            <w:rStyle w:val="af9"/>
            <w:noProof/>
          </w:rPr>
          <w:t>3.6</w:t>
        </w:r>
        <w:r>
          <w:rPr>
            <w:rFonts w:asciiTheme="minorHAnsi" w:eastAsiaTheme="minorEastAsia" w:hAnsiTheme="minorHAnsi" w:cstheme="minorBidi"/>
            <w:noProof/>
            <w:sz w:val="21"/>
            <w:szCs w:val="22"/>
          </w:rPr>
          <w:tab/>
        </w:r>
        <w:r w:rsidRPr="00497BFC">
          <w:rPr>
            <w:rStyle w:val="af9"/>
            <w:noProof/>
          </w:rPr>
          <w:t>审批交收</w:t>
        </w:r>
        <w:r>
          <w:rPr>
            <w:noProof/>
            <w:webHidden/>
          </w:rPr>
          <w:tab/>
        </w:r>
        <w:r>
          <w:rPr>
            <w:noProof/>
            <w:webHidden/>
          </w:rPr>
          <w:fldChar w:fldCharType="begin"/>
        </w:r>
        <w:r>
          <w:rPr>
            <w:noProof/>
            <w:webHidden/>
          </w:rPr>
          <w:instrText xml:space="preserve"> PAGEREF _Toc7005229 \h </w:instrText>
        </w:r>
        <w:r>
          <w:rPr>
            <w:noProof/>
            <w:webHidden/>
          </w:rPr>
        </w:r>
        <w:r>
          <w:rPr>
            <w:noProof/>
            <w:webHidden/>
          </w:rPr>
          <w:fldChar w:fldCharType="separate"/>
        </w:r>
        <w:r>
          <w:rPr>
            <w:noProof/>
            <w:webHidden/>
          </w:rPr>
          <w:t>85</w:t>
        </w:r>
        <w:r>
          <w:rPr>
            <w:noProof/>
            <w:webHidden/>
          </w:rPr>
          <w:fldChar w:fldCharType="end"/>
        </w:r>
      </w:hyperlink>
    </w:p>
    <w:p w14:paraId="2F925BF3" w14:textId="3CCB30A5"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30" w:history="1">
        <w:r w:rsidRPr="00497BFC">
          <w:rPr>
            <w:rStyle w:val="af9"/>
            <w:noProof/>
          </w:rPr>
          <w:t>3.6.1</w:t>
        </w:r>
        <w:r>
          <w:rPr>
            <w:rFonts w:asciiTheme="minorHAnsi" w:eastAsiaTheme="minorEastAsia" w:hAnsiTheme="minorHAnsi" w:cstheme="minorBidi"/>
            <w:noProof/>
            <w:sz w:val="21"/>
            <w:szCs w:val="22"/>
          </w:rPr>
          <w:tab/>
        </w:r>
        <w:r w:rsidRPr="00497BFC">
          <w:rPr>
            <w:rStyle w:val="af9"/>
            <w:noProof/>
          </w:rPr>
          <w:t>指令审批</w:t>
        </w:r>
        <w:r>
          <w:rPr>
            <w:noProof/>
            <w:webHidden/>
          </w:rPr>
          <w:tab/>
        </w:r>
        <w:r>
          <w:rPr>
            <w:noProof/>
            <w:webHidden/>
          </w:rPr>
          <w:fldChar w:fldCharType="begin"/>
        </w:r>
        <w:r>
          <w:rPr>
            <w:noProof/>
            <w:webHidden/>
          </w:rPr>
          <w:instrText xml:space="preserve"> PAGEREF _Toc7005230 \h </w:instrText>
        </w:r>
        <w:r>
          <w:rPr>
            <w:noProof/>
            <w:webHidden/>
          </w:rPr>
        </w:r>
        <w:r>
          <w:rPr>
            <w:noProof/>
            <w:webHidden/>
          </w:rPr>
          <w:fldChar w:fldCharType="separate"/>
        </w:r>
        <w:r>
          <w:rPr>
            <w:noProof/>
            <w:webHidden/>
          </w:rPr>
          <w:t>85</w:t>
        </w:r>
        <w:r>
          <w:rPr>
            <w:noProof/>
            <w:webHidden/>
          </w:rPr>
          <w:fldChar w:fldCharType="end"/>
        </w:r>
      </w:hyperlink>
    </w:p>
    <w:p w14:paraId="1CDE4329" w14:textId="732E8838"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31" w:history="1">
        <w:r w:rsidRPr="00497BFC">
          <w:rPr>
            <w:rStyle w:val="af9"/>
            <w:noProof/>
          </w:rPr>
          <w:t>3.6.2</w:t>
        </w:r>
        <w:r>
          <w:rPr>
            <w:rFonts w:asciiTheme="minorHAnsi" w:eastAsiaTheme="minorEastAsia" w:hAnsiTheme="minorHAnsi" w:cstheme="minorBidi"/>
            <w:noProof/>
            <w:sz w:val="21"/>
            <w:szCs w:val="22"/>
          </w:rPr>
          <w:tab/>
        </w:r>
        <w:r w:rsidRPr="00497BFC">
          <w:rPr>
            <w:rStyle w:val="af9"/>
            <w:noProof/>
          </w:rPr>
          <w:t>手工新增指令</w:t>
        </w:r>
        <w:r>
          <w:rPr>
            <w:noProof/>
            <w:webHidden/>
          </w:rPr>
          <w:tab/>
        </w:r>
        <w:r>
          <w:rPr>
            <w:noProof/>
            <w:webHidden/>
          </w:rPr>
          <w:fldChar w:fldCharType="begin"/>
        </w:r>
        <w:r>
          <w:rPr>
            <w:noProof/>
            <w:webHidden/>
          </w:rPr>
          <w:instrText xml:space="preserve"> PAGEREF _Toc7005231 \h </w:instrText>
        </w:r>
        <w:r>
          <w:rPr>
            <w:noProof/>
            <w:webHidden/>
          </w:rPr>
        </w:r>
        <w:r>
          <w:rPr>
            <w:noProof/>
            <w:webHidden/>
          </w:rPr>
          <w:fldChar w:fldCharType="separate"/>
        </w:r>
        <w:r>
          <w:rPr>
            <w:noProof/>
            <w:webHidden/>
          </w:rPr>
          <w:t>113</w:t>
        </w:r>
        <w:r>
          <w:rPr>
            <w:noProof/>
            <w:webHidden/>
          </w:rPr>
          <w:fldChar w:fldCharType="end"/>
        </w:r>
      </w:hyperlink>
    </w:p>
    <w:p w14:paraId="15C3331F" w14:textId="5F37A76B"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32" w:history="1">
        <w:r w:rsidRPr="00497BFC">
          <w:rPr>
            <w:rStyle w:val="af9"/>
            <w:noProof/>
          </w:rPr>
          <w:t>3.6.3</w:t>
        </w:r>
        <w:r>
          <w:rPr>
            <w:rFonts w:asciiTheme="minorHAnsi" w:eastAsiaTheme="minorEastAsia" w:hAnsiTheme="minorHAnsi" w:cstheme="minorBidi"/>
            <w:noProof/>
            <w:sz w:val="21"/>
            <w:szCs w:val="22"/>
          </w:rPr>
          <w:tab/>
        </w:r>
        <w:r w:rsidRPr="00497BFC">
          <w:rPr>
            <w:rStyle w:val="af9"/>
            <w:noProof/>
          </w:rPr>
          <w:t>指令复制</w:t>
        </w:r>
        <w:r>
          <w:rPr>
            <w:noProof/>
            <w:webHidden/>
          </w:rPr>
          <w:tab/>
        </w:r>
        <w:r>
          <w:rPr>
            <w:noProof/>
            <w:webHidden/>
          </w:rPr>
          <w:fldChar w:fldCharType="begin"/>
        </w:r>
        <w:r>
          <w:rPr>
            <w:noProof/>
            <w:webHidden/>
          </w:rPr>
          <w:instrText xml:space="preserve"> PAGEREF _Toc7005232 \h </w:instrText>
        </w:r>
        <w:r>
          <w:rPr>
            <w:noProof/>
            <w:webHidden/>
          </w:rPr>
        </w:r>
        <w:r>
          <w:rPr>
            <w:noProof/>
            <w:webHidden/>
          </w:rPr>
          <w:fldChar w:fldCharType="separate"/>
        </w:r>
        <w:r>
          <w:rPr>
            <w:noProof/>
            <w:webHidden/>
          </w:rPr>
          <w:t>115</w:t>
        </w:r>
        <w:r>
          <w:rPr>
            <w:noProof/>
            <w:webHidden/>
          </w:rPr>
          <w:fldChar w:fldCharType="end"/>
        </w:r>
      </w:hyperlink>
    </w:p>
    <w:p w14:paraId="7C8CDAB7" w14:textId="12BAD5D2"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33" w:history="1">
        <w:r w:rsidRPr="00497BFC">
          <w:rPr>
            <w:rStyle w:val="af9"/>
            <w:noProof/>
          </w:rPr>
          <w:t>3.6.4</w:t>
        </w:r>
        <w:r>
          <w:rPr>
            <w:rFonts w:asciiTheme="minorHAnsi" w:eastAsiaTheme="minorEastAsia" w:hAnsiTheme="minorHAnsi" w:cstheme="minorBidi"/>
            <w:noProof/>
            <w:sz w:val="21"/>
            <w:szCs w:val="22"/>
          </w:rPr>
          <w:tab/>
        </w:r>
        <w:r w:rsidRPr="00497BFC">
          <w:rPr>
            <w:rStyle w:val="af9"/>
            <w:noProof/>
          </w:rPr>
          <w:t>指令批量导入</w:t>
        </w:r>
        <w:r>
          <w:rPr>
            <w:noProof/>
            <w:webHidden/>
          </w:rPr>
          <w:tab/>
        </w:r>
        <w:r>
          <w:rPr>
            <w:noProof/>
            <w:webHidden/>
          </w:rPr>
          <w:fldChar w:fldCharType="begin"/>
        </w:r>
        <w:r>
          <w:rPr>
            <w:noProof/>
            <w:webHidden/>
          </w:rPr>
          <w:instrText xml:space="preserve"> PAGEREF _Toc7005233 \h </w:instrText>
        </w:r>
        <w:r>
          <w:rPr>
            <w:noProof/>
            <w:webHidden/>
          </w:rPr>
        </w:r>
        <w:r>
          <w:rPr>
            <w:noProof/>
            <w:webHidden/>
          </w:rPr>
          <w:fldChar w:fldCharType="separate"/>
        </w:r>
        <w:r>
          <w:rPr>
            <w:noProof/>
            <w:webHidden/>
          </w:rPr>
          <w:t>116</w:t>
        </w:r>
        <w:r>
          <w:rPr>
            <w:noProof/>
            <w:webHidden/>
          </w:rPr>
          <w:fldChar w:fldCharType="end"/>
        </w:r>
      </w:hyperlink>
    </w:p>
    <w:p w14:paraId="42AF8FFF" w14:textId="6B9234C2"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34" w:history="1">
        <w:r w:rsidRPr="00497BFC">
          <w:rPr>
            <w:rStyle w:val="af9"/>
            <w:noProof/>
          </w:rPr>
          <w:t>3.6.5</w:t>
        </w:r>
        <w:r>
          <w:rPr>
            <w:rFonts w:asciiTheme="minorHAnsi" w:eastAsiaTheme="minorEastAsia" w:hAnsiTheme="minorHAnsi" w:cstheme="minorBidi"/>
            <w:noProof/>
            <w:sz w:val="21"/>
            <w:szCs w:val="22"/>
          </w:rPr>
          <w:tab/>
        </w:r>
        <w:r w:rsidRPr="00497BFC">
          <w:rPr>
            <w:rStyle w:val="af9"/>
            <w:noProof/>
          </w:rPr>
          <w:t>指令交收</w:t>
        </w:r>
        <w:r>
          <w:rPr>
            <w:noProof/>
            <w:webHidden/>
          </w:rPr>
          <w:tab/>
        </w:r>
        <w:r>
          <w:rPr>
            <w:noProof/>
            <w:webHidden/>
          </w:rPr>
          <w:fldChar w:fldCharType="begin"/>
        </w:r>
        <w:r>
          <w:rPr>
            <w:noProof/>
            <w:webHidden/>
          </w:rPr>
          <w:instrText xml:space="preserve"> PAGEREF _Toc7005234 \h </w:instrText>
        </w:r>
        <w:r>
          <w:rPr>
            <w:noProof/>
            <w:webHidden/>
          </w:rPr>
        </w:r>
        <w:r>
          <w:rPr>
            <w:noProof/>
            <w:webHidden/>
          </w:rPr>
          <w:fldChar w:fldCharType="separate"/>
        </w:r>
        <w:r>
          <w:rPr>
            <w:noProof/>
            <w:webHidden/>
          </w:rPr>
          <w:t>117</w:t>
        </w:r>
        <w:r>
          <w:rPr>
            <w:noProof/>
            <w:webHidden/>
          </w:rPr>
          <w:fldChar w:fldCharType="end"/>
        </w:r>
      </w:hyperlink>
    </w:p>
    <w:p w14:paraId="64340AAB" w14:textId="141206E7"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35" w:history="1">
        <w:r w:rsidRPr="00497BFC">
          <w:rPr>
            <w:rStyle w:val="af9"/>
            <w:noProof/>
          </w:rPr>
          <w:t>3.6.6</w:t>
        </w:r>
        <w:r>
          <w:rPr>
            <w:rFonts w:asciiTheme="minorHAnsi" w:eastAsiaTheme="minorEastAsia" w:hAnsiTheme="minorHAnsi" w:cstheme="minorBidi"/>
            <w:noProof/>
            <w:sz w:val="21"/>
            <w:szCs w:val="22"/>
          </w:rPr>
          <w:tab/>
        </w:r>
        <w:r w:rsidRPr="00497BFC">
          <w:rPr>
            <w:rStyle w:val="af9"/>
            <w:noProof/>
          </w:rPr>
          <w:t>已办业务</w:t>
        </w:r>
        <w:r>
          <w:rPr>
            <w:noProof/>
            <w:webHidden/>
          </w:rPr>
          <w:tab/>
        </w:r>
        <w:r>
          <w:rPr>
            <w:noProof/>
            <w:webHidden/>
          </w:rPr>
          <w:fldChar w:fldCharType="begin"/>
        </w:r>
        <w:r>
          <w:rPr>
            <w:noProof/>
            <w:webHidden/>
          </w:rPr>
          <w:instrText xml:space="preserve"> PAGEREF _Toc7005235 \h </w:instrText>
        </w:r>
        <w:r>
          <w:rPr>
            <w:noProof/>
            <w:webHidden/>
          </w:rPr>
        </w:r>
        <w:r>
          <w:rPr>
            <w:noProof/>
            <w:webHidden/>
          </w:rPr>
          <w:fldChar w:fldCharType="separate"/>
        </w:r>
        <w:r>
          <w:rPr>
            <w:noProof/>
            <w:webHidden/>
          </w:rPr>
          <w:t>131</w:t>
        </w:r>
        <w:r>
          <w:rPr>
            <w:noProof/>
            <w:webHidden/>
          </w:rPr>
          <w:fldChar w:fldCharType="end"/>
        </w:r>
      </w:hyperlink>
    </w:p>
    <w:p w14:paraId="3B8A2494" w14:textId="43D20759"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36" w:history="1">
        <w:r w:rsidRPr="00497BFC">
          <w:rPr>
            <w:rStyle w:val="af9"/>
            <w:noProof/>
          </w:rPr>
          <w:t>3.6.7</w:t>
        </w:r>
        <w:r>
          <w:rPr>
            <w:rFonts w:asciiTheme="minorHAnsi" w:eastAsiaTheme="minorEastAsia" w:hAnsiTheme="minorHAnsi" w:cstheme="minorBidi"/>
            <w:noProof/>
            <w:sz w:val="21"/>
            <w:szCs w:val="22"/>
          </w:rPr>
          <w:tab/>
        </w:r>
        <w:r w:rsidRPr="00497BFC">
          <w:rPr>
            <w:rStyle w:val="af9"/>
            <w:noProof/>
          </w:rPr>
          <w:t>审批交收功能说明</w:t>
        </w:r>
        <w:r>
          <w:rPr>
            <w:noProof/>
            <w:webHidden/>
          </w:rPr>
          <w:tab/>
        </w:r>
        <w:r>
          <w:rPr>
            <w:noProof/>
            <w:webHidden/>
          </w:rPr>
          <w:fldChar w:fldCharType="begin"/>
        </w:r>
        <w:r>
          <w:rPr>
            <w:noProof/>
            <w:webHidden/>
          </w:rPr>
          <w:instrText xml:space="preserve"> PAGEREF _Toc7005236 \h </w:instrText>
        </w:r>
        <w:r>
          <w:rPr>
            <w:noProof/>
            <w:webHidden/>
          </w:rPr>
        </w:r>
        <w:r>
          <w:rPr>
            <w:noProof/>
            <w:webHidden/>
          </w:rPr>
          <w:fldChar w:fldCharType="separate"/>
        </w:r>
        <w:r>
          <w:rPr>
            <w:noProof/>
            <w:webHidden/>
          </w:rPr>
          <w:t>131</w:t>
        </w:r>
        <w:r>
          <w:rPr>
            <w:noProof/>
            <w:webHidden/>
          </w:rPr>
          <w:fldChar w:fldCharType="end"/>
        </w:r>
      </w:hyperlink>
    </w:p>
    <w:p w14:paraId="3DAA0F2B" w14:textId="6E875BAB"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37" w:history="1">
        <w:r w:rsidRPr="00497BFC">
          <w:rPr>
            <w:rStyle w:val="af9"/>
            <w:noProof/>
          </w:rPr>
          <w:t>3.6.8</w:t>
        </w:r>
        <w:r>
          <w:rPr>
            <w:rFonts w:asciiTheme="minorHAnsi" w:eastAsiaTheme="minorEastAsia" w:hAnsiTheme="minorHAnsi" w:cstheme="minorBidi"/>
            <w:noProof/>
            <w:sz w:val="21"/>
            <w:szCs w:val="22"/>
          </w:rPr>
          <w:tab/>
        </w:r>
        <w:r w:rsidRPr="00497BFC">
          <w:rPr>
            <w:rStyle w:val="af9"/>
            <w:noProof/>
          </w:rPr>
          <w:t>审批交收状态</w:t>
        </w:r>
        <w:r>
          <w:rPr>
            <w:noProof/>
            <w:webHidden/>
          </w:rPr>
          <w:tab/>
        </w:r>
        <w:r>
          <w:rPr>
            <w:noProof/>
            <w:webHidden/>
          </w:rPr>
          <w:fldChar w:fldCharType="begin"/>
        </w:r>
        <w:r>
          <w:rPr>
            <w:noProof/>
            <w:webHidden/>
          </w:rPr>
          <w:instrText xml:space="preserve"> PAGEREF _Toc7005237 \h </w:instrText>
        </w:r>
        <w:r>
          <w:rPr>
            <w:noProof/>
            <w:webHidden/>
          </w:rPr>
        </w:r>
        <w:r>
          <w:rPr>
            <w:noProof/>
            <w:webHidden/>
          </w:rPr>
          <w:fldChar w:fldCharType="separate"/>
        </w:r>
        <w:r>
          <w:rPr>
            <w:noProof/>
            <w:webHidden/>
          </w:rPr>
          <w:t>133</w:t>
        </w:r>
        <w:r>
          <w:rPr>
            <w:noProof/>
            <w:webHidden/>
          </w:rPr>
          <w:fldChar w:fldCharType="end"/>
        </w:r>
      </w:hyperlink>
    </w:p>
    <w:p w14:paraId="4014B073" w14:textId="256E102E"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38" w:history="1">
        <w:r w:rsidRPr="00497BFC">
          <w:rPr>
            <w:rStyle w:val="af9"/>
            <w:noProof/>
          </w:rPr>
          <w:t>3.7</w:t>
        </w:r>
        <w:r>
          <w:rPr>
            <w:rFonts w:asciiTheme="minorHAnsi" w:eastAsiaTheme="minorEastAsia" w:hAnsiTheme="minorHAnsi" w:cstheme="minorBidi"/>
            <w:noProof/>
            <w:sz w:val="21"/>
            <w:szCs w:val="22"/>
          </w:rPr>
          <w:tab/>
        </w:r>
        <w:r w:rsidRPr="00497BFC">
          <w:rPr>
            <w:rStyle w:val="af9"/>
            <w:noProof/>
          </w:rPr>
          <w:t>TA</w:t>
        </w:r>
        <w:r w:rsidRPr="00497BFC">
          <w:rPr>
            <w:rStyle w:val="af9"/>
            <w:noProof/>
          </w:rPr>
          <w:t>申赎管理</w:t>
        </w:r>
        <w:r>
          <w:rPr>
            <w:noProof/>
            <w:webHidden/>
          </w:rPr>
          <w:tab/>
        </w:r>
        <w:r>
          <w:rPr>
            <w:noProof/>
            <w:webHidden/>
          </w:rPr>
          <w:fldChar w:fldCharType="begin"/>
        </w:r>
        <w:r>
          <w:rPr>
            <w:noProof/>
            <w:webHidden/>
          </w:rPr>
          <w:instrText xml:space="preserve"> PAGEREF _Toc7005238 \h </w:instrText>
        </w:r>
        <w:r>
          <w:rPr>
            <w:noProof/>
            <w:webHidden/>
          </w:rPr>
        </w:r>
        <w:r>
          <w:rPr>
            <w:noProof/>
            <w:webHidden/>
          </w:rPr>
          <w:fldChar w:fldCharType="separate"/>
        </w:r>
        <w:r>
          <w:rPr>
            <w:noProof/>
            <w:webHidden/>
          </w:rPr>
          <w:t>135</w:t>
        </w:r>
        <w:r>
          <w:rPr>
            <w:noProof/>
            <w:webHidden/>
          </w:rPr>
          <w:fldChar w:fldCharType="end"/>
        </w:r>
      </w:hyperlink>
    </w:p>
    <w:p w14:paraId="74C1FEB8" w14:textId="295B7215"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39" w:history="1">
        <w:r w:rsidRPr="00497BFC">
          <w:rPr>
            <w:rStyle w:val="af9"/>
            <w:noProof/>
          </w:rPr>
          <w:t>3.7.1</w:t>
        </w:r>
        <w:r>
          <w:rPr>
            <w:rFonts w:asciiTheme="minorHAnsi" w:eastAsiaTheme="minorEastAsia" w:hAnsiTheme="minorHAnsi" w:cstheme="minorBidi"/>
            <w:noProof/>
            <w:sz w:val="21"/>
            <w:szCs w:val="22"/>
          </w:rPr>
          <w:tab/>
        </w:r>
        <w:r w:rsidRPr="00497BFC">
          <w:rPr>
            <w:rStyle w:val="af9"/>
            <w:noProof/>
          </w:rPr>
          <w:t>业务功能描述</w:t>
        </w:r>
        <w:r>
          <w:rPr>
            <w:noProof/>
            <w:webHidden/>
          </w:rPr>
          <w:tab/>
        </w:r>
        <w:r>
          <w:rPr>
            <w:noProof/>
            <w:webHidden/>
          </w:rPr>
          <w:fldChar w:fldCharType="begin"/>
        </w:r>
        <w:r>
          <w:rPr>
            <w:noProof/>
            <w:webHidden/>
          </w:rPr>
          <w:instrText xml:space="preserve"> PAGEREF _Toc7005239 \h </w:instrText>
        </w:r>
        <w:r>
          <w:rPr>
            <w:noProof/>
            <w:webHidden/>
          </w:rPr>
        </w:r>
        <w:r>
          <w:rPr>
            <w:noProof/>
            <w:webHidden/>
          </w:rPr>
          <w:fldChar w:fldCharType="separate"/>
        </w:r>
        <w:r>
          <w:rPr>
            <w:noProof/>
            <w:webHidden/>
          </w:rPr>
          <w:t>135</w:t>
        </w:r>
        <w:r>
          <w:rPr>
            <w:noProof/>
            <w:webHidden/>
          </w:rPr>
          <w:fldChar w:fldCharType="end"/>
        </w:r>
      </w:hyperlink>
    </w:p>
    <w:p w14:paraId="5155DBF8" w14:textId="29CE0173"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40" w:history="1">
        <w:r w:rsidRPr="00497BFC">
          <w:rPr>
            <w:rStyle w:val="af9"/>
            <w:noProof/>
          </w:rPr>
          <w:t>3.7.2</w:t>
        </w:r>
        <w:r>
          <w:rPr>
            <w:rFonts w:asciiTheme="minorHAnsi" w:eastAsiaTheme="minorEastAsia" w:hAnsiTheme="minorHAnsi" w:cstheme="minorBidi"/>
            <w:noProof/>
            <w:sz w:val="21"/>
            <w:szCs w:val="22"/>
          </w:rPr>
          <w:tab/>
        </w:r>
        <w:r w:rsidRPr="00497BFC">
          <w:rPr>
            <w:rStyle w:val="af9"/>
            <w:noProof/>
          </w:rPr>
          <w:t>业务流程描述</w:t>
        </w:r>
        <w:r>
          <w:rPr>
            <w:noProof/>
            <w:webHidden/>
          </w:rPr>
          <w:tab/>
        </w:r>
        <w:r>
          <w:rPr>
            <w:noProof/>
            <w:webHidden/>
          </w:rPr>
          <w:fldChar w:fldCharType="begin"/>
        </w:r>
        <w:r>
          <w:rPr>
            <w:noProof/>
            <w:webHidden/>
          </w:rPr>
          <w:instrText xml:space="preserve"> PAGEREF _Toc7005240 \h </w:instrText>
        </w:r>
        <w:r>
          <w:rPr>
            <w:noProof/>
            <w:webHidden/>
          </w:rPr>
        </w:r>
        <w:r>
          <w:rPr>
            <w:noProof/>
            <w:webHidden/>
          </w:rPr>
          <w:fldChar w:fldCharType="separate"/>
        </w:r>
        <w:r>
          <w:rPr>
            <w:noProof/>
            <w:webHidden/>
          </w:rPr>
          <w:t>136</w:t>
        </w:r>
        <w:r>
          <w:rPr>
            <w:noProof/>
            <w:webHidden/>
          </w:rPr>
          <w:fldChar w:fldCharType="end"/>
        </w:r>
      </w:hyperlink>
    </w:p>
    <w:p w14:paraId="65E48E23" w14:textId="70DA66FB"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41" w:history="1">
        <w:r w:rsidRPr="00497BFC">
          <w:rPr>
            <w:rStyle w:val="af9"/>
            <w:noProof/>
          </w:rPr>
          <w:t>3.7.3</w:t>
        </w:r>
        <w:r>
          <w:rPr>
            <w:rFonts w:asciiTheme="minorHAnsi" w:eastAsiaTheme="minorEastAsia" w:hAnsiTheme="minorHAnsi" w:cstheme="minorBidi"/>
            <w:noProof/>
            <w:sz w:val="21"/>
            <w:szCs w:val="22"/>
          </w:rPr>
          <w:tab/>
        </w:r>
        <w:r w:rsidRPr="00497BFC">
          <w:rPr>
            <w:rStyle w:val="af9"/>
            <w:noProof/>
          </w:rPr>
          <w:t>业务信息描述</w:t>
        </w:r>
        <w:r>
          <w:rPr>
            <w:noProof/>
            <w:webHidden/>
          </w:rPr>
          <w:tab/>
        </w:r>
        <w:r>
          <w:rPr>
            <w:noProof/>
            <w:webHidden/>
          </w:rPr>
          <w:fldChar w:fldCharType="begin"/>
        </w:r>
        <w:r>
          <w:rPr>
            <w:noProof/>
            <w:webHidden/>
          </w:rPr>
          <w:instrText xml:space="preserve"> PAGEREF _Toc7005241 \h </w:instrText>
        </w:r>
        <w:r>
          <w:rPr>
            <w:noProof/>
            <w:webHidden/>
          </w:rPr>
        </w:r>
        <w:r>
          <w:rPr>
            <w:noProof/>
            <w:webHidden/>
          </w:rPr>
          <w:fldChar w:fldCharType="separate"/>
        </w:r>
        <w:r>
          <w:rPr>
            <w:noProof/>
            <w:webHidden/>
          </w:rPr>
          <w:t>137</w:t>
        </w:r>
        <w:r>
          <w:rPr>
            <w:noProof/>
            <w:webHidden/>
          </w:rPr>
          <w:fldChar w:fldCharType="end"/>
        </w:r>
      </w:hyperlink>
    </w:p>
    <w:p w14:paraId="0C2DB4C7" w14:textId="6CA90D37"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42" w:history="1">
        <w:r w:rsidRPr="00497BFC">
          <w:rPr>
            <w:rStyle w:val="af9"/>
            <w:noProof/>
          </w:rPr>
          <w:t>3.7.4</w:t>
        </w:r>
        <w:r>
          <w:rPr>
            <w:rFonts w:asciiTheme="minorHAnsi" w:eastAsiaTheme="minorEastAsia" w:hAnsiTheme="minorHAnsi" w:cstheme="minorBidi"/>
            <w:noProof/>
            <w:sz w:val="21"/>
            <w:szCs w:val="22"/>
          </w:rPr>
          <w:tab/>
        </w:r>
        <w:r w:rsidRPr="00497BFC">
          <w:rPr>
            <w:rStyle w:val="af9"/>
            <w:noProof/>
          </w:rPr>
          <w:t>业务规则说明</w:t>
        </w:r>
        <w:r>
          <w:rPr>
            <w:noProof/>
            <w:webHidden/>
          </w:rPr>
          <w:tab/>
        </w:r>
        <w:r>
          <w:rPr>
            <w:noProof/>
            <w:webHidden/>
          </w:rPr>
          <w:fldChar w:fldCharType="begin"/>
        </w:r>
        <w:r>
          <w:rPr>
            <w:noProof/>
            <w:webHidden/>
          </w:rPr>
          <w:instrText xml:space="preserve"> PAGEREF _Toc7005242 \h </w:instrText>
        </w:r>
        <w:r>
          <w:rPr>
            <w:noProof/>
            <w:webHidden/>
          </w:rPr>
        </w:r>
        <w:r>
          <w:rPr>
            <w:noProof/>
            <w:webHidden/>
          </w:rPr>
          <w:fldChar w:fldCharType="separate"/>
        </w:r>
        <w:r>
          <w:rPr>
            <w:noProof/>
            <w:webHidden/>
          </w:rPr>
          <w:t>138</w:t>
        </w:r>
        <w:r>
          <w:rPr>
            <w:noProof/>
            <w:webHidden/>
          </w:rPr>
          <w:fldChar w:fldCharType="end"/>
        </w:r>
      </w:hyperlink>
    </w:p>
    <w:p w14:paraId="507CE486" w14:textId="7BE21B86"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43" w:history="1">
        <w:r w:rsidRPr="00497BFC">
          <w:rPr>
            <w:rStyle w:val="af9"/>
            <w:noProof/>
          </w:rPr>
          <w:t>3.8</w:t>
        </w:r>
        <w:r>
          <w:rPr>
            <w:rFonts w:asciiTheme="minorHAnsi" w:eastAsiaTheme="minorEastAsia" w:hAnsiTheme="minorHAnsi" w:cstheme="minorBidi"/>
            <w:noProof/>
            <w:sz w:val="21"/>
            <w:szCs w:val="22"/>
          </w:rPr>
          <w:tab/>
        </w:r>
        <w:r w:rsidRPr="00497BFC">
          <w:rPr>
            <w:rStyle w:val="af9"/>
            <w:noProof/>
          </w:rPr>
          <w:t>资金管理</w:t>
        </w:r>
        <w:r>
          <w:rPr>
            <w:noProof/>
            <w:webHidden/>
          </w:rPr>
          <w:tab/>
        </w:r>
        <w:r>
          <w:rPr>
            <w:noProof/>
            <w:webHidden/>
          </w:rPr>
          <w:fldChar w:fldCharType="begin"/>
        </w:r>
        <w:r>
          <w:rPr>
            <w:noProof/>
            <w:webHidden/>
          </w:rPr>
          <w:instrText xml:space="preserve"> PAGEREF _Toc7005243 \h </w:instrText>
        </w:r>
        <w:r>
          <w:rPr>
            <w:noProof/>
            <w:webHidden/>
          </w:rPr>
        </w:r>
        <w:r>
          <w:rPr>
            <w:noProof/>
            <w:webHidden/>
          </w:rPr>
          <w:fldChar w:fldCharType="separate"/>
        </w:r>
        <w:r>
          <w:rPr>
            <w:noProof/>
            <w:webHidden/>
          </w:rPr>
          <w:t>140</w:t>
        </w:r>
        <w:r>
          <w:rPr>
            <w:noProof/>
            <w:webHidden/>
          </w:rPr>
          <w:fldChar w:fldCharType="end"/>
        </w:r>
      </w:hyperlink>
    </w:p>
    <w:p w14:paraId="6257C54A" w14:textId="1C5F9EAA"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44" w:history="1">
        <w:r w:rsidRPr="00497BFC">
          <w:rPr>
            <w:rStyle w:val="af9"/>
            <w:noProof/>
          </w:rPr>
          <w:t>3.8.1</w:t>
        </w:r>
        <w:r>
          <w:rPr>
            <w:rFonts w:asciiTheme="minorHAnsi" w:eastAsiaTheme="minorEastAsia" w:hAnsiTheme="minorHAnsi" w:cstheme="minorBidi"/>
            <w:noProof/>
            <w:sz w:val="21"/>
            <w:szCs w:val="22"/>
          </w:rPr>
          <w:tab/>
        </w:r>
        <w:r w:rsidRPr="00497BFC">
          <w:rPr>
            <w:rStyle w:val="af9"/>
            <w:noProof/>
          </w:rPr>
          <w:t>产品余额</w:t>
        </w:r>
        <w:r>
          <w:rPr>
            <w:noProof/>
            <w:webHidden/>
          </w:rPr>
          <w:tab/>
        </w:r>
        <w:r>
          <w:rPr>
            <w:noProof/>
            <w:webHidden/>
          </w:rPr>
          <w:fldChar w:fldCharType="begin"/>
        </w:r>
        <w:r>
          <w:rPr>
            <w:noProof/>
            <w:webHidden/>
          </w:rPr>
          <w:instrText xml:space="preserve"> PAGEREF _Toc7005244 \h </w:instrText>
        </w:r>
        <w:r>
          <w:rPr>
            <w:noProof/>
            <w:webHidden/>
          </w:rPr>
        </w:r>
        <w:r>
          <w:rPr>
            <w:noProof/>
            <w:webHidden/>
          </w:rPr>
          <w:fldChar w:fldCharType="separate"/>
        </w:r>
        <w:r>
          <w:rPr>
            <w:noProof/>
            <w:webHidden/>
          </w:rPr>
          <w:t>140</w:t>
        </w:r>
        <w:r>
          <w:rPr>
            <w:noProof/>
            <w:webHidden/>
          </w:rPr>
          <w:fldChar w:fldCharType="end"/>
        </w:r>
      </w:hyperlink>
    </w:p>
    <w:p w14:paraId="5C389534" w14:textId="65D1F914"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45" w:history="1">
        <w:r w:rsidRPr="00497BFC">
          <w:rPr>
            <w:rStyle w:val="af9"/>
            <w:noProof/>
          </w:rPr>
          <w:t>3.8.2</w:t>
        </w:r>
        <w:r>
          <w:rPr>
            <w:rFonts w:asciiTheme="minorHAnsi" w:eastAsiaTheme="minorEastAsia" w:hAnsiTheme="minorHAnsi" w:cstheme="minorBidi"/>
            <w:noProof/>
            <w:sz w:val="21"/>
            <w:szCs w:val="22"/>
          </w:rPr>
          <w:tab/>
        </w:r>
        <w:r w:rsidRPr="00497BFC">
          <w:rPr>
            <w:rStyle w:val="af9"/>
            <w:noProof/>
          </w:rPr>
          <w:t>债券结算管理</w:t>
        </w:r>
        <w:r>
          <w:rPr>
            <w:noProof/>
            <w:webHidden/>
          </w:rPr>
          <w:tab/>
        </w:r>
        <w:r>
          <w:rPr>
            <w:noProof/>
            <w:webHidden/>
          </w:rPr>
          <w:fldChar w:fldCharType="begin"/>
        </w:r>
        <w:r>
          <w:rPr>
            <w:noProof/>
            <w:webHidden/>
          </w:rPr>
          <w:instrText xml:space="preserve"> PAGEREF _Toc7005245 \h </w:instrText>
        </w:r>
        <w:r>
          <w:rPr>
            <w:noProof/>
            <w:webHidden/>
          </w:rPr>
        </w:r>
        <w:r>
          <w:rPr>
            <w:noProof/>
            <w:webHidden/>
          </w:rPr>
          <w:fldChar w:fldCharType="separate"/>
        </w:r>
        <w:r>
          <w:rPr>
            <w:noProof/>
            <w:webHidden/>
          </w:rPr>
          <w:t>141</w:t>
        </w:r>
        <w:r>
          <w:rPr>
            <w:noProof/>
            <w:webHidden/>
          </w:rPr>
          <w:fldChar w:fldCharType="end"/>
        </w:r>
      </w:hyperlink>
    </w:p>
    <w:p w14:paraId="01C0C642" w14:textId="20D60DA4"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46" w:history="1">
        <w:r w:rsidRPr="00497BFC">
          <w:rPr>
            <w:rStyle w:val="af9"/>
            <w:noProof/>
          </w:rPr>
          <w:t>3.8.3</w:t>
        </w:r>
        <w:r>
          <w:rPr>
            <w:rFonts w:asciiTheme="minorHAnsi" w:eastAsiaTheme="minorEastAsia" w:hAnsiTheme="minorHAnsi" w:cstheme="minorBidi"/>
            <w:noProof/>
            <w:sz w:val="21"/>
            <w:szCs w:val="22"/>
          </w:rPr>
          <w:tab/>
        </w:r>
        <w:r w:rsidRPr="00497BFC">
          <w:rPr>
            <w:rStyle w:val="af9"/>
            <w:noProof/>
          </w:rPr>
          <w:t>划款指令记录</w:t>
        </w:r>
        <w:r>
          <w:rPr>
            <w:noProof/>
            <w:webHidden/>
          </w:rPr>
          <w:tab/>
        </w:r>
        <w:r>
          <w:rPr>
            <w:noProof/>
            <w:webHidden/>
          </w:rPr>
          <w:fldChar w:fldCharType="begin"/>
        </w:r>
        <w:r>
          <w:rPr>
            <w:noProof/>
            <w:webHidden/>
          </w:rPr>
          <w:instrText xml:space="preserve"> PAGEREF _Toc7005246 \h </w:instrText>
        </w:r>
        <w:r>
          <w:rPr>
            <w:noProof/>
            <w:webHidden/>
          </w:rPr>
        </w:r>
        <w:r>
          <w:rPr>
            <w:noProof/>
            <w:webHidden/>
          </w:rPr>
          <w:fldChar w:fldCharType="separate"/>
        </w:r>
        <w:r>
          <w:rPr>
            <w:noProof/>
            <w:webHidden/>
          </w:rPr>
          <w:t>168</w:t>
        </w:r>
        <w:r>
          <w:rPr>
            <w:noProof/>
            <w:webHidden/>
          </w:rPr>
          <w:fldChar w:fldCharType="end"/>
        </w:r>
      </w:hyperlink>
    </w:p>
    <w:p w14:paraId="5B8287B3" w14:textId="687182F9"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47" w:history="1">
        <w:r w:rsidRPr="00497BFC">
          <w:rPr>
            <w:rStyle w:val="af9"/>
            <w:noProof/>
          </w:rPr>
          <w:t>3.8.4</w:t>
        </w:r>
        <w:r>
          <w:rPr>
            <w:rFonts w:asciiTheme="minorHAnsi" w:eastAsiaTheme="minorEastAsia" w:hAnsiTheme="minorHAnsi" w:cstheme="minorBidi"/>
            <w:noProof/>
            <w:sz w:val="21"/>
            <w:szCs w:val="22"/>
          </w:rPr>
          <w:tab/>
        </w:r>
        <w:r w:rsidRPr="00497BFC">
          <w:rPr>
            <w:rStyle w:val="af9"/>
            <w:noProof/>
          </w:rPr>
          <w:t>划款指令结果查询</w:t>
        </w:r>
        <w:r>
          <w:rPr>
            <w:noProof/>
            <w:webHidden/>
          </w:rPr>
          <w:tab/>
        </w:r>
        <w:r>
          <w:rPr>
            <w:noProof/>
            <w:webHidden/>
          </w:rPr>
          <w:fldChar w:fldCharType="begin"/>
        </w:r>
        <w:r>
          <w:rPr>
            <w:noProof/>
            <w:webHidden/>
          </w:rPr>
          <w:instrText xml:space="preserve"> PAGEREF _Toc7005247 \h </w:instrText>
        </w:r>
        <w:r>
          <w:rPr>
            <w:noProof/>
            <w:webHidden/>
          </w:rPr>
        </w:r>
        <w:r>
          <w:rPr>
            <w:noProof/>
            <w:webHidden/>
          </w:rPr>
          <w:fldChar w:fldCharType="separate"/>
        </w:r>
        <w:r>
          <w:rPr>
            <w:noProof/>
            <w:webHidden/>
          </w:rPr>
          <w:t>169</w:t>
        </w:r>
        <w:r>
          <w:rPr>
            <w:noProof/>
            <w:webHidden/>
          </w:rPr>
          <w:fldChar w:fldCharType="end"/>
        </w:r>
      </w:hyperlink>
    </w:p>
    <w:p w14:paraId="399CC0F0" w14:textId="4A9806DD"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48" w:history="1">
        <w:r w:rsidRPr="00497BFC">
          <w:rPr>
            <w:rStyle w:val="af9"/>
            <w:noProof/>
          </w:rPr>
          <w:t>3.8.5</w:t>
        </w:r>
        <w:r>
          <w:rPr>
            <w:rFonts w:asciiTheme="minorHAnsi" w:eastAsiaTheme="minorEastAsia" w:hAnsiTheme="minorHAnsi" w:cstheme="minorBidi"/>
            <w:noProof/>
            <w:sz w:val="21"/>
            <w:szCs w:val="22"/>
          </w:rPr>
          <w:tab/>
        </w:r>
        <w:r w:rsidRPr="00497BFC">
          <w:rPr>
            <w:rStyle w:val="af9"/>
            <w:noProof/>
          </w:rPr>
          <w:t>交收报表（暂时不做）</w:t>
        </w:r>
        <w:r>
          <w:rPr>
            <w:noProof/>
            <w:webHidden/>
          </w:rPr>
          <w:tab/>
        </w:r>
        <w:r>
          <w:rPr>
            <w:noProof/>
            <w:webHidden/>
          </w:rPr>
          <w:fldChar w:fldCharType="begin"/>
        </w:r>
        <w:r>
          <w:rPr>
            <w:noProof/>
            <w:webHidden/>
          </w:rPr>
          <w:instrText xml:space="preserve"> PAGEREF _Toc7005248 \h </w:instrText>
        </w:r>
        <w:r>
          <w:rPr>
            <w:noProof/>
            <w:webHidden/>
          </w:rPr>
        </w:r>
        <w:r>
          <w:rPr>
            <w:noProof/>
            <w:webHidden/>
          </w:rPr>
          <w:fldChar w:fldCharType="separate"/>
        </w:r>
        <w:r>
          <w:rPr>
            <w:noProof/>
            <w:webHidden/>
          </w:rPr>
          <w:t>169</w:t>
        </w:r>
        <w:r>
          <w:rPr>
            <w:noProof/>
            <w:webHidden/>
          </w:rPr>
          <w:fldChar w:fldCharType="end"/>
        </w:r>
      </w:hyperlink>
    </w:p>
    <w:p w14:paraId="4DA278AD" w14:textId="1927C1BA"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49" w:history="1">
        <w:r w:rsidRPr="00497BFC">
          <w:rPr>
            <w:rStyle w:val="af9"/>
            <w:noProof/>
          </w:rPr>
          <w:t>3.8.6</w:t>
        </w:r>
        <w:r>
          <w:rPr>
            <w:rFonts w:asciiTheme="minorHAnsi" w:eastAsiaTheme="minorEastAsia" w:hAnsiTheme="minorHAnsi" w:cstheme="minorBidi"/>
            <w:noProof/>
            <w:sz w:val="21"/>
            <w:szCs w:val="22"/>
          </w:rPr>
          <w:tab/>
        </w:r>
        <w:r w:rsidRPr="00497BFC">
          <w:rPr>
            <w:rStyle w:val="af9"/>
            <w:noProof/>
          </w:rPr>
          <w:t>资金预警（暂时不做）</w:t>
        </w:r>
        <w:r>
          <w:rPr>
            <w:noProof/>
            <w:webHidden/>
          </w:rPr>
          <w:tab/>
        </w:r>
        <w:r>
          <w:rPr>
            <w:noProof/>
            <w:webHidden/>
          </w:rPr>
          <w:fldChar w:fldCharType="begin"/>
        </w:r>
        <w:r>
          <w:rPr>
            <w:noProof/>
            <w:webHidden/>
          </w:rPr>
          <w:instrText xml:space="preserve"> PAGEREF _Toc7005249 \h </w:instrText>
        </w:r>
        <w:r>
          <w:rPr>
            <w:noProof/>
            <w:webHidden/>
          </w:rPr>
        </w:r>
        <w:r>
          <w:rPr>
            <w:noProof/>
            <w:webHidden/>
          </w:rPr>
          <w:fldChar w:fldCharType="separate"/>
        </w:r>
        <w:r>
          <w:rPr>
            <w:noProof/>
            <w:webHidden/>
          </w:rPr>
          <w:t>172</w:t>
        </w:r>
        <w:r>
          <w:rPr>
            <w:noProof/>
            <w:webHidden/>
          </w:rPr>
          <w:fldChar w:fldCharType="end"/>
        </w:r>
      </w:hyperlink>
    </w:p>
    <w:p w14:paraId="6CFC553E" w14:textId="49BA2EBE"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50" w:history="1">
        <w:r w:rsidRPr="00497BFC">
          <w:rPr>
            <w:rStyle w:val="af9"/>
            <w:noProof/>
          </w:rPr>
          <w:t>3.8.7</w:t>
        </w:r>
        <w:r>
          <w:rPr>
            <w:rFonts w:asciiTheme="minorHAnsi" w:eastAsiaTheme="minorEastAsia" w:hAnsiTheme="minorHAnsi" w:cstheme="minorBidi"/>
            <w:noProof/>
            <w:sz w:val="21"/>
            <w:szCs w:val="22"/>
          </w:rPr>
          <w:tab/>
        </w:r>
        <w:r w:rsidRPr="00497BFC">
          <w:rPr>
            <w:rStyle w:val="af9"/>
            <w:noProof/>
          </w:rPr>
          <w:t>TA</w:t>
        </w:r>
        <w:r w:rsidRPr="00497BFC">
          <w:rPr>
            <w:rStyle w:val="af9"/>
            <w:noProof/>
          </w:rPr>
          <w:t>申赎明细查询</w:t>
        </w:r>
        <w:r>
          <w:rPr>
            <w:noProof/>
            <w:webHidden/>
          </w:rPr>
          <w:tab/>
        </w:r>
        <w:r>
          <w:rPr>
            <w:noProof/>
            <w:webHidden/>
          </w:rPr>
          <w:fldChar w:fldCharType="begin"/>
        </w:r>
        <w:r>
          <w:rPr>
            <w:noProof/>
            <w:webHidden/>
          </w:rPr>
          <w:instrText xml:space="preserve"> PAGEREF _Toc7005250 \h </w:instrText>
        </w:r>
        <w:r>
          <w:rPr>
            <w:noProof/>
            <w:webHidden/>
          </w:rPr>
        </w:r>
        <w:r>
          <w:rPr>
            <w:noProof/>
            <w:webHidden/>
          </w:rPr>
          <w:fldChar w:fldCharType="separate"/>
        </w:r>
        <w:r>
          <w:rPr>
            <w:noProof/>
            <w:webHidden/>
          </w:rPr>
          <w:t>174</w:t>
        </w:r>
        <w:r>
          <w:rPr>
            <w:noProof/>
            <w:webHidden/>
          </w:rPr>
          <w:fldChar w:fldCharType="end"/>
        </w:r>
      </w:hyperlink>
    </w:p>
    <w:p w14:paraId="275F27E8" w14:textId="78E81962"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51" w:history="1">
        <w:r w:rsidRPr="00497BFC">
          <w:rPr>
            <w:rStyle w:val="af9"/>
            <w:noProof/>
          </w:rPr>
          <w:t>3.9</w:t>
        </w:r>
        <w:r>
          <w:rPr>
            <w:rFonts w:asciiTheme="minorHAnsi" w:eastAsiaTheme="minorEastAsia" w:hAnsiTheme="minorHAnsi" w:cstheme="minorBidi"/>
            <w:noProof/>
            <w:sz w:val="21"/>
            <w:szCs w:val="22"/>
          </w:rPr>
          <w:tab/>
        </w:r>
        <w:r w:rsidRPr="00497BFC">
          <w:rPr>
            <w:rStyle w:val="af9"/>
            <w:noProof/>
          </w:rPr>
          <w:t>对账管理</w:t>
        </w:r>
        <w:r>
          <w:rPr>
            <w:noProof/>
            <w:webHidden/>
          </w:rPr>
          <w:tab/>
        </w:r>
        <w:r>
          <w:rPr>
            <w:noProof/>
            <w:webHidden/>
          </w:rPr>
          <w:fldChar w:fldCharType="begin"/>
        </w:r>
        <w:r>
          <w:rPr>
            <w:noProof/>
            <w:webHidden/>
          </w:rPr>
          <w:instrText xml:space="preserve"> PAGEREF _Toc7005251 \h </w:instrText>
        </w:r>
        <w:r>
          <w:rPr>
            <w:noProof/>
            <w:webHidden/>
          </w:rPr>
        </w:r>
        <w:r>
          <w:rPr>
            <w:noProof/>
            <w:webHidden/>
          </w:rPr>
          <w:fldChar w:fldCharType="separate"/>
        </w:r>
        <w:r>
          <w:rPr>
            <w:noProof/>
            <w:webHidden/>
          </w:rPr>
          <w:t>176</w:t>
        </w:r>
        <w:r>
          <w:rPr>
            <w:noProof/>
            <w:webHidden/>
          </w:rPr>
          <w:fldChar w:fldCharType="end"/>
        </w:r>
      </w:hyperlink>
    </w:p>
    <w:p w14:paraId="088AB6D7" w14:textId="072E6A19"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52" w:history="1">
        <w:r w:rsidRPr="00497BFC">
          <w:rPr>
            <w:rStyle w:val="af9"/>
            <w:noProof/>
          </w:rPr>
          <w:t>3.9.1</w:t>
        </w:r>
        <w:r>
          <w:rPr>
            <w:rFonts w:asciiTheme="minorHAnsi" w:eastAsiaTheme="minorEastAsia" w:hAnsiTheme="minorHAnsi" w:cstheme="minorBidi"/>
            <w:noProof/>
            <w:sz w:val="21"/>
            <w:szCs w:val="22"/>
          </w:rPr>
          <w:tab/>
        </w:r>
        <w:r w:rsidRPr="00497BFC">
          <w:rPr>
            <w:rStyle w:val="af9"/>
            <w:noProof/>
          </w:rPr>
          <w:t>关联方资金报表</w:t>
        </w:r>
        <w:r>
          <w:rPr>
            <w:noProof/>
            <w:webHidden/>
          </w:rPr>
          <w:tab/>
        </w:r>
        <w:r>
          <w:rPr>
            <w:noProof/>
            <w:webHidden/>
          </w:rPr>
          <w:fldChar w:fldCharType="begin"/>
        </w:r>
        <w:r>
          <w:rPr>
            <w:noProof/>
            <w:webHidden/>
          </w:rPr>
          <w:instrText xml:space="preserve"> PAGEREF _Toc7005252 \h </w:instrText>
        </w:r>
        <w:r>
          <w:rPr>
            <w:noProof/>
            <w:webHidden/>
          </w:rPr>
        </w:r>
        <w:r>
          <w:rPr>
            <w:noProof/>
            <w:webHidden/>
          </w:rPr>
          <w:fldChar w:fldCharType="separate"/>
        </w:r>
        <w:r>
          <w:rPr>
            <w:noProof/>
            <w:webHidden/>
          </w:rPr>
          <w:t>180</w:t>
        </w:r>
        <w:r>
          <w:rPr>
            <w:noProof/>
            <w:webHidden/>
          </w:rPr>
          <w:fldChar w:fldCharType="end"/>
        </w:r>
      </w:hyperlink>
    </w:p>
    <w:p w14:paraId="4C951B7D" w14:textId="5F4EA649" w:rsidR="00DC2B6E" w:rsidRDefault="00DC2B6E">
      <w:pPr>
        <w:pStyle w:val="TOC3"/>
        <w:tabs>
          <w:tab w:val="left" w:pos="1680"/>
          <w:tab w:val="right" w:leader="dot" w:pos="8296"/>
        </w:tabs>
        <w:ind w:left="960"/>
        <w:rPr>
          <w:rFonts w:asciiTheme="minorHAnsi" w:eastAsiaTheme="minorEastAsia" w:hAnsiTheme="minorHAnsi" w:cstheme="minorBidi"/>
          <w:noProof/>
          <w:sz w:val="21"/>
          <w:szCs w:val="22"/>
        </w:rPr>
      </w:pPr>
      <w:hyperlink w:anchor="_Toc7005253" w:history="1">
        <w:r w:rsidRPr="00497BFC">
          <w:rPr>
            <w:rStyle w:val="af9"/>
            <w:noProof/>
          </w:rPr>
          <w:t>3.9.2</w:t>
        </w:r>
        <w:r>
          <w:rPr>
            <w:rFonts w:asciiTheme="minorHAnsi" w:eastAsiaTheme="minorEastAsia" w:hAnsiTheme="minorHAnsi" w:cstheme="minorBidi"/>
            <w:noProof/>
            <w:sz w:val="21"/>
            <w:szCs w:val="22"/>
          </w:rPr>
          <w:tab/>
        </w:r>
        <w:r w:rsidRPr="00497BFC">
          <w:rPr>
            <w:rStyle w:val="af9"/>
            <w:noProof/>
          </w:rPr>
          <w:t>备付金报表</w:t>
        </w:r>
        <w:r>
          <w:rPr>
            <w:noProof/>
            <w:webHidden/>
          </w:rPr>
          <w:tab/>
        </w:r>
        <w:r>
          <w:rPr>
            <w:noProof/>
            <w:webHidden/>
          </w:rPr>
          <w:fldChar w:fldCharType="begin"/>
        </w:r>
        <w:r>
          <w:rPr>
            <w:noProof/>
            <w:webHidden/>
          </w:rPr>
          <w:instrText xml:space="preserve"> PAGEREF _Toc7005253 \h </w:instrText>
        </w:r>
        <w:r>
          <w:rPr>
            <w:noProof/>
            <w:webHidden/>
          </w:rPr>
        </w:r>
        <w:r>
          <w:rPr>
            <w:noProof/>
            <w:webHidden/>
          </w:rPr>
          <w:fldChar w:fldCharType="separate"/>
        </w:r>
        <w:r>
          <w:rPr>
            <w:noProof/>
            <w:webHidden/>
          </w:rPr>
          <w:t>182</w:t>
        </w:r>
        <w:r>
          <w:rPr>
            <w:noProof/>
            <w:webHidden/>
          </w:rPr>
          <w:fldChar w:fldCharType="end"/>
        </w:r>
      </w:hyperlink>
    </w:p>
    <w:p w14:paraId="0F4C6BE5" w14:textId="0E6E1DA1"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54" w:history="1">
        <w:r w:rsidRPr="00497BFC">
          <w:rPr>
            <w:rStyle w:val="af9"/>
            <w:noProof/>
          </w:rPr>
          <w:t>3.10</w:t>
        </w:r>
        <w:r>
          <w:rPr>
            <w:rFonts w:asciiTheme="minorHAnsi" w:eastAsiaTheme="minorEastAsia" w:hAnsiTheme="minorHAnsi" w:cstheme="minorBidi"/>
            <w:noProof/>
            <w:sz w:val="21"/>
            <w:szCs w:val="22"/>
          </w:rPr>
          <w:tab/>
        </w:r>
        <w:r w:rsidRPr="00497BFC">
          <w:rPr>
            <w:rStyle w:val="af9"/>
            <w:noProof/>
          </w:rPr>
          <w:t>勾销管理</w:t>
        </w:r>
        <w:r>
          <w:rPr>
            <w:noProof/>
            <w:webHidden/>
          </w:rPr>
          <w:tab/>
        </w:r>
        <w:r>
          <w:rPr>
            <w:noProof/>
            <w:webHidden/>
          </w:rPr>
          <w:fldChar w:fldCharType="begin"/>
        </w:r>
        <w:r>
          <w:rPr>
            <w:noProof/>
            <w:webHidden/>
          </w:rPr>
          <w:instrText xml:space="preserve"> PAGEREF _Toc7005254 \h </w:instrText>
        </w:r>
        <w:r>
          <w:rPr>
            <w:noProof/>
            <w:webHidden/>
          </w:rPr>
        </w:r>
        <w:r>
          <w:rPr>
            <w:noProof/>
            <w:webHidden/>
          </w:rPr>
          <w:fldChar w:fldCharType="separate"/>
        </w:r>
        <w:r>
          <w:rPr>
            <w:noProof/>
            <w:webHidden/>
          </w:rPr>
          <w:t>185</w:t>
        </w:r>
        <w:r>
          <w:rPr>
            <w:noProof/>
            <w:webHidden/>
          </w:rPr>
          <w:fldChar w:fldCharType="end"/>
        </w:r>
      </w:hyperlink>
    </w:p>
    <w:p w14:paraId="01D3EFBC" w14:textId="6F7495D7" w:rsidR="00DC2B6E" w:rsidRDefault="00DC2B6E">
      <w:pPr>
        <w:pStyle w:val="TOC3"/>
        <w:tabs>
          <w:tab w:val="left" w:pos="2100"/>
          <w:tab w:val="right" w:leader="dot" w:pos="8296"/>
        </w:tabs>
        <w:ind w:left="960"/>
        <w:rPr>
          <w:rFonts w:asciiTheme="minorHAnsi" w:eastAsiaTheme="minorEastAsia" w:hAnsiTheme="minorHAnsi" w:cstheme="minorBidi"/>
          <w:noProof/>
          <w:sz w:val="21"/>
          <w:szCs w:val="22"/>
        </w:rPr>
      </w:pPr>
      <w:hyperlink w:anchor="_Toc7005255" w:history="1">
        <w:r w:rsidRPr="00497BFC">
          <w:rPr>
            <w:rStyle w:val="af9"/>
            <w:noProof/>
          </w:rPr>
          <w:t>3.10.1</w:t>
        </w:r>
        <w:r>
          <w:rPr>
            <w:rFonts w:asciiTheme="minorHAnsi" w:eastAsiaTheme="minorEastAsia" w:hAnsiTheme="minorHAnsi" w:cstheme="minorBidi"/>
            <w:noProof/>
            <w:sz w:val="21"/>
            <w:szCs w:val="22"/>
          </w:rPr>
          <w:tab/>
        </w:r>
        <w:r w:rsidRPr="00497BFC">
          <w:rPr>
            <w:rStyle w:val="af9"/>
            <w:noProof/>
          </w:rPr>
          <w:t>业务功能描述</w:t>
        </w:r>
        <w:r>
          <w:rPr>
            <w:noProof/>
            <w:webHidden/>
          </w:rPr>
          <w:tab/>
        </w:r>
        <w:r>
          <w:rPr>
            <w:noProof/>
            <w:webHidden/>
          </w:rPr>
          <w:fldChar w:fldCharType="begin"/>
        </w:r>
        <w:r>
          <w:rPr>
            <w:noProof/>
            <w:webHidden/>
          </w:rPr>
          <w:instrText xml:space="preserve"> PAGEREF _Toc7005255 \h </w:instrText>
        </w:r>
        <w:r>
          <w:rPr>
            <w:noProof/>
            <w:webHidden/>
          </w:rPr>
        </w:r>
        <w:r>
          <w:rPr>
            <w:noProof/>
            <w:webHidden/>
          </w:rPr>
          <w:fldChar w:fldCharType="separate"/>
        </w:r>
        <w:r>
          <w:rPr>
            <w:noProof/>
            <w:webHidden/>
          </w:rPr>
          <w:t>185</w:t>
        </w:r>
        <w:r>
          <w:rPr>
            <w:noProof/>
            <w:webHidden/>
          </w:rPr>
          <w:fldChar w:fldCharType="end"/>
        </w:r>
      </w:hyperlink>
    </w:p>
    <w:p w14:paraId="3AA0B3F9" w14:textId="2FB6C500" w:rsidR="00DC2B6E" w:rsidRDefault="00DC2B6E">
      <w:pPr>
        <w:pStyle w:val="TOC3"/>
        <w:tabs>
          <w:tab w:val="left" w:pos="2100"/>
          <w:tab w:val="right" w:leader="dot" w:pos="8296"/>
        </w:tabs>
        <w:ind w:left="960"/>
        <w:rPr>
          <w:rFonts w:asciiTheme="minorHAnsi" w:eastAsiaTheme="minorEastAsia" w:hAnsiTheme="minorHAnsi" w:cstheme="minorBidi"/>
          <w:noProof/>
          <w:sz w:val="21"/>
          <w:szCs w:val="22"/>
        </w:rPr>
      </w:pPr>
      <w:hyperlink w:anchor="_Toc7005256" w:history="1">
        <w:r w:rsidRPr="00497BFC">
          <w:rPr>
            <w:rStyle w:val="af9"/>
            <w:noProof/>
          </w:rPr>
          <w:t>3.10.2</w:t>
        </w:r>
        <w:r>
          <w:rPr>
            <w:rFonts w:asciiTheme="minorHAnsi" w:eastAsiaTheme="minorEastAsia" w:hAnsiTheme="minorHAnsi" w:cstheme="minorBidi"/>
            <w:noProof/>
            <w:sz w:val="21"/>
            <w:szCs w:val="22"/>
          </w:rPr>
          <w:tab/>
        </w:r>
        <w:r w:rsidRPr="00497BFC">
          <w:rPr>
            <w:rStyle w:val="af9"/>
            <w:noProof/>
          </w:rPr>
          <w:t>业务流程描述</w:t>
        </w:r>
        <w:r>
          <w:rPr>
            <w:noProof/>
            <w:webHidden/>
          </w:rPr>
          <w:tab/>
        </w:r>
        <w:r>
          <w:rPr>
            <w:noProof/>
            <w:webHidden/>
          </w:rPr>
          <w:fldChar w:fldCharType="begin"/>
        </w:r>
        <w:r>
          <w:rPr>
            <w:noProof/>
            <w:webHidden/>
          </w:rPr>
          <w:instrText xml:space="preserve"> PAGEREF _Toc7005256 \h </w:instrText>
        </w:r>
        <w:r>
          <w:rPr>
            <w:noProof/>
            <w:webHidden/>
          </w:rPr>
        </w:r>
        <w:r>
          <w:rPr>
            <w:noProof/>
            <w:webHidden/>
          </w:rPr>
          <w:fldChar w:fldCharType="separate"/>
        </w:r>
        <w:r>
          <w:rPr>
            <w:noProof/>
            <w:webHidden/>
          </w:rPr>
          <w:t>186</w:t>
        </w:r>
        <w:r>
          <w:rPr>
            <w:noProof/>
            <w:webHidden/>
          </w:rPr>
          <w:fldChar w:fldCharType="end"/>
        </w:r>
      </w:hyperlink>
    </w:p>
    <w:p w14:paraId="42252589" w14:textId="77C66E6E" w:rsidR="00DC2B6E" w:rsidRDefault="00DC2B6E">
      <w:pPr>
        <w:pStyle w:val="TOC3"/>
        <w:tabs>
          <w:tab w:val="left" w:pos="2100"/>
          <w:tab w:val="right" w:leader="dot" w:pos="8296"/>
        </w:tabs>
        <w:ind w:left="960"/>
        <w:rPr>
          <w:rFonts w:asciiTheme="minorHAnsi" w:eastAsiaTheme="minorEastAsia" w:hAnsiTheme="minorHAnsi" w:cstheme="minorBidi"/>
          <w:noProof/>
          <w:sz w:val="21"/>
          <w:szCs w:val="22"/>
        </w:rPr>
      </w:pPr>
      <w:hyperlink w:anchor="_Toc7005257" w:history="1">
        <w:r w:rsidRPr="00497BFC">
          <w:rPr>
            <w:rStyle w:val="af9"/>
            <w:noProof/>
          </w:rPr>
          <w:t>3.10.3</w:t>
        </w:r>
        <w:r>
          <w:rPr>
            <w:rFonts w:asciiTheme="minorHAnsi" w:eastAsiaTheme="minorEastAsia" w:hAnsiTheme="minorHAnsi" w:cstheme="minorBidi"/>
            <w:noProof/>
            <w:sz w:val="21"/>
            <w:szCs w:val="22"/>
          </w:rPr>
          <w:tab/>
        </w:r>
        <w:r w:rsidRPr="00497BFC">
          <w:rPr>
            <w:rStyle w:val="af9"/>
            <w:noProof/>
          </w:rPr>
          <w:t>业务信息描述</w:t>
        </w:r>
        <w:r>
          <w:rPr>
            <w:noProof/>
            <w:webHidden/>
          </w:rPr>
          <w:tab/>
        </w:r>
        <w:r>
          <w:rPr>
            <w:noProof/>
            <w:webHidden/>
          </w:rPr>
          <w:fldChar w:fldCharType="begin"/>
        </w:r>
        <w:r>
          <w:rPr>
            <w:noProof/>
            <w:webHidden/>
          </w:rPr>
          <w:instrText xml:space="preserve"> PAGEREF _Toc7005257 \h </w:instrText>
        </w:r>
        <w:r>
          <w:rPr>
            <w:noProof/>
            <w:webHidden/>
          </w:rPr>
        </w:r>
        <w:r>
          <w:rPr>
            <w:noProof/>
            <w:webHidden/>
          </w:rPr>
          <w:fldChar w:fldCharType="separate"/>
        </w:r>
        <w:r>
          <w:rPr>
            <w:noProof/>
            <w:webHidden/>
          </w:rPr>
          <w:t>191</w:t>
        </w:r>
        <w:r>
          <w:rPr>
            <w:noProof/>
            <w:webHidden/>
          </w:rPr>
          <w:fldChar w:fldCharType="end"/>
        </w:r>
      </w:hyperlink>
    </w:p>
    <w:p w14:paraId="261DCD97" w14:textId="1532FDBF" w:rsidR="00DC2B6E" w:rsidRDefault="00DC2B6E">
      <w:pPr>
        <w:pStyle w:val="TOC3"/>
        <w:tabs>
          <w:tab w:val="left" w:pos="2100"/>
          <w:tab w:val="right" w:leader="dot" w:pos="8296"/>
        </w:tabs>
        <w:ind w:left="960"/>
        <w:rPr>
          <w:rFonts w:asciiTheme="minorHAnsi" w:eastAsiaTheme="minorEastAsia" w:hAnsiTheme="minorHAnsi" w:cstheme="minorBidi"/>
          <w:noProof/>
          <w:sz w:val="21"/>
          <w:szCs w:val="22"/>
        </w:rPr>
      </w:pPr>
      <w:hyperlink w:anchor="_Toc7005258" w:history="1">
        <w:r w:rsidRPr="00497BFC">
          <w:rPr>
            <w:rStyle w:val="af9"/>
            <w:noProof/>
          </w:rPr>
          <w:t>3.10.4</w:t>
        </w:r>
        <w:r>
          <w:rPr>
            <w:rFonts w:asciiTheme="minorHAnsi" w:eastAsiaTheme="minorEastAsia" w:hAnsiTheme="minorHAnsi" w:cstheme="minorBidi"/>
            <w:noProof/>
            <w:sz w:val="21"/>
            <w:szCs w:val="22"/>
          </w:rPr>
          <w:tab/>
        </w:r>
        <w:r w:rsidRPr="00497BFC">
          <w:rPr>
            <w:rStyle w:val="af9"/>
            <w:noProof/>
          </w:rPr>
          <w:t>业务规则描述</w:t>
        </w:r>
        <w:r>
          <w:rPr>
            <w:noProof/>
            <w:webHidden/>
          </w:rPr>
          <w:tab/>
        </w:r>
        <w:r>
          <w:rPr>
            <w:noProof/>
            <w:webHidden/>
          </w:rPr>
          <w:fldChar w:fldCharType="begin"/>
        </w:r>
        <w:r>
          <w:rPr>
            <w:noProof/>
            <w:webHidden/>
          </w:rPr>
          <w:instrText xml:space="preserve"> PAGEREF _Toc7005258 \h </w:instrText>
        </w:r>
        <w:r>
          <w:rPr>
            <w:noProof/>
            <w:webHidden/>
          </w:rPr>
        </w:r>
        <w:r>
          <w:rPr>
            <w:noProof/>
            <w:webHidden/>
          </w:rPr>
          <w:fldChar w:fldCharType="separate"/>
        </w:r>
        <w:r>
          <w:rPr>
            <w:noProof/>
            <w:webHidden/>
          </w:rPr>
          <w:t>192</w:t>
        </w:r>
        <w:r>
          <w:rPr>
            <w:noProof/>
            <w:webHidden/>
          </w:rPr>
          <w:fldChar w:fldCharType="end"/>
        </w:r>
      </w:hyperlink>
    </w:p>
    <w:p w14:paraId="6064E502" w14:textId="5AA7E146"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59" w:history="1">
        <w:r w:rsidRPr="00497BFC">
          <w:rPr>
            <w:rStyle w:val="af9"/>
            <w:noProof/>
          </w:rPr>
          <w:t>3.11</w:t>
        </w:r>
        <w:r>
          <w:rPr>
            <w:rFonts w:asciiTheme="minorHAnsi" w:eastAsiaTheme="minorEastAsia" w:hAnsiTheme="minorHAnsi" w:cstheme="minorBidi"/>
            <w:noProof/>
            <w:sz w:val="21"/>
            <w:szCs w:val="22"/>
          </w:rPr>
          <w:tab/>
        </w:r>
        <w:r w:rsidRPr="00497BFC">
          <w:rPr>
            <w:rStyle w:val="af9"/>
            <w:noProof/>
          </w:rPr>
          <w:t>COP</w:t>
        </w:r>
        <w:r w:rsidRPr="00497BFC">
          <w:rPr>
            <w:rStyle w:val="af9"/>
            <w:noProof/>
          </w:rPr>
          <w:t>资金联动</w:t>
        </w:r>
        <w:r w:rsidRPr="00497BFC">
          <w:rPr>
            <w:rStyle w:val="af9"/>
            <w:noProof/>
          </w:rPr>
          <w:t>O32</w:t>
        </w:r>
        <w:r>
          <w:rPr>
            <w:noProof/>
            <w:webHidden/>
          </w:rPr>
          <w:tab/>
        </w:r>
        <w:r>
          <w:rPr>
            <w:noProof/>
            <w:webHidden/>
          </w:rPr>
          <w:fldChar w:fldCharType="begin"/>
        </w:r>
        <w:r>
          <w:rPr>
            <w:noProof/>
            <w:webHidden/>
          </w:rPr>
          <w:instrText xml:space="preserve"> PAGEREF _Toc7005259 \h </w:instrText>
        </w:r>
        <w:r>
          <w:rPr>
            <w:noProof/>
            <w:webHidden/>
          </w:rPr>
        </w:r>
        <w:r>
          <w:rPr>
            <w:noProof/>
            <w:webHidden/>
          </w:rPr>
          <w:fldChar w:fldCharType="separate"/>
        </w:r>
        <w:r>
          <w:rPr>
            <w:noProof/>
            <w:webHidden/>
          </w:rPr>
          <w:t>193</w:t>
        </w:r>
        <w:r>
          <w:rPr>
            <w:noProof/>
            <w:webHidden/>
          </w:rPr>
          <w:fldChar w:fldCharType="end"/>
        </w:r>
      </w:hyperlink>
    </w:p>
    <w:p w14:paraId="19B25EB0" w14:textId="657A87E1"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60" w:history="1">
        <w:r w:rsidRPr="00497BFC">
          <w:rPr>
            <w:rStyle w:val="af9"/>
            <w:noProof/>
          </w:rPr>
          <w:t>3.12</w:t>
        </w:r>
        <w:r>
          <w:rPr>
            <w:rFonts w:asciiTheme="minorHAnsi" w:eastAsiaTheme="minorEastAsia" w:hAnsiTheme="minorHAnsi" w:cstheme="minorBidi"/>
            <w:noProof/>
            <w:sz w:val="21"/>
            <w:szCs w:val="22"/>
          </w:rPr>
          <w:tab/>
        </w:r>
        <w:r w:rsidRPr="00497BFC">
          <w:rPr>
            <w:rStyle w:val="af9"/>
            <w:noProof/>
          </w:rPr>
          <w:t>O32</w:t>
        </w:r>
        <w:r w:rsidRPr="00497BFC">
          <w:rPr>
            <w:rStyle w:val="af9"/>
            <w:noProof/>
          </w:rPr>
          <w:t>和</w:t>
        </w:r>
        <w:r w:rsidRPr="00497BFC">
          <w:rPr>
            <w:rStyle w:val="af9"/>
            <w:noProof/>
          </w:rPr>
          <w:t>COP</w:t>
        </w:r>
        <w:r w:rsidRPr="00497BFC">
          <w:rPr>
            <w:rStyle w:val="af9"/>
            <w:noProof/>
          </w:rPr>
          <w:t>划款接口</w:t>
        </w:r>
        <w:r>
          <w:rPr>
            <w:noProof/>
            <w:webHidden/>
          </w:rPr>
          <w:tab/>
        </w:r>
        <w:r>
          <w:rPr>
            <w:noProof/>
            <w:webHidden/>
          </w:rPr>
          <w:fldChar w:fldCharType="begin"/>
        </w:r>
        <w:r>
          <w:rPr>
            <w:noProof/>
            <w:webHidden/>
          </w:rPr>
          <w:instrText xml:space="preserve"> PAGEREF _Toc7005260 \h </w:instrText>
        </w:r>
        <w:r>
          <w:rPr>
            <w:noProof/>
            <w:webHidden/>
          </w:rPr>
        </w:r>
        <w:r>
          <w:rPr>
            <w:noProof/>
            <w:webHidden/>
          </w:rPr>
          <w:fldChar w:fldCharType="separate"/>
        </w:r>
        <w:r>
          <w:rPr>
            <w:noProof/>
            <w:webHidden/>
          </w:rPr>
          <w:t>193</w:t>
        </w:r>
        <w:r>
          <w:rPr>
            <w:noProof/>
            <w:webHidden/>
          </w:rPr>
          <w:fldChar w:fldCharType="end"/>
        </w:r>
      </w:hyperlink>
    </w:p>
    <w:p w14:paraId="6AE73B0F" w14:textId="05F5F771"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61" w:history="1">
        <w:r w:rsidRPr="00497BFC">
          <w:rPr>
            <w:rStyle w:val="af9"/>
            <w:noProof/>
          </w:rPr>
          <w:t>3.13</w:t>
        </w:r>
        <w:r>
          <w:rPr>
            <w:rFonts w:asciiTheme="minorHAnsi" w:eastAsiaTheme="minorEastAsia" w:hAnsiTheme="minorHAnsi" w:cstheme="minorBidi"/>
            <w:noProof/>
            <w:sz w:val="21"/>
            <w:szCs w:val="22"/>
          </w:rPr>
          <w:tab/>
        </w:r>
        <w:r w:rsidRPr="00497BFC">
          <w:rPr>
            <w:rStyle w:val="af9"/>
            <w:noProof/>
          </w:rPr>
          <w:t>传真</w:t>
        </w:r>
        <w:r>
          <w:rPr>
            <w:noProof/>
            <w:webHidden/>
          </w:rPr>
          <w:tab/>
        </w:r>
        <w:r>
          <w:rPr>
            <w:noProof/>
            <w:webHidden/>
          </w:rPr>
          <w:fldChar w:fldCharType="begin"/>
        </w:r>
        <w:r>
          <w:rPr>
            <w:noProof/>
            <w:webHidden/>
          </w:rPr>
          <w:instrText xml:space="preserve"> PAGEREF _Toc7005261 \h </w:instrText>
        </w:r>
        <w:r>
          <w:rPr>
            <w:noProof/>
            <w:webHidden/>
          </w:rPr>
        </w:r>
        <w:r>
          <w:rPr>
            <w:noProof/>
            <w:webHidden/>
          </w:rPr>
          <w:fldChar w:fldCharType="separate"/>
        </w:r>
        <w:r>
          <w:rPr>
            <w:noProof/>
            <w:webHidden/>
          </w:rPr>
          <w:t>194</w:t>
        </w:r>
        <w:r>
          <w:rPr>
            <w:noProof/>
            <w:webHidden/>
          </w:rPr>
          <w:fldChar w:fldCharType="end"/>
        </w:r>
      </w:hyperlink>
    </w:p>
    <w:p w14:paraId="43D1A656" w14:textId="19376C56"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62" w:history="1">
        <w:r w:rsidRPr="00497BFC">
          <w:rPr>
            <w:rStyle w:val="af9"/>
            <w:noProof/>
          </w:rPr>
          <w:t>3.14</w:t>
        </w:r>
        <w:r>
          <w:rPr>
            <w:rFonts w:asciiTheme="minorHAnsi" w:eastAsiaTheme="minorEastAsia" w:hAnsiTheme="minorHAnsi" w:cstheme="minorBidi"/>
            <w:noProof/>
            <w:sz w:val="21"/>
            <w:szCs w:val="22"/>
          </w:rPr>
          <w:tab/>
        </w:r>
        <w:r w:rsidRPr="00497BFC">
          <w:rPr>
            <w:rStyle w:val="af9"/>
            <w:noProof/>
          </w:rPr>
          <w:t>估值接口（延期，</w:t>
        </w:r>
        <w:r w:rsidRPr="00497BFC">
          <w:rPr>
            <w:rStyle w:val="af9"/>
            <w:noProof/>
          </w:rPr>
          <w:t>COP2.0</w:t>
        </w:r>
        <w:r w:rsidRPr="00497BFC">
          <w:rPr>
            <w:rStyle w:val="af9"/>
            <w:noProof/>
          </w:rPr>
          <w:t>）</w:t>
        </w:r>
        <w:r>
          <w:rPr>
            <w:noProof/>
            <w:webHidden/>
          </w:rPr>
          <w:tab/>
        </w:r>
        <w:r>
          <w:rPr>
            <w:noProof/>
            <w:webHidden/>
          </w:rPr>
          <w:fldChar w:fldCharType="begin"/>
        </w:r>
        <w:r>
          <w:rPr>
            <w:noProof/>
            <w:webHidden/>
          </w:rPr>
          <w:instrText xml:space="preserve"> PAGEREF _Toc7005262 \h </w:instrText>
        </w:r>
        <w:r>
          <w:rPr>
            <w:noProof/>
            <w:webHidden/>
          </w:rPr>
        </w:r>
        <w:r>
          <w:rPr>
            <w:noProof/>
            <w:webHidden/>
          </w:rPr>
          <w:fldChar w:fldCharType="separate"/>
        </w:r>
        <w:r>
          <w:rPr>
            <w:noProof/>
            <w:webHidden/>
          </w:rPr>
          <w:t>195</w:t>
        </w:r>
        <w:r>
          <w:rPr>
            <w:noProof/>
            <w:webHidden/>
          </w:rPr>
          <w:fldChar w:fldCharType="end"/>
        </w:r>
      </w:hyperlink>
    </w:p>
    <w:p w14:paraId="5CE6FCB2" w14:textId="24E64C1D"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63" w:history="1">
        <w:r w:rsidRPr="00497BFC">
          <w:rPr>
            <w:rStyle w:val="af9"/>
            <w:noProof/>
          </w:rPr>
          <w:t>3.15</w:t>
        </w:r>
        <w:r>
          <w:rPr>
            <w:rFonts w:asciiTheme="minorHAnsi" w:eastAsiaTheme="minorEastAsia" w:hAnsiTheme="minorHAnsi" w:cstheme="minorBidi"/>
            <w:noProof/>
            <w:sz w:val="21"/>
            <w:szCs w:val="22"/>
          </w:rPr>
          <w:tab/>
        </w:r>
        <w:r w:rsidRPr="00497BFC">
          <w:rPr>
            <w:rStyle w:val="af9"/>
            <w:noProof/>
          </w:rPr>
          <w:t>消息中心（延后实现）</w:t>
        </w:r>
        <w:r>
          <w:rPr>
            <w:noProof/>
            <w:webHidden/>
          </w:rPr>
          <w:tab/>
        </w:r>
        <w:r>
          <w:rPr>
            <w:noProof/>
            <w:webHidden/>
          </w:rPr>
          <w:fldChar w:fldCharType="begin"/>
        </w:r>
        <w:r>
          <w:rPr>
            <w:noProof/>
            <w:webHidden/>
          </w:rPr>
          <w:instrText xml:space="preserve"> PAGEREF _Toc7005263 \h </w:instrText>
        </w:r>
        <w:r>
          <w:rPr>
            <w:noProof/>
            <w:webHidden/>
          </w:rPr>
        </w:r>
        <w:r>
          <w:rPr>
            <w:noProof/>
            <w:webHidden/>
          </w:rPr>
          <w:fldChar w:fldCharType="separate"/>
        </w:r>
        <w:r>
          <w:rPr>
            <w:noProof/>
            <w:webHidden/>
          </w:rPr>
          <w:t>195</w:t>
        </w:r>
        <w:r>
          <w:rPr>
            <w:noProof/>
            <w:webHidden/>
          </w:rPr>
          <w:fldChar w:fldCharType="end"/>
        </w:r>
      </w:hyperlink>
    </w:p>
    <w:p w14:paraId="24790F22" w14:textId="41AC873E"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64" w:history="1">
        <w:r w:rsidRPr="00497BFC">
          <w:rPr>
            <w:rStyle w:val="af9"/>
            <w:noProof/>
          </w:rPr>
          <w:t>3.16</w:t>
        </w:r>
        <w:r>
          <w:rPr>
            <w:rFonts w:asciiTheme="minorHAnsi" w:eastAsiaTheme="minorEastAsia" w:hAnsiTheme="minorHAnsi" w:cstheme="minorBidi"/>
            <w:noProof/>
            <w:sz w:val="21"/>
            <w:szCs w:val="22"/>
          </w:rPr>
          <w:tab/>
        </w:r>
        <w:r w:rsidRPr="00497BFC">
          <w:rPr>
            <w:rStyle w:val="af9"/>
            <w:noProof/>
          </w:rPr>
          <w:t>对接赢时胜（银华基金项目）</w:t>
        </w:r>
        <w:r>
          <w:rPr>
            <w:noProof/>
            <w:webHidden/>
          </w:rPr>
          <w:tab/>
        </w:r>
        <w:r>
          <w:rPr>
            <w:noProof/>
            <w:webHidden/>
          </w:rPr>
          <w:fldChar w:fldCharType="begin"/>
        </w:r>
        <w:r>
          <w:rPr>
            <w:noProof/>
            <w:webHidden/>
          </w:rPr>
          <w:instrText xml:space="preserve"> PAGEREF _Toc7005264 \h </w:instrText>
        </w:r>
        <w:r>
          <w:rPr>
            <w:noProof/>
            <w:webHidden/>
          </w:rPr>
        </w:r>
        <w:r>
          <w:rPr>
            <w:noProof/>
            <w:webHidden/>
          </w:rPr>
          <w:fldChar w:fldCharType="separate"/>
        </w:r>
        <w:r>
          <w:rPr>
            <w:noProof/>
            <w:webHidden/>
          </w:rPr>
          <w:t>196</w:t>
        </w:r>
        <w:r>
          <w:rPr>
            <w:noProof/>
            <w:webHidden/>
          </w:rPr>
          <w:fldChar w:fldCharType="end"/>
        </w:r>
      </w:hyperlink>
    </w:p>
    <w:p w14:paraId="5346565B" w14:textId="7C0C3045"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65" w:history="1">
        <w:r w:rsidRPr="00497BFC">
          <w:rPr>
            <w:rStyle w:val="af9"/>
            <w:noProof/>
          </w:rPr>
          <w:t>3.17</w:t>
        </w:r>
        <w:r>
          <w:rPr>
            <w:rFonts w:asciiTheme="minorHAnsi" w:eastAsiaTheme="minorEastAsia" w:hAnsiTheme="minorHAnsi" w:cstheme="minorBidi"/>
            <w:noProof/>
            <w:sz w:val="21"/>
            <w:szCs w:val="22"/>
          </w:rPr>
          <w:tab/>
        </w:r>
        <w:r w:rsidRPr="00497BFC">
          <w:rPr>
            <w:rStyle w:val="af9"/>
            <w:noProof/>
          </w:rPr>
          <w:t>对接弘存系统（天弘基金）</w:t>
        </w:r>
        <w:r>
          <w:rPr>
            <w:noProof/>
            <w:webHidden/>
          </w:rPr>
          <w:tab/>
        </w:r>
        <w:r>
          <w:rPr>
            <w:noProof/>
            <w:webHidden/>
          </w:rPr>
          <w:fldChar w:fldCharType="begin"/>
        </w:r>
        <w:r>
          <w:rPr>
            <w:noProof/>
            <w:webHidden/>
          </w:rPr>
          <w:instrText xml:space="preserve"> PAGEREF _Toc7005265 \h </w:instrText>
        </w:r>
        <w:r>
          <w:rPr>
            <w:noProof/>
            <w:webHidden/>
          </w:rPr>
        </w:r>
        <w:r>
          <w:rPr>
            <w:noProof/>
            <w:webHidden/>
          </w:rPr>
          <w:fldChar w:fldCharType="separate"/>
        </w:r>
        <w:r>
          <w:rPr>
            <w:noProof/>
            <w:webHidden/>
          </w:rPr>
          <w:t>196</w:t>
        </w:r>
        <w:r>
          <w:rPr>
            <w:noProof/>
            <w:webHidden/>
          </w:rPr>
          <w:fldChar w:fldCharType="end"/>
        </w:r>
      </w:hyperlink>
    </w:p>
    <w:p w14:paraId="4C6BB414" w14:textId="58A30CB4"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66" w:history="1">
        <w:r w:rsidRPr="00497BFC">
          <w:rPr>
            <w:rStyle w:val="af9"/>
            <w:noProof/>
          </w:rPr>
          <w:t>3.18</w:t>
        </w:r>
        <w:r>
          <w:rPr>
            <w:rFonts w:asciiTheme="minorHAnsi" w:eastAsiaTheme="minorEastAsia" w:hAnsiTheme="minorHAnsi" w:cstheme="minorBidi"/>
            <w:noProof/>
            <w:sz w:val="21"/>
            <w:szCs w:val="22"/>
          </w:rPr>
          <w:tab/>
        </w:r>
        <w:r w:rsidRPr="00497BFC">
          <w:rPr>
            <w:rStyle w:val="af9"/>
            <w:noProof/>
          </w:rPr>
          <w:t>三方统一接口</w:t>
        </w:r>
        <w:r>
          <w:rPr>
            <w:noProof/>
            <w:webHidden/>
          </w:rPr>
          <w:tab/>
        </w:r>
        <w:r>
          <w:rPr>
            <w:noProof/>
            <w:webHidden/>
          </w:rPr>
          <w:fldChar w:fldCharType="begin"/>
        </w:r>
        <w:r>
          <w:rPr>
            <w:noProof/>
            <w:webHidden/>
          </w:rPr>
          <w:instrText xml:space="preserve"> PAGEREF _Toc7005266 \h </w:instrText>
        </w:r>
        <w:r>
          <w:rPr>
            <w:noProof/>
            <w:webHidden/>
          </w:rPr>
        </w:r>
        <w:r>
          <w:rPr>
            <w:noProof/>
            <w:webHidden/>
          </w:rPr>
          <w:fldChar w:fldCharType="separate"/>
        </w:r>
        <w:r>
          <w:rPr>
            <w:noProof/>
            <w:webHidden/>
          </w:rPr>
          <w:t>197</w:t>
        </w:r>
        <w:r>
          <w:rPr>
            <w:noProof/>
            <w:webHidden/>
          </w:rPr>
          <w:fldChar w:fldCharType="end"/>
        </w:r>
      </w:hyperlink>
    </w:p>
    <w:p w14:paraId="5AE846FE" w14:textId="77EEDECF"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67" w:history="1">
        <w:r w:rsidRPr="00497BFC">
          <w:rPr>
            <w:rStyle w:val="af9"/>
            <w:noProof/>
          </w:rPr>
          <w:t>3.19</w:t>
        </w:r>
        <w:r>
          <w:rPr>
            <w:rFonts w:asciiTheme="minorHAnsi" w:eastAsiaTheme="minorEastAsia" w:hAnsiTheme="minorHAnsi" w:cstheme="minorBidi"/>
            <w:noProof/>
            <w:sz w:val="21"/>
            <w:szCs w:val="22"/>
          </w:rPr>
          <w:tab/>
        </w:r>
        <w:r w:rsidRPr="00497BFC">
          <w:rPr>
            <w:rStyle w:val="af9"/>
            <w:noProof/>
          </w:rPr>
          <w:t>非功能性需求</w:t>
        </w:r>
        <w:r>
          <w:rPr>
            <w:noProof/>
            <w:webHidden/>
          </w:rPr>
          <w:tab/>
        </w:r>
        <w:r>
          <w:rPr>
            <w:noProof/>
            <w:webHidden/>
          </w:rPr>
          <w:fldChar w:fldCharType="begin"/>
        </w:r>
        <w:r>
          <w:rPr>
            <w:noProof/>
            <w:webHidden/>
          </w:rPr>
          <w:instrText xml:space="preserve"> PAGEREF _Toc7005267 \h </w:instrText>
        </w:r>
        <w:r>
          <w:rPr>
            <w:noProof/>
            <w:webHidden/>
          </w:rPr>
        </w:r>
        <w:r>
          <w:rPr>
            <w:noProof/>
            <w:webHidden/>
          </w:rPr>
          <w:fldChar w:fldCharType="separate"/>
        </w:r>
        <w:r>
          <w:rPr>
            <w:noProof/>
            <w:webHidden/>
          </w:rPr>
          <w:t>197</w:t>
        </w:r>
        <w:r>
          <w:rPr>
            <w:noProof/>
            <w:webHidden/>
          </w:rPr>
          <w:fldChar w:fldCharType="end"/>
        </w:r>
      </w:hyperlink>
    </w:p>
    <w:p w14:paraId="1BF87569" w14:textId="0B6721D6" w:rsidR="00DC2B6E" w:rsidRDefault="00DC2B6E">
      <w:pPr>
        <w:pStyle w:val="TOC3"/>
        <w:tabs>
          <w:tab w:val="left" w:pos="2100"/>
          <w:tab w:val="right" w:leader="dot" w:pos="8296"/>
        </w:tabs>
        <w:ind w:left="960"/>
        <w:rPr>
          <w:rFonts w:asciiTheme="minorHAnsi" w:eastAsiaTheme="minorEastAsia" w:hAnsiTheme="minorHAnsi" w:cstheme="minorBidi"/>
          <w:noProof/>
          <w:sz w:val="21"/>
          <w:szCs w:val="22"/>
        </w:rPr>
      </w:pPr>
      <w:hyperlink w:anchor="_Toc7005268" w:history="1">
        <w:r w:rsidRPr="00497BFC">
          <w:rPr>
            <w:rStyle w:val="af9"/>
            <w:noProof/>
          </w:rPr>
          <w:t>3.19.1</w:t>
        </w:r>
        <w:r>
          <w:rPr>
            <w:rFonts w:asciiTheme="minorHAnsi" w:eastAsiaTheme="minorEastAsia" w:hAnsiTheme="minorHAnsi" w:cstheme="minorBidi"/>
            <w:noProof/>
            <w:sz w:val="21"/>
            <w:szCs w:val="22"/>
          </w:rPr>
          <w:tab/>
        </w:r>
        <w:r w:rsidRPr="00497BFC">
          <w:rPr>
            <w:rStyle w:val="af9"/>
            <w:noProof/>
          </w:rPr>
          <w:t>升级部署</w:t>
        </w:r>
        <w:r>
          <w:rPr>
            <w:noProof/>
            <w:webHidden/>
          </w:rPr>
          <w:tab/>
        </w:r>
        <w:r>
          <w:rPr>
            <w:noProof/>
            <w:webHidden/>
          </w:rPr>
          <w:fldChar w:fldCharType="begin"/>
        </w:r>
        <w:r>
          <w:rPr>
            <w:noProof/>
            <w:webHidden/>
          </w:rPr>
          <w:instrText xml:space="preserve"> PAGEREF _Toc7005268 \h </w:instrText>
        </w:r>
        <w:r>
          <w:rPr>
            <w:noProof/>
            <w:webHidden/>
          </w:rPr>
        </w:r>
        <w:r>
          <w:rPr>
            <w:noProof/>
            <w:webHidden/>
          </w:rPr>
          <w:fldChar w:fldCharType="separate"/>
        </w:r>
        <w:r>
          <w:rPr>
            <w:noProof/>
            <w:webHidden/>
          </w:rPr>
          <w:t>197</w:t>
        </w:r>
        <w:r>
          <w:rPr>
            <w:noProof/>
            <w:webHidden/>
          </w:rPr>
          <w:fldChar w:fldCharType="end"/>
        </w:r>
      </w:hyperlink>
    </w:p>
    <w:p w14:paraId="25BD0FA4" w14:textId="0FD1FD39" w:rsidR="00DC2B6E" w:rsidRDefault="00DC2B6E">
      <w:pPr>
        <w:pStyle w:val="TOC3"/>
        <w:tabs>
          <w:tab w:val="left" w:pos="2100"/>
          <w:tab w:val="right" w:leader="dot" w:pos="8296"/>
        </w:tabs>
        <w:ind w:left="960"/>
        <w:rPr>
          <w:rFonts w:asciiTheme="minorHAnsi" w:eastAsiaTheme="minorEastAsia" w:hAnsiTheme="minorHAnsi" w:cstheme="minorBidi"/>
          <w:noProof/>
          <w:sz w:val="21"/>
          <w:szCs w:val="22"/>
        </w:rPr>
      </w:pPr>
      <w:hyperlink w:anchor="_Toc7005269" w:history="1">
        <w:r w:rsidRPr="00497BFC">
          <w:rPr>
            <w:rStyle w:val="af9"/>
            <w:noProof/>
          </w:rPr>
          <w:t>3.19.2</w:t>
        </w:r>
        <w:r>
          <w:rPr>
            <w:rFonts w:asciiTheme="minorHAnsi" w:eastAsiaTheme="minorEastAsia" w:hAnsiTheme="minorHAnsi" w:cstheme="minorBidi"/>
            <w:noProof/>
            <w:sz w:val="21"/>
            <w:szCs w:val="22"/>
          </w:rPr>
          <w:tab/>
        </w:r>
        <w:r w:rsidRPr="00497BFC">
          <w:rPr>
            <w:rStyle w:val="af9"/>
            <w:noProof/>
          </w:rPr>
          <w:t>性能需求</w:t>
        </w:r>
        <w:r>
          <w:rPr>
            <w:noProof/>
            <w:webHidden/>
          </w:rPr>
          <w:tab/>
        </w:r>
        <w:r>
          <w:rPr>
            <w:noProof/>
            <w:webHidden/>
          </w:rPr>
          <w:fldChar w:fldCharType="begin"/>
        </w:r>
        <w:r>
          <w:rPr>
            <w:noProof/>
            <w:webHidden/>
          </w:rPr>
          <w:instrText xml:space="preserve"> PAGEREF _Toc7005269 \h </w:instrText>
        </w:r>
        <w:r>
          <w:rPr>
            <w:noProof/>
            <w:webHidden/>
          </w:rPr>
        </w:r>
        <w:r>
          <w:rPr>
            <w:noProof/>
            <w:webHidden/>
          </w:rPr>
          <w:fldChar w:fldCharType="separate"/>
        </w:r>
        <w:r>
          <w:rPr>
            <w:noProof/>
            <w:webHidden/>
          </w:rPr>
          <w:t>197</w:t>
        </w:r>
        <w:r>
          <w:rPr>
            <w:noProof/>
            <w:webHidden/>
          </w:rPr>
          <w:fldChar w:fldCharType="end"/>
        </w:r>
      </w:hyperlink>
    </w:p>
    <w:p w14:paraId="610DDFE4" w14:textId="5354E889" w:rsidR="00DC2B6E" w:rsidRDefault="00DC2B6E">
      <w:pPr>
        <w:pStyle w:val="TOC2"/>
        <w:tabs>
          <w:tab w:val="left" w:pos="1260"/>
          <w:tab w:val="right" w:leader="dot" w:pos="8296"/>
        </w:tabs>
        <w:ind w:left="480"/>
        <w:rPr>
          <w:rFonts w:asciiTheme="minorHAnsi" w:eastAsiaTheme="minorEastAsia" w:hAnsiTheme="minorHAnsi" w:cstheme="minorBidi"/>
          <w:noProof/>
          <w:sz w:val="21"/>
          <w:szCs w:val="22"/>
        </w:rPr>
      </w:pPr>
      <w:hyperlink w:anchor="_Toc7005270" w:history="1">
        <w:r w:rsidRPr="00497BFC">
          <w:rPr>
            <w:rStyle w:val="af9"/>
            <w:noProof/>
          </w:rPr>
          <w:t>3.20</w:t>
        </w:r>
        <w:r>
          <w:rPr>
            <w:rFonts w:asciiTheme="minorHAnsi" w:eastAsiaTheme="minorEastAsia" w:hAnsiTheme="minorHAnsi" w:cstheme="minorBidi"/>
            <w:noProof/>
            <w:sz w:val="21"/>
            <w:szCs w:val="22"/>
          </w:rPr>
          <w:tab/>
        </w:r>
        <w:r w:rsidRPr="00497BFC">
          <w:rPr>
            <w:rStyle w:val="af9"/>
            <w:noProof/>
          </w:rPr>
          <w:t>深证通相关文件</w:t>
        </w:r>
        <w:r>
          <w:rPr>
            <w:noProof/>
            <w:webHidden/>
          </w:rPr>
          <w:tab/>
        </w:r>
        <w:r>
          <w:rPr>
            <w:noProof/>
            <w:webHidden/>
          </w:rPr>
          <w:fldChar w:fldCharType="begin"/>
        </w:r>
        <w:r>
          <w:rPr>
            <w:noProof/>
            <w:webHidden/>
          </w:rPr>
          <w:instrText xml:space="preserve"> PAGEREF _Toc7005270 \h </w:instrText>
        </w:r>
        <w:r>
          <w:rPr>
            <w:noProof/>
            <w:webHidden/>
          </w:rPr>
        </w:r>
        <w:r>
          <w:rPr>
            <w:noProof/>
            <w:webHidden/>
          </w:rPr>
          <w:fldChar w:fldCharType="separate"/>
        </w:r>
        <w:r>
          <w:rPr>
            <w:noProof/>
            <w:webHidden/>
          </w:rPr>
          <w:t>197</w:t>
        </w:r>
        <w:r>
          <w:rPr>
            <w:noProof/>
            <w:webHidden/>
          </w:rPr>
          <w:fldChar w:fldCharType="end"/>
        </w:r>
      </w:hyperlink>
    </w:p>
    <w:p w14:paraId="34BF936A" w14:textId="7DEECC05" w:rsidR="009A4CD2" w:rsidRPr="00617AD9" w:rsidRDefault="000E6D6A">
      <w:pPr>
        <w:rPr>
          <w:b/>
          <w:bCs/>
          <w:lang w:val="zh-CN"/>
        </w:rPr>
        <w:sectPr w:rsidR="009A4CD2" w:rsidRPr="00617AD9">
          <w:footerReference w:type="default" r:id="rId11"/>
          <w:pgSz w:w="11906" w:h="16838"/>
          <w:pgMar w:top="1440" w:right="1800" w:bottom="1440" w:left="1800" w:header="851" w:footer="992" w:gutter="0"/>
          <w:pgNumType w:start="1"/>
          <w:cols w:space="425"/>
          <w:docGrid w:type="lines" w:linePitch="312"/>
        </w:sectPr>
      </w:pPr>
      <w:r w:rsidRPr="00617AD9">
        <w:rPr>
          <w:b/>
          <w:bCs/>
          <w:lang w:val="zh-CN"/>
        </w:rPr>
        <w:fldChar w:fldCharType="end"/>
      </w:r>
    </w:p>
    <w:p w14:paraId="34871064" w14:textId="77777777" w:rsidR="009A4CD2" w:rsidRPr="00617AD9" w:rsidRDefault="000E6D6A">
      <w:pPr>
        <w:pStyle w:val="1"/>
      </w:pPr>
      <w:bookmarkStart w:id="1" w:name="_Toc7005181"/>
      <w:r w:rsidRPr="00617AD9">
        <w:rPr>
          <w:rFonts w:hint="eastAsia"/>
        </w:rPr>
        <w:lastRenderedPageBreak/>
        <w:t>概述</w:t>
      </w:r>
      <w:bookmarkEnd w:id="1"/>
    </w:p>
    <w:p w14:paraId="3C8C9FB9" w14:textId="662F2B3F" w:rsidR="009A4CD2" w:rsidRPr="00617AD9" w:rsidRDefault="00F46C5E">
      <w:pPr>
        <w:pStyle w:val="2"/>
      </w:pPr>
      <w:bookmarkStart w:id="2" w:name="_Toc7005182"/>
      <w:r>
        <w:rPr>
          <w:rFonts w:hint="eastAsia"/>
        </w:rPr>
        <w:t>产品</w:t>
      </w:r>
      <w:r w:rsidRPr="00617AD9">
        <w:rPr>
          <w:rFonts w:hint="eastAsia"/>
        </w:rPr>
        <w:t>背景</w:t>
      </w:r>
      <w:bookmarkEnd w:id="2"/>
    </w:p>
    <w:p w14:paraId="79D85C69" w14:textId="2D03963D" w:rsidR="009A4CD2" w:rsidRPr="00617AD9" w:rsidRDefault="000E6D6A">
      <w:pPr>
        <w:ind w:firstLineChars="200" w:firstLine="480"/>
      </w:pPr>
      <w:r w:rsidRPr="00617AD9">
        <w:rPr>
          <w:rFonts w:hint="eastAsia"/>
        </w:rPr>
        <w:t>随着</w:t>
      </w:r>
      <w:r w:rsidR="00F46C5E">
        <w:rPr>
          <w:rFonts w:hint="eastAsia"/>
        </w:rPr>
        <w:t>公募基金、券商资管、保险资管行业场外</w:t>
      </w:r>
      <w:r w:rsidRPr="00617AD9">
        <w:rPr>
          <w:rFonts w:hint="eastAsia"/>
        </w:rPr>
        <w:t>业务流程的规范</w:t>
      </w:r>
      <w:r w:rsidR="00F46C5E">
        <w:rPr>
          <w:rFonts w:hint="eastAsia"/>
        </w:rPr>
        <w:t>以及</w:t>
      </w:r>
      <w:r w:rsidRPr="00617AD9">
        <w:rPr>
          <w:rFonts w:hint="eastAsia"/>
        </w:rPr>
        <w:t>电子化</w:t>
      </w:r>
      <w:r w:rsidR="00F46C5E">
        <w:rPr>
          <w:rFonts w:hint="eastAsia"/>
        </w:rPr>
        <w:t>建设日益增加的需求</w:t>
      </w:r>
      <w:r w:rsidRPr="00617AD9">
        <w:rPr>
          <w:rFonts w:hint="eastAsia"/>
        </w:rPr>
        <w:t>，</w:t>
      </w:r>
      <w:r w:rsidR="00F46C5E">
        <w:rPr>
          <w:rFonts w:hint="eastAsia"/>
        </w:rPr>
        <w:t>现有的运营模式已经无法满足部分客户日常运营要求</w:t>
      </w:r>
      <w:r w:rsidRPr="00617AD9">
        <w:rPr>
          <w:rFonts w:hint="eastAsia"/>
        </w:rPr>
        <w:t>，目前</w:t>
      </w:r>
      <w:r w:rsidR="00F46C5E">
        <w:rPr>
          <w:rFonts w:hint="eastAsia"/>
        </w:rPr>
        <w:t>的困境主要有以下几个方面</w:t>
      </w:r>
      <w:r w:rsidRPr="00617AD9">
        <w:rPr>
          <w:rFonts w:hint="eastAsia"/>
        </w:rPr>
        <w:t>：</w:t>
      </w:r>
    </w:p>
    <w:p w14:paraId="3708D7E1" w14:textId="4E9CCF24" w:rsidR="00F46C5E" w:rsidRDefault="00F46C5E" w:rsidP="00F46C5E">
      <w:pPr>
        <w:pStyle w:val="afd"/>
        <w:numPr>
          <w:ilvl w:val="0"/>
          <w:numId w:val="5"/>
        </w:numPr>
        <w:ind w:firstLineChars="0"/>
      </w:pPr>
      <w:r>
        <w:rPr>
          <w:rFonts w:hint="eastAsia"/>
        </w:rPr>
        <w:t>场外业务的个性化导致人工干预工作量较大；</w:t>
      </w:r>
    </w:p>
    <w:p w14:paraId="10F7A8D4" w14:textId="77777777" w:rsidR="004612D6" w:rsidRDefault="004612D6" w:rsidP="00F46C5E">
      <w:pPr>
        <w:pStyle w:val="afd"/>
        <w:numPr>
          <w:ilvl w:val="0"/>
          <w:numId w:val="5"/>
        </w:numPr>
        <w:ind w:firstLineChars="0"/>
      </w:pPr>
      <w:r>
        <w:rPr>
          <w:rFonts w:hint="eastAsia"/>
        </w:rPr>
        <w:t>投资经理、交易员、基金会计、风控人员对资金利用效率和头寸风险的要求越来越高，</w:t>
      </w:r>
      <w:r>
        <w:rPr>
          <w:rFonts w:hint="eastAsia"/>
        </w:rPr>
        <w:t>O32</w:t>
      </w:r>
      <w:r>
        <w:rPr>
          <w:rFonts w:hint="eastAsia"/>
        </w:rPr>
        <w:t>的头寸控制维度已经不能很好满足一些客户的需求，部分客户采用手工报表的形式控制头寸；</w:t>
      </w:r>
    </w:p>
    <w:p w14:paraId="77CAE888" w14:textId="0BEF2A82" w:rsidR="004612D6" w:rsidRDefault="004612D6" w:rsidP="00F46C5E">
      <w:pPr>
        <w:pStyle w:val="afd"/>
        <w:numPr>
          <w:ilvl w:val="0"/>
          <w:numId w:val="5"/>
        </w:numPr>
        <w:ind w:firstLineChars="0"/>
      </w:pPr>
      <w:r>
        <w:rPr>
          <w:rFonts w:hint="eastAsia"/>
        </w:rPr>
        <w:t>场外业务的划款交收，品种繁多，且各有不同，特别是银行间业务，缺乏有效的统一管理；</w:t>
      </w:r>
    </w:p>
    <w:p w14:paraId="4EDDCB04" w14:textId="131DCBD5" w:rsidR="009A4CD2" w:rsidRPr="00617AD9" w:rsidRDefault="00AA5E69" w:rsidP="004612D6">
      <w:pPr>
        <w:pStyle w:val="afd"/>
        <w:numPr>
          <w:ilvl w:val="0"/>
          <w:numId w:val="5"/>
        </w:numPr>
        <w:ind w:firstLineChars="0"/>
      </w:pPr>
      <w:r>
        <w:rPr>
          <w:rFonts w:hint="eastAsia"/>
        </w:rPr>
        <w:t>场外业务的划款交收，大部分需要合同附件的发送处理，人工管理容易出差错；</w:t>
      </w:r>
    </w:p>
    <w:p w14:paraId="2DC22E9F" w14:textId="77777777" w:rsidR="009A4CD2" w:rsidRPr="00617AD9" w:rsidRDefault="000E6D6A">
      <w:pPr>
        <w:pStyle w:val="2"/>
      </w:pPr>
      <w:bookmarkStart w:id="3" w:name="_Toc324254455"/>
      <w:bookmarkStart w:id="4" w:name="_Toc7005183"/>
      <w:r w:rsidRPr="00617AD9">
        <w:rPr>
          <w:rFonts w:hint="eastAsia"/>
        </w:rPr>
        <w:t>建设目标</w:t>
      </w:r>
      <w:bookmarkEnd w:id="3"/>
      <w:bookmarkEnd w:id="4"/>
    </w:p>
    <w:p w14:paraId="61C04D6F" w14:textId="77777777" w:rsidR="000D21C1" w:rsidRPr="009E10BE" w:rsidRDefault="000D21C1" w:rsidP="000D21C1">
      <w:pPr>
        <w:ind w:firstLineChars="200" w:firstLine="480"/>
        <w:rPr>
          <w:lang w:val="zh-CN"/>
        </w:rPr>
      </w:pPr>
      <w:r>
        <w:rPr>
          <w:rFonts w:hint="eastAsia"/>
          <w:lang w:val="zh-CN"/>
        </w:rPr>
        <w:t>资金运营平台</w:t>
      </w:r>
      <w:r w:rsidRPr="009E10BE">
        <w:rPr>
          <w:rFonts w:hint="eastAsia"/>
          <w:lang w:val="zh-CN"/>
        </w:rPr>
        <w:t>系统定位</w:t>
      </w:r>
      <w:r>
        <w:rPr>
          <w:rFonts w:hint="eastAsia"/>
          <w:lang w:val="zh-CN"/>
        </w:rPr>
        <w:t>基金、券商、保险等资管客户的买方业务资金管理，</w:t>
      </w:r>
      <w:r w:rsidRPr="009E10BE">
        <w:rPr>
          <w:rFonts w:hint="eastAsia"/>
          <w:lang w:val="zh-CN"/>
        </w:rPr>
        <w:t>成为资管交易运营的枢纽：</w:t>
      </w:r>
    </w:p>
    <w:p w14:paraId="29677564" w14:textId="77777777" w:rsidR="000D21C1" w:rsidRPr="009E10BE" w:rsidRDefault="000D21C1" w:rsidP="000D21C1">
      <w:pPr>
        <w:rPr>
          <w:lang w:val="zh-CN"/>
        </w:rPr>
      </w:pPr>
      <w:r w:rsidRPr="009E10BE">
        <w:rPr>
          <w:rFonts w:hint="eastAsia"/>
          <w:lang w:val="zh-CN"/>
        </w:rPr>
        <w:t>1.</w:t>
      </w:r>
      <w:r w:rsidRPr="009E10BE">
        <w:rPr>
          <w:rFonts w:hint="eastAsia"/>
          <w:lang w:val="zh-CN"/>
        </w:rPr>
        <w:tab/>
      </w:r>
      <w:r w:rsidRPr="009E10BE">
        <w:rPr>
          <w:rFonts w:hint="eastAsia"/>
          <w:lang w:val="zh-CN"/>
        </w:rPr>
        <w:t>业务中枢：承担结算业务入口的角色，对主要的交易业务实现要素和流程的自动处理与流转，衔接前中后业务处理（交易、运营、估值核算）</w:t>
      </w:r>
    </w:p>
    <w:p w14:paraId="010F3D8C" w14:textId="77777777" w:rsidR="000D21C1" w:rsidRPr="009E10BE" w:rsidRDefault="000D21C1" w:rsidP="000D21C1">
      <w:pPr>
        <w:rPr>
          <w:lang w:val="zh-CN"/>
        </w:rPr>
      </w:pPr>
      <w:r w:rsidRPr="009E10BE">
        <w:rPr>
          <w:rFonts w:hint="eastAsia"/>
          <w:lang w:val="zh-CN"/>
        </w:rPr>
        <w:t>2.</w:t>
      </w:r>
      <w:r w:rsidRPr="009E10BE">
        <w:rPr>
          <w:rFonts w:hint="eastAsia"/>
          <w:lang w:val="zh-CN"/>
        </w:rPr>
        <w:tab/>
      </w:r>
      <w:r w:rsidRPr="009E10BE">
        <w:rPr>
          <w:rFonts w:hint="eastAsia"/>
          <w:lang w:val="zh-CN"/>
        </w:rPr>
        <w:t>信息中枢：存储与共享产品要素，辅助进行关键信息管理，保障业务处理可靠性。</w:t>
      </w:r>
    </w:p>
    <w:p w14:paraId="40B8CA86" w14:textId="77777777" w:rsidR="000D21C1" w:rsidRDefault="000D21C1" w:rsidP="000D21C1">
      <w:pPr>
        <w:rPr>
          <w:lang w:val="zh-CN"/>
        </w:rPr>
      </w:pPr>
      <w:r w:rsidRPr="009E10BE">
        <w:rPr>
          <w:rFonts w:hint="eastAsia"/>
          <w:lang w:val="zh-CN"/>
        </w:rPr>
        <w:t>3.</w:t>
      </w:r>
      <w:r w:rsidRPr="009E10BE">
        <w:rPr>
          <w:rFonts w:hint="eastAsia"/>
          <w:lang w:val="zh-CN"/>
        </w:rPr>
        <w:tab/>
      </w:r>
      <w:r w:rsidRPr="009E10BE">
        <w:rPr>
          <w:rFonts w:hint="eastAsia"/>
          <w:lang w:val="zh-CN"/>
        </w:rPr>
        <w:t>管理中枢：能够及时掌握整体运营工作情况，识别关键业务节点，实现整体可控，提高可管理性。</w:t>
      </w:r>
    </w:p>
    <w:p w14:paraId="76E6B17F" w14:textId="5250199D" w:rsidR="009A4CD2" w:rsidRPr="000D21C1" w:rsidRDefault="000D21C1" w:rsidP="00BA731C">
      <w:pPr>
        <w:rPr>
          <w:lang w:val="zh-CN"/>
        </w:rPr>
      </w:pPr>
      <w:r>
        <w:rPr>
          <w:rFonts w:hint="eastAsia"/>
          <w:lang w:val="zh-CN"/>
        </w:rPr>
        <w:t>4.</w:t>
      </w:r>
      <w:r>
        <w:rPr>
          <w:lang w:val="zh-CN"/>
        </w:rPr>
        <w:t xml:space="preserve">  </w:t>
      </w:r>
      <w:r>
        <w:rPr>
          <w:rFonts w:hint="eastAsia"/>
          <w:lang w:val="zh-CN"/>
        </w:rPr>
        <w:t>头寸中枢：以产品的账户（托管户、上清</w:t>
      </w:r>
      <w:r>
        <w:rPr>
          <w:rFonts w:hint="eastAsia"/>
          <w:lang w:val="zh-CN"/>
        </w:rPr>
        <w:t>DVP</w:t>
      </w:r>
      <w:r>
        <w:rPr>
          <w:rFonts w:hint="eastAsia"/>
          <w:lang w:val="zh-CN"/>
        </w:rPr>
        <w:t>、中债</w:t>
      </w:r>
      <w:r>
        <w:rPr>
          <w:rFonts w:hint="eastAsia"/>
          <w:lang w:val="zh-CN"/>
        </w:rPr>
        <w:t>DVP</w:t>
      </w:r>
      <w:r>
        <w:rPr>
          <w:rFonts w:hint="eastAsia"/>
          <w:lang w:val="zh-CN"/>
        </w:rPr>
        <w:t>、上海非担保备付金账户、深圳非担保备付金账户、定存账户等本方账户）维度管理客户资金头寸，</w:t>
      </w:r>
      <w:r>
        <w:rPr>
          <w:rFonts w:hint="eastAsia"/>
          <w:lang w:val="zh-CN"/>
        </w:rPr>
        <w:lastRenderedPageBreak/>
        <w:t>形成资金报表。</w:t>
      </w:r>
    </w:p>
    <w:p w14:paraId="3873114B" w14:textId="2D7FC91F" w:rsidR="00344EC0" w:rsidRDefault="00344EC0" w:rsidP="00344EC0">
      <w:pPr>
        <w:pStyle w:val="2"/>
      </w:pPr>
      <w:bookmarkStart w:id="5" w:name="_Toc324254457"/>
      <w:bookmarkStart w:id="6" w:name="_Toc7005184"/>
      <w:r w:rsidRPr="00617AD9">
        <w:rPr>
          <w:rFonts w:hint="eastAsia"/>
        </w:rPr>
        <w:t>系统架构图</w:t>
      </w:r>
      <w:bookmarkEnd w:id="6"/>
    </w:p>
    <w:p w14:paraId="1A536F46" w14:textId="17E091CB" w:rsidR="009E6D37" w:rsidRPr="009E6D37" w:rsidRDefault="000D21C1" w:rsidP="009E6D37">
      <w:r w:rsidRPr="00B2727E">
        <w:rPr>
          <w:rFonts w:ascii="仿宋" w:eastAsia="仿宋" w:hAnsi="仿宋"/>
          <w:sz w:val="28"/>
        </w:rPr>
        <w:object w:dxaOrig="8640" w:dyaOrig="9540" w14:anchorId="649DE1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1pt;height:426.95pt" o:ole="">
            <v:imagedata r:id="rId12" o:title=""/>
          </v:shape>
          <o:OLEObject Type="Embed" ProgID="Visio.Drawing.15" ShapeID="_x0000_i1025" DrawAspect="Content" ObjectID="_1617630192" r:id="rId13"/>
        </w:object>
      </w:r>
    </w:p>
    <w:p w14:paraId="76E30883" w14:textId="77777777" w:rsidR="009A4CD2" w:rsidRPr="00617AD9" w:rsidRDefault="003A19CD">
      <w:pPr>
        <w:pStyle w:val="2"/>
      </w:pPr>
      <w:bookmarkStart w:id="7" w:name="_Toc7005185"/>
      <w:r w:rsidRPr="00617AD9">
        <w:rPr>
          <w:rFonts w:hint="eastAsia"/>
        </w:rPr>
        <w:lastRenderedPageBreak/>
        <w:t>系统</w:t>
      </w:r>
      <w:r w:rsidR="000E6D6A" w:rsidRPr="00617AD9">
        <w:rPr>
          <w:rFonts w:hint="eastAsia"/>
        </w:rPr>
        <w:t>流程图</w:t>
      </w:r>
      <w:bookmarkEnd w:id="7"/>
    </w:p>
    <w:p w14:paraId="7ECA8418" w14:textId="0805CB9A" w:rsidR="009A4CD2" w:rsidRPr="00617AD9" w:rsidRDefault="00C378AE">
      <w:r>
        <w:object w:dxaOrig="14896" w:dyaOrig="13276" w14:anchorId="7AAC43F1">
          <v:shape id="_x0000_i1026" type="#_x0000_t75" style="width:414.95pt;height:369.7pt" o:ole="">
            <v:imagedata r:id="rId14" o:title=""/>
          </v:shape>
          <o:OLEObject Type="Embed" ProgID="Visio.Drawing.15" ShapeID="_x0000_i1026" DrawAspect="Content" ObjectID="_1617630193" r:id="rId15"/>
        </w:object>
      </w:r>
    </w:p>
    <w:p w14:paraId="3A3A8C53" w14:textId="77777777" w:rsidR="00F35C3E" w:rsidRPr="00617AD9" w:rsidRDefault="00F35C3E" w:rsidP="00F35C3E">
      <w:pPr>
        <w:pStyle w:val="1"/>
      </w:pPr>
      <w:bookmarkStart w:id="8" w:name="_Toc7005186"/>
      <w:r w:rsidRPr="00617AD9">
        <w:rPr>
          <w:rFonts w:hint="eastAsia"/>
        </w:rPr>
        <w:lastRenderedPageBreak/>
        <w:t>整体需求</w:t>
      </w:r>
      <w:bookmarkEnd w:id="8"/>
    </w:p>
    <w:p w14:paraId="1B31AF5F" w14:textId="38ECFD1F" w:rsidR="0022312E" w:rsidRPr="00617AD9" w:rsidRDefault="0022312E">
      <w:pPr>
        <w:pStyle w:val="2"/>
      </w:pPr>
      <w:bookmarkStart w:id="9" w:name="_Toc7005187"/>
      <w:r w:rsidRPr="00617AD9">
        <w:rPr>
          <w:rFonts w:hint="eastAsia"/>
        </w:rPr>
        <w:t>整体业务流程</w:t>
      </w:r>
      <w:bookmarkEnd w:id="9"/>
    </w:p>
    <w:p w14:paraId="76B763FA" w14:textId="06B3077D" w:rsidR="0022312E" w:rsidRPr="00617AD9" w:rsidRDefault="008E64AD" w:rsidP="0022312E">
      <w:r w:rsidRPr="00617AD9">
        <w:object w:dxaOrig="21016" w:dyaOrig="10456" w14:anchorId="27EB3DEA">
          <v:shape id="_x0000_i1027" type="#_x0000_t75" style="width:414.95pt;height:207.1pt" o:ole="">
            <v:imagedata r:id="rId16" o:title=""/>
          </v:shape>
          <o:OLEObject Type="Embed" ProgID="Visio.Drawing.15" ShapeID="_x0000_i1027" DrawAspect="Content" ObjectID="_1617630194" r:id="rId17"/>
        </w:object>
      </w:r>
    </w:p>
    <w:p w14:paraId="19714F64" w14:textId="77777777" w:rsidR="00F35C3E" w:rsidRPr="00617AD9" w:rsidRDefault="00F35C3E" w:rsidP="00F35C3E">
      <w:pPr>
        <w:pStyle w:val="2"/>
      </w:pPr>
      <w:bookmarkStart w:id="10" w:name="_Toc7005188"/>
      <w:r w:rsidRPr="00617AD9">
        <w:rPr>
          <w:rFonts w:hint="eastAsia"/>
        </w:rPr>
        <w:t>需求概述</w:t>
      </w:r>
      <w:bookmarkEnd w:id="10"/>
    </w:p>
    <w:p w14:paraId="2AFF6D5F" w14:textId="356094FB" w:rsidR="00F35C3E" w:rsidRPr="00617AD9" w:rsidRDefault="00F35C3E" w:rsidP="00F35C3E">
      <w:pPr>
        <w:ind w:firstLineChars="200" w:firstLine="480"/>
      </w:pPr>
      <w:r w:rsidRPr="00617AD9">
        <w:rPr>
          <w:rFonts w:hint="eastAsia"/>
        </w:rPr>
        <w:t>以下是</w:t>
      </w:r>
      <w:r w:rsidR="003B7DD2">
        <w:rPr>
          <w:rFonts w:hint="eastAsia"/>
        </w:rPr>
        <w:t>资金运营平台</w:t>
      </w:r>
      <w:r w:rsidRPr="00617AD9">
        <w:rPr>
          <w:rFonts w:hint="eastAsia"/>
        </w:rPr>
        <w:t>的需求描述：</w:t>
      </w:r>
    </w:p>
    <w:p w14:paraId="24139846" w14:textId="6E463A82" w:rsidR="00F35C3E" w:rsidRPr="00617AD9" w:rsidRDefault="003B7DD2" w:rsidP="00F35C3E">
      <w:pPr>
        <w:numPr>
          <w:ilvl w:val="0"/>
          <w:numId w:val="4"/>
        </w:numPr>
      </w:pPr>
      <w:r>
        <w:rPr>
          <w:rFonts w:hint="eastAsia"/>
        </w:rPr>
        <w:t>实现对基金产品的托管账户，</w:t>
      </w:r>
      <w:r>
        <w:rPr>
          <w:rFonts w:hint="eastAsia"/>
        </w:rPr>
        <w:t>D</w:t>
      </w:r>
      <w:r>
        <w:t>VP</w:t>
      </w:r>
      <w:r>
        <w:rPr>
          <w:rFonts w:hint="eastAsia"/>
        </w:rPr>
        <w:t>账户，存款账户，对手方账户统一管理</w:t>
      </w:r>
      <w:r w:rsidR="00F35C3E" w:rsidRPr="00617AD9">
        <w:rPr>
          <w:rFonts w:hint="eastAsia"/>
        </w:rPr>
        <w:t>；</w:t>
      </w:r>
    </w:p>
    <w:p w14:paraId="1EC58934" w14:textId="09A69A59" w:rsidR="00F35C3E" w:rsidRPr="00617AD9" w:rsidRDefault="003B7DD2" w:rsidP="00F35C3E">
      <w:pPr>
        <w:numPr>
          <w:ilvl w:val="0"/>
          <w:numId w:val="4"/>
        </w:numPr>
      </w:pPr>
      <w:r>
        <w:rPr>
          <w:rFonts w:hint="eastAsia"/>
        </w:rPr>
        <w:t>实现划款指令的多级审批</w:t>
      </w:r>
      <w:r w:rsidR="00F35C3E" w:rsidRPr="00617AD9">
        <w:rPr>
          <w:rFonts w:hint="eastAsia"/>
        </w:rPr>
        <w:t>；</w:t>
      </w:r>
    </w:p>
    <w:p w14:paraId="1B2D4637" w14:textId="31957E66" w:rsidR="00F35C3E" w:rsidRPr="00617AD9" w:rsidRDefault="00F35C3E" w:rsidP="00F35C3E">
      <w:pPr>
        <w:numPr>
          <w:ilvl w:val="0"/>
          <w:numId w:val="4"/>
        </w:numPr>
      </w:pPr>
      <w:r w:rsidRPr="00617AD9">
        <w:rPr>
          <w:rFonts w:hint="eastAsia"/>
        </w:rPr>
        <w:t>实现</w:t>
      </w:r>
      <w:r w:rsidR="003B7DD2">
        <w:rPr>
          <w:rFonts w:hint="eastAsia"/>
        </w:rPr>
        <w:t>划款指令的电子签章，并发送给托管行</w:t>
      </w:r>
      <w:r w:rsidRPr="00617AD9">
        <w:rPr>
          <w:rFonts w:hint="eastAsia"/>
        </w:rPr>
        <w:t>；</w:t>
      </w:r>
    </w:p>
    <w:p w14:paraId="32EB79E8" w14:textId="21FA8BA1" w:rsidR="00F35C3E" w:rsidRPr="00617AD9" w:rsidRDefault="00F35C3E" w:rsidP="00F35C3E">
      <w:pPr>
        <w:numPr>
          <w:ilvl w:val="0"/>
          <w:numId w:val="4"/>
        </w:numPr>
      </w:pPr>
      <w:r w:rsidRPr="00617AD9">
        <w:rPr>
          <w:rFonts w:hint="eastAsia"/>
        </w:rPr>
        <w:t>实现</w:t>
      </w:r>
      <w:r w:rsidR="003B7DD2">
        <w:rPr>
          <w:rFonts w:hint="eastAsia"/>
        </w:rPr>
        <w:t>划款指令深证通或电子传真发送给托管行</w:t>
      </w:r>
      <w:r w:rsidRPr="00617AD9">
        <w:rPr>
          <w:rFonts w:hint="eastAsia"/>
        </w:rPr>
        <w:t>；</w:t>
      </w:r>
    </w:p>
    <w:p w14:paraId="0EB08F87" w14:textId="5E270675" w:rsidR="00F35C3E" w:rsidRPr="00617AD9" w:rsidRDefault="00F35C3E" w:rsidP="00F35C3E">
      <w:pPr>
        <w:numPr>
          <w:ilvl w:val="0"/>
          <w:numId w:val="4"/>
        </w:numPr>
      </w:pPr>
      <w:r w:rsidRPr="00617AD9">
        <w:rPr>
          <w:rFonts w:hint="eastAsia"/>
        </w:rPr>
        <w:t>实现</w:t>
      </w:r>
      <w:r w:rsidR="003B7DD2">
        <w:rPr>
          <w:rFonts w:hint="eastAsia"/>
        </w:rPr>
        <w:t>银行间业务一键轧差，</w:t>
      </w:r>
      <w:r w:rsidR="003B7DD2">
        <w:rPr>
          <w:rFonts w:hint="eastAsia"/>
        </w:rPr>
        <w:t>T</w:t>
      </w:r>
      <w:r w:rsidR="003B7DD2">
        <w:t>A</w:t>
      </w:r>
      <w:r w:rsidR="003B7DD2">
        <w:rPr>
          <w:rFonts w:hint="eastAsia"/>
        </w:rPr>
        <w:t>业务一键导入，网下新股业务一键导入</w:t>
      </w:r>
      <w:r w:rsidRPr="00617AD9">
        <w:rPr>
          <w:rFonts w:hint="eastAsia"/>
        </w:rPr>
        <w:t>；</w:t>
      </w:r>
    </w:p>
    <w:p w14:paraId="267EE425" w14:textId="7FBC55E4" w:rsidR="00F35C3E" w:rsidRPr="00617AD9" w:rsidRDefault="00F35C3E" w:rsidP="00F35C3E">
      <w:pPr>
        <w:numPr>
          <w:ilvl w:val="0"/>
          <w:numId w:val="4"/>
        </w:numPr>
      </w:pPr>
      <w:r w:rsidRPr="00617AD9">
        <w:rPr>
          <w:rFonts w:hint="eastAsia"/>
        </w:rPr>
        <w:t>实现指令审批后合并轧差交收，一键钆差；</w:t>
      </w:r>
    </w:p>
    <w:p w14:paraId="7738159E" w14:textId="3DCDFA79" w:rsidR="0010394E" w:rsidRDefault="0010394E" w:rsidP="00F35C3E">
      <w:pPr>
        <w:numPr>
          <w:ilvl w:val="0"/>
          <w:numId w:val="4"/>
        </w:numPr>
      </w:pPr>
      <w:r w:rsidRPr="00617AD9">
        <w:rPr>
          <w:rFonts w:hint="eastAsia"/>
        </w:rPr>
        <w:t>实现</w:t>
      </w:r>
      <w:r w:rsidR="003B7DD2">
        <w:rPr>
          <w:rFonts w:hint="eastAsia"/>
        </w:rPr>
        <w:t>基金产品的待办事项，可实施查看待办业务笔数，金额汇总；</w:t>
      </w:r>
    </w:p>
    <w:p w14:paraId="4ED6655D" w14:textId="61FC2FF4" w:rsidR="003B7DD2" w:rsidRDefault="00FA740D" w:rsidP="00F35C3E">
      <w:pPr>
        <w:numPr>
          <w:ilvl w:val="0"/>
          <w:numId w:val="4"/>
        </w:numPr>
      </w:pPr>
      <w:r>
        <w:rPr>
          <w:rFonts w:hint="eastAsia"/>
        </w:rPr>
        <w:t>对接上清所和中债登，实现结算状态</w:t>
      </w:r>
      <w:r w:rsidR="00EC1C0F">
        <w:rPr>
          <w:rFonts w:hint="eastAsia"/>
        </w:rPr>
        <w:t>匹配，自动交收</w:t>
      </w:r>
      <w:r w:rsidR="00D15704">
        <w:rPr>
          <w:rFonts w:hint="eastAsia"/>
        </w:rPr>
        <w:t>；</w:t>
      </w:r>
    </w:p>
    <w:p w14:paraId="22C88CC4" w14:textId="65AA3F83" w:rsidR="00D15704" w:rsidRPr="00617AD9" w:rsidRDefault="00D15704" w:rsidP="00F35C3E">
      <w:pPr>
        <w:numPr>
          <w:ilvl w:val="0"/>
          <w:numId w:val="4"/>
        </w:numPr>
      </w:pPr>
      <w:r>
        <w:rPr>
          <w:rFonts w:hint="eastAsia"/>
        </w:rPr>
        <w:t>对接深证通文件传输系统，实现划款单附件可通过深证通进行发送。</w:t>
      </w:r>
    </w:p>
    <w:p w14:paraId="5255BC11" w14:textId="4417052D" w:rsidR="001D5053" w:rsidRDefault="001D5053">
      <w:pPr>
        <w:pStyle w:val="2"/>
      </w:pPr>
      <w:bookmarkStart w:id="11" w:name="_Toc7005189"/>
      <w:r>
        <w:rPr>
          <w:rFonts w:hint="eastAsia"/>
        </w:rPr>
        <w:lastRenderedPageBreak/>
        <w:t>版本计划</w:t>
      </w:r>
      <w:bookmarkEnd w:id="11"/>
    </w:p>
    <w:p w14:paraId="422E65AA" w14:textId="45AECBCF" w:rsidR="001D5053" w:rsidRDefault="001D5053" w:rsidP="001D5053">
      <w:r>
        <w:rPr>
          <w:rFonts w:hint="eastAsia"/>
        </w:rPr>
        <w:t>版本计划：</w:t>
      </w:r>
      <w:r>
        <w:rPr>
          <w:rFonts w:hint="eastAsia"/>
        </w:rPr>
        <w:t>COP_2018</w:t>
      </w:r>
      <w:r w:rsidR="00B21610">
        <w:t>1130</w:t>
      </w:r>
      <w:r w:rsidR="002036CA">
        <w:t>A</w:t>
      </w:r>
    </w:p>
    <w:p w14:paraId="474FB786" w14:textId="052451EB" w:rsidR="00823261" w:rsidRDefault="00823261" w:rsidP="001D5053">
      <w:r>
        <w:rPr>
          <w:rFonts w:hint="eastAsia"/>
        </w:rPr>
        <w:t>发版时间</w:t>
      </w:r>
      <w:r>
        <w:rPr>
          <w:rFonts w:hint="eastAsia"/>
        </w:rPr>
        <w:t>201</w:t>
      </w:r>
      <w:r w:rsidR="002036CA">
        <w:t>9</w:t>
      </w:r>
      <w:r>
        <w:rPr>
          <w:rFonts w:hint="eastAsia"/>
        </w:rPr>
        <w:t>年</w:t>
      </w:r>
      <w:r w:rsidR="002036CA">
        <w:t>3</w:t>
      </w:r>
      <w:r>
        <w:rPr>
          <w:rFonts w:hint="eastAsia"/>
        </w:rPr>
        <w:t>月</w:t>
      </w:r>
      <w:r w:rsidR="002036CA">
        <w:t>28</w:t>
      </w:r>
      <w:r>
        <w:rPr>
          <w:rFonts w:hint="eastAsia"/>
        </w:rPr>
        <w:t>日</w:t>
      </w:r>
      <w:r w:rsidR="008B358F">
        <w:t xml:space="preserve"> </w:t>
      </w:r>
    </w:p>
    <w:p w14:paraId="0EDA75E7" w14:textId="50483EF8" w:rsidR="00823261" w:rsidRPr="001D5053" w:rsidRDefault="00823261" w:rsidP="001D5053">
      <w:r>
        <w:rPr>
          <w:rFonts w:hint="eastAsia"/>
        </w:rPr>
        <w:t>对接</w:t>
      </w:r>
      <w:r>
        <w:rPr>
          <w:rFonts w:hint="eastAsia"/>
        </w:rPr>
        <w:t>O32_20170630</w:t>
      </w:r>
      <w:r w:rsidR="00946DEF">
        <w:t>C</w:t>
      </w:r>
      <w:r w:rsidR="00424ECE">
        <w:rPr>
          <w:rFonts w:hint="eastAsia"/>
        </w:rPr>
        <w:t>及以上</w:t>
      </w:r>
      <w:r>
        <w:rPr>
          <w:rFonts w:hint="eastAsia"/>
        </w:rPr>
        <w:t>版本</w:t>
      </w:r>
    </w:p>
    <w:p w14:paraId="3BB4E124" w14:textId="6F11243F" w:rsidR="00DB5F4D" w:rsidRDefault="00DB5F4D">
      <w:pPr>
        <w:pStyle w:val="2"/>
      </w:pPr>
      <w:bookmarkStart w:id="12" w:name="_Toc7005190"/>
      <w:r>
        <w:rPr>
          <w:rFonts w:hint="eastAsia"/>
        </w:rPr>
        <w:t>L</w:t>
      </w:r>
      <w:r>
        <w:t>IC</w:t>
      </w:r>
      <w:r>
        <w:rPr>
          <w:rFonts w:hint="eastAsia"/>
        </w:rPr>
        <w:t>控制</w:t>
      </w:r>
      <w:bookmarkEnd w:id="12"/>
    </w:p>
    <w:p w14:paraId="7FA875F3" w14:textId="0F49906A" w:rsidR="00DB5F4D" w:rsidRDefault="00DB5F4D" w:rsidP="00DB5F4D">
      <w:r>
        <w:rPr>
          <w:rFonts w:hint="eastAsia"/>
        </w:rPr>
        <w:t>C</w:t>
      </w:r>
      <w:r>
        <w:t>OP2.0</w:t>
      </w:r>
      <w:r>
        <w:rPr>
          <w:rFonts w:hint="eastAsia"/>
        </w:rPr>
        <w:t>单独</w:t>
      </w:r>
      <w:r>
        <w:rPr>
          <w:rFonts w:hint="eastAsia"/>
        </w:rPr>
        <w:t>L</w:t>
      </w:r>
      <w:r>
        <w:t>IC</w:t>
      </w:r>
      <w:r>
        <w:rPr>
          <w:rFonts w:hint="eastAsia"/>
        </w:rPr>
        <w:t>文件控制；</w:t>
      </w:r>
    </w:p>
    <w:p w14:paraId="1435E131" w14:textId="05E4B4C5" w:rsidR="00D62C0C" w:rsidRDefault="00D62C0C" w:rsidP="00DB5F4D">
      <w:r>
        <w:rPr>
          <w:rFonts w:hint="eastAsia"/>
        </w:rPr>
        <w:t>资金运营平台</w:t>
      </w:r>
      <w:r>
        <w:rPr>
          <w:rFonts w:hint="eastAsia"/>
        </w:rPr>
        <w:t>2</w:t>
      </w:r>
      <w:r>
        <w:t>.0</w:t>
      </w:r>
      <w:r w:rsidR="00B52BB3">
        <w:rPr>
          <w:rFonts w:hint="eastAsia"/>
        </w:rPr>
        <w:t>=</w:t>
      </w:r>
      <w:r w:rsidR="00B52BB3">
        <w:t>LIC</w:t>
      </w:r>
    </w:p>
    <w:p w14:paraId="31F796E6" w14:textId="79642B60" w:rsidR="004B70BE" w:rsidRPr="00DB5F4D" w:rsidRDefault="004B70BE" w:rsidP="00DB5F4D">
      <w:r>
        <w:rPr>
          <w:rFonts w:hint="eastAsia"/>
        </w:rPr>
        <w:t>每个托管行电子划款的授权单独控制；</w:t>
      </w:r>
    </w:p>
    <w:p w14:paraId="6D031876" w14:textId="77777777" w:rsidR="009A4CD2" w:rsidRPr="00617AD9" w:rsidRDefault="000E6D6A">
      <w:pPr>
        <w:pStyle w:val="1"/>
      </w:pPr>
      <w:bookmarkStart w:id="13" w:name="_Toc7005191"/>
      <w:r w:rsidRPr="00617AD9">
        <w:rPr>
          <w:rFonts w:hint="eastAsia"/>
        </w:rPr>
        <w:t>系统详细功能说明</w:t>
      </w:r>
      <w:bookmarkEnd w:id="5"/>
      <w:bookmarkEnd w:id="13"/>
    </w:p>
    <w:p w14:paraId="10B056FA" w14:textId="7F915E84" w:rsidR="00C71939" w:rsidRDefault="00C71939" w:rsidP="00C71939">
      <w:pPr>
        <w:pStyle w:val="2"/>
      </w:pPr>
      <w:bookmarkStart w:id="14" w:name="_Toc7005192"/>
      <w:r>
        <w:rPr>
          <w:rFonts w:hint="eastAsia"/>
        </w:rPr>
        <w:t>工作台</w:t>
      </w:r>
      <w:bookmarkEnd w:id="14"/>
    </w:p>
    <w:p w14:paraId="2EFB8B0D" w14:textId="79F723FB" w:rsidR="00412361" w:rsidRDefault="00CA39CB" w:rsidP="00C71939">
      <w:r>
        <w:rPr>
          <w:rFonts w:hint="eastAsia"/>
        </w:rPr>
        <w:t>1</w:t>
      </w:r>
      <w:r>
        <w:t>.</w:t>
      </w:r>
      <w:r w:rsidR="00412361">
        <w:rPr>
          <w:rFonts w:hint="eastAsia"/>
        </w:rPr>
        <w:t>网下申购代缴款</w:t>
      </w:r>
      <w:r w:rsidR="00412361">
        <w:rPr>
          <w:rFonts w:hint="eastAsia"/>
        </w:rPr>
        <w:t>=</w:t>
      </w:r>
      <w:r w:rsidR="00412361">
        <w:rPr>
          <w:rFonts w:hint="eastAsia"/>
        </w:rPr>
        <w:t>当</w:t>
      </w:r>
      <w:r w:rsidR="00E15C22">
        <w:rPr>
          <w:rFonts w:hint="eastAsia"/>
        </w:rPr>
        <w:t>日某个基金产品下，所有未缴款的新股申购业务（已发送划款指令表示已缴款）金额合计；</w:t>
      </w:r>
    </w:p>
    <w:p w14:paraId="1DB0E7BE" w14:textId="2435097D" w:rsidR="00E15C22" w:rsidRDefault="00CA39CB" w:rsidP="00C71939">
      <w:r>
        <w:rPr>
          <w:rFonts w:hint="eastAsia"/>
        </w:rPr>
        <w:t>2</w:t>
      </w:r>
      <w:r>
        <w:t>.</w:t>
      </w:r>
      <w:r w:rsidR="00E15C22">
        <w:rPr>
          <w:rFonts w:hint="eastAsia"/>
        </w:rPr>
        <w:t>开基待缴款</w:t>
      </w:r>
      <w:r w:rsidR="00E15C22">
        <w:rPr>
          <w:rFonts w:hint="eastAsia"/>
        </w:rPr>
        <w:t>=</w:t>
      </w:r>
      <w:r w:rsidR="00E15C22">
        <w:rPr>
          <w:rFonts w:hint="eastAsia"/>
        </w:rPr>
        <w:t>当日某个基金产品下，所有未缴款的开放式基金业务（申购，认购等出款方向），包括开基直销和开基代销，金额合计；</w:t>
      </w:r>
    </w:p>
    <w:p w14:paraId="1D970685" w14:textId="519F361A" w:rsidR="00E15C22" w:rsidRPr="00E15C22" w:rsidRDefault="00CA39CB" w:rsidP="00C71939">
      <w:r>
        <w:rPr>
          <w:rFonts w:hint="eastAsia"/>
        </w:rPr>
        <w:t>3</w:t>
      </w:r>
      <w:r>
        <w:t>.</w:t>
      </w:r>
      <w:r w:rsidR="00E15C22">
        <w:rPr>
          <w:rFonts w:hint="eastAsia"/>
        </w:rPr>
        <w:t>存款待缴款</w:t>
      </w:r>
      <w:r w:rsidR="00E15C22">
        <w:rPr>
          <w:rFonts w:hint="eastAsia"/>
        </w:rPr>
        <w:t>=</w:t>
      </w:r>
      <w:r w:rsidR="00E15C22">
        <w:rPr>
          <w:rFonts w:hint="eastAsia"/>
        </w:rPr>
        <w:t>当日某个基金产品下，所有未缴款的存款业务（存款首期，出款方向）的金额合计；</w:t>
      </w:r>
    </w:p>
    <w:p w14:paraId="1AFDFCC5" w14:textId="2CF37584" w:rsidR="00E15C22" w:rsidRDefault="00CA39CB" w:rsidP="00C71939">
      <w:r>
        <w:rPr>
          <w:rFonts w:hint="eastAsia"/>
        </w:rPr>
        <w:t>4</w:t>
      </w:r>
      <w:r>
        <w:t>.</w:t>
      </w:r>
      <w:r w:rsidR="00E15C22">
        <w:rPr>
          <w:rFonts w:hint="eastAsia"/>
        </w:rPr>
        <w:t>上清轧差金额</w:t>
      </w:r>
      <w:r w:rsidR="00E15C22">
        <w:rPr>
          <w:rFonts w:hint="eastAsia"/>
        </w:rPr>
        <w:t>=</w:t>
      </w:r>
      <w:r w:rsidR="00E15C22">
        <w:rPr>
          <w:rFonts w:hint="eastAsia"/>
        </w:rPr>
        <w:t>当日某个基金产品下，所有上清所结算的业务，且是</w:t>
      </w:r>
      <w:r w:rsidR="00E15C22">
        <w:rPr>
          <w:rFonts w:hint="eastAsia"/>
        </w:rPr>
        <w:t>D</w:t>
      </w:r>
      <w:r w:rsidR="00E15C22">
        <w:t>VP</w:t>
      </w:r>
      <w:r w:rsidR="00E15C22">
        <w:rPr>
          <w:rFonts w:hint="eastAsia"/>
        </w:rPr>
        <w:t>交收的，当日所有业务出款入款后轧差金额，可能是正，也可能是负；</w:t>
      </w:r>
    </w:p>
    <w:p w14:paraId="69B446A6" w14:textId="7E52D1AF" w:rsidR="00CA39CB" w:rsidRDefault="00CA39CB" w:rsidP="00CA39CB">
      <w:r>
        <w:rPr>
          <w:rFonts w:hint="eastAsia"/>
        </w:rPr>
        <w:t>5</w:t>
      </w:r>
      <w:r>
        <w:t>.</w:t>
      </w:r>
      <w:r>
        <w:rPr>
          <w:rFonts w:hint="eastAsia"/>
        </w:rPr>
        <w:t>中债轧差金额</w:t>
      </w:r>
      <w:r>
        <w:rPr>
          <w:rFonts w:hint="eastAsia"/>
        </w:rPr>
        <w:t>=</w:t>
      </w:r>
      <w:r>
        <w:rPr>
          <w:rFonts w:hint="eastAsia"/>
        </w:rPr>
        <w:t>当日某个基金产品下，所有中债登所结算的业务，且是</w:t>
      </w:r>
      <w:r>
        <w:rPr>
          <w:rFonts w:hint="eastAsia"/>
        </w:rPr>
        <w:t>D</w:t>
      </w:r>
      <w:r>
        <w:t>VP</w:t>
      </w:r>
      <w:r>
        <w:rPr>
          <w:rFonts w:hint="eastAsia"/>
        </w:rPr>
        <w:t>交收的，当日所有业务出款入款后轧差金额，可能是正，也可能是负；</w:t>
      </w:r>
    </w:p>
    <w:p w14:paraId="3A65F57E" w14:textId="76490A48" w:rsidR="00E15C22" w:rsidRDefault="00CA39CB" w:rsidP="00E15C22">
      <w:r>
        <w:rPr>
          <w:rFonts w:hint="eastAsia"/>
        </w:rPr>
        <w:t>6</w:t>
      </w:r>
      <w:r>
        <w:t>.</w:t>
      </w:r>
      <w:r w:rsidR="00E15C22">
        <w:rPr>
          <w:rFonts w:hint="eastAsia"/>
        </w:rPr>
        <w:t>上海非担保资金敞口</w:t>
      </w:r>
      <w:r w:rsidR="00E15C22">
        <w:rPr>
          <w:rFonts w:hint="eastAsia"/>
        </w:rPr>
        <w:t>=</w:t>
      </w:r>
      <w:r w:rsidR="00E15C22">
        <w:rPr>
          <w:rFonts w:hint="eastAsia"/>
        </w:rPr>
        <w:t>当日某个基金产品下，所有上交所结算的业务，当日所有业务出款入款后轧差金额，可能是正，也可能是负；</w:t>
      </w:r>
    </w:p>
    <w:p w14:paraId="53C37C76" w14:textId="547F7FD7" w:rsidR="00E15C22" w:rsidRDefault="00CA39CB" w:rsidP="00E15C22">
      <w:r>
        <w:rPr>
          <w:rFonts w:hint="eastAsia"/>
        </w:rPr>
        <w:t>7</w:t>
      </w:r>
      <w:r>
        <w:t>.</w:t>
      </w:r>
      <w:r w:rsidR="00E15C22">
        <w:rPr>
          <w:rFonts w:hint="eastAsia"/>
        </w:rPr>
        <w:t>深圳非担保资金敞口</w:t>
      </w:r>
      <w:r w:rsidR="00E15C22">
        <w:rPr>
          <w:rFonts w:hint="eastAsia"/>
        </w:rPr>
        <w:t>=</w:t>
      </w:r>
      <w:r w:rsidR="00E15C22">
        <w:rPr>
          <w:rFonts w:hint="eastAsia"/>
        </w:rPr>
        <w:t>当日某个基金产品下，所有深交所结算的业务，当日所</w:t>
      </w:r>
      <w:r w:rsidR="00E15C22">
        <w:rPr>
          <w:rFonts w:hint="eastAsia"/>
        </w:rPr>
        <w:lastRenderedPageBreak/>
        <w:t>有业务出款入款后轧差金额，可能是正，也可能是负；</w:t>
      </w:r>
    </w:p>
    <w:p w14:paraId="18CA99C4" w14:textId="15150E0E" w:rsidR="00E15C22" w:rsidRPr="00F75089" w:rsidRDefault="00CA39CB" w:rsidP="00C71939">
      <w:pPr>
        <w:rPr>
          <w:color w:val="FF0000"/>
        </w:rPr>
      </w:pPr>
      <w:r>
        <w:rPr>
          <w:rFonts w:hint="eastAsia"/>
          <w:color w:val="FF0000"/>
        </w:rPr>
        <w:t>以上数据根据所选产品实时更新；</w:t>
      </w:r>
      <w:r w:rsidRPr="00CA39CB">
        <w:rPr>
          <w:rFonts w:hint="eastAsia"/>
          <w:color w:val="FF0000"/>
        </w:rPr>
        <w:t>当日轧差金额暂不展示，后续有需要再增加；</w:t>
      </w:r>
    </w:p>
    <w:p w14:paraId="187FED31" w14:textId="579EC95D" w:rsidR="00483975" w:rsidRDefault="00483975" w:rsidP="00C71939">
      <w:pPr>
        <w:rPr>
          <w:rFonts w:hint="eastAsia"/>
        </w:rPr>
      </w:pPr>
    </w:p>
    <w:p w14:paraId="6C0648C1" w14:textId="14499F02" w:rsidR="006F627D" w:rsidRDefault="006F627D" w:rsidP="006F627D">
      <w:pPr>
        <w:pStyle w:val="3"/>
      </w:pPr>
      <w:bookmarkStart w:id="15" w:name="_Toc7005193"/>
      <w:r>
        <w:rPr>
          <w:rFonts w:hint="eastAsia"/>
        </w:rPr>
        <w:t>资金岗工作台</w:t>
      </w:r>
      <w:bookmarkEnd w:id="15"/>
    </w:p>
    <w:p w14:paraId="6765D9FA" w14:textId="2C778340" w:rsidR="006F627D" w:rsidRPr="006F627D" w:rsidRDefault="0004652A" w:rsidP="006F627D">
      <w:r>
        <w:rPr>
          <w:noProof/>
        </w:rPr>
        <w:drawing>
          <wp:inline distT="0" distB="0" distL="0" distR="0" wp14:anchorId="7FF2EB8A" wp14:editId="25450CC8">
            <wp:extent cx="8863330" cy="40354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63330" cy="4035425"/>
                    </a:xfrm>
                    <a:prstGeom prst="rect">
                      <a:avLst/>
                    </a:prstGeom>
                  </pic:spPr>
                </pic:pic>
              </a:graphicData>
            </a:graphic>
          </wp:inline>
        </w:drawing>
      </w:r>
    </w:p>
    <w:p w14:paraId="543C822F" w14:textId="3CCB27A9" w:rsidR="0004652A" w:rsidRDefault="0004652A">
      <w:pPr>
        <w:pStyle w:val="3"/>
      </w:pPr>
      <w:bookmarkStart w:id="16" w:name="_Toc7005194"/>
      <w:r>
        <w:rPr>
          <w:rFonts w:hint="eastAsia"/>
        </w:rPr>
        <w:lastRenderedPageBreak/>
        <w:t>运营主管工作台</w:t>
      </w:r>
      <w:bookmarkEnd w:id="16"/>
    </w:p>
    <w:p w14:paraId="58BD4CC5" w14:textId="2FDCBC01" w:rsidR="0004652A" w:rsidRPr="0004652A" w:rsidRDefault="0017796C" w:rsidP="0004652A">
      <w:pPr>
        <w:rPr>
          <w:rFonts w:hint="eastAsia"/>
        </w:rPr>
      </w:pPr>
      <w:r>
        <w:rPr>
          <w:noProof/>
        </w:rPr>
        <w:drawing>
          <wp:inline distT="0" distB="0" distL="0" distR="0" wp14:anchorId="422538CC" wp14:editId="70675164">
            <wp:extent cx="8863330" cy="4055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63330" cy="4055110"/>
                    </a:xfrm>
                    <a:prstGeom prst="rect">
                      <a:avLst/>
                    </a:prstGeom>
                  </pic:spPr>
                </pic:pic>
              </a:graphicData>
            </a:graphic>
          </wp:inline>
        </w:drawing>
      </w:r>
    </w:p>
    <w:p w14:paraId="18669C3E" w14:textId="4935A020" w:rsidR="0004652A" w:rsidRDefault="0004652A">
      <w:pPr>
        <w:pStyle w:val="3"/>
      </w:pPr>
      <w:bookmarkStart w:id="17" w:name="_Toc7005195"/>
      <w:r>
        <w:rPr>
          <w:rFonts w:hint="eastAsia"/>
        </w:rPr>
        <w:lastRenderedPageBreak/>
        <w:t>投资经理工作台</w:t>
      </w:r>
      <w:bookmarkEnd w:id="17"/>
    </w:p>
    <w:p w14:paraId="05F6FA65" w14:textId="1F104B68" w:rsidR="0004652A" w:rsidRPr="0004652A" w:rsidRDefault="001D6A51" w:rsidP="0004652A">
      <w:r>
        <w:rPr>
          <w:noProof/>
        </w:rPr>
        <w:drawing>
          <wp:inline distT="0" distB="0" distL="0" distR="0" wp14:anchorId="4F2985C9" wp14:editId="75935767">
            <wp:extent cx="8863330" cy="39058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330" cy="3905885"/>
                    </a:xfrm>
                    <a:prstGeom prst="rect">
                      <a:avLst/>
                    </a:prstGeom>
                  </pic:spPr>
                </pic:pic>
              </a:graphicData>
            </a:graphic>
          </wp:inline>
        </w:drawing>
      </w:r>
    </w:p>
    <w:p w14:paraId="1F99D9BB" w14:textId="6E3166A9" w:rsidR="00F6283C" w:rsidRDefault="00F6283C" w:rsidP="00F6283C">
      <w:pPr>
        <w:pStyle w:val="4"/>
      </w:pPr>
      <w:r>
        <w:rPr>
          <w:rFonts w:hint="eastAsia"/>
        </w:rPr>
        <w:t>资金申请</w:t>
      </w:r>
    </w:p>
    <w:p w14:paraId="783C5395" w14:textId="0818AA6E" w:rsidR="00F6283C" w:rsidRDefault="00F6283C" w:rsidP="00F6283C">
      <w:r>
        <w:rPr>
          <w:rFonts w:hint="eastAsia"/>
        </w:rPr>
        <w:t>投资经理日初需要对产品资金使用的时候，通常需要发起申请，到运营那边审批后，运营才会进行划款；</w:t>
      </w:r>
    </w:p>
    <w:p w14:paraId="354EF46F" w14:textId="4361AEB0" w:rsidR="00A65607" w:rsidRDefault="00A65607" w:rsidP="00F6283C">
      <w:r>
        <w:rPr>
          <w:rFonts w:hint="eastAsia"/>
        </w:rPr>
        <w:t>【场景</w:t>
      </w:r>
      <w:r>
        <w:rPr>
          <w:rFonts w:hint="eastAsia"/>
        </w:rPr>
        <w:t>1</w:t>
      </w:r>
      <w:r>
        <w:rPr>
          <w:rFonts w:hint="eastAsia"/>
        </w:rPr>
        <w:t>】</w:t>
      </w:r>
    </w:p>
    <w:p w14:paraId="15775E05" w14:textId="2AF0874D" w:rsidR="00A65607" w:rsidRDefault="00A65607" w:rsidP="00F6283C">
      <w:r>
        <w:rPr>
          <w:rFonts w:hint="eastAsia"/>
        </w:rPr>
        <w:t>券商结算模式下，要做场内业务，场内柜台资产单元增加资金；</w:t>
      </w:r>
    </w:p>
    <w:p w14:paraId="45ED1D23" w14:textId="62573C49" w:rsidR="00A65607" w:rsidRDefault="00A65607" w:rsidP="00F6283C">
      <w:r>
        <w:rPr>
          <w:rFonts w:hint="eastAsia"/>
        </w:rPr>
        <w:t>【场景</w:t>
      </w:r>
      <w:r>
        <w:rPr>
          <w:rFonts w:hint="eastAsia"/>
        </w:rPr>
        <w:t>2</w:t>
      </w:r>
      <w:r>
        <w:rPr>
          <w:rFonts w:hint="eastAsia"/>
        </w:rPr>
        <w:t>】</w:t>
      </w:r>
    </w:p>
    <w:p w14:paraId="47B0B3BB" w14:textId="657BB11E" w:rsidR="00A65607" w:rsidRDefault="00A65607" w:rsidP="00F6283C">
      <w:r>
        <w:rPr>
          <w:rFonts w:hint="eastAsia"/>
        </w:rPr>
        <w:t>券商结算模式下，场外有资金缺口，从场内调出资金；</w:t>
      </w:r>
    </w:p>
    <w:p w14:paraId="5546C7D4" w14:textId="3F70E50F" w:rsidR="00A65607" w:rsidRDefault="00A65607" w:rsidP="00F6283C">
      <w:r>
        <w:rPr>
          <w:rFonts w:hint="eastAsia"/>
        </w:rPr>
        <w:t>【场景</w:t>
      </w:r>
      <w:r>
        <w:rPr>
          <w:rFonts w:hint="eastAsia"/>
        </w:rPr>
        <w:t>3</w:t>
      </w:r>
      <w:r>
        <w:rPr>
          <w:rFonts w:hint="eastAsia"/>
        </w:rPr>
        <w:t>】</w:t>
      </w:r>
    </w:p>
    <w:p w14:paraId="691041AB" w14:textId="0F75709D" w:rsidR="00A65607" w:rsidRDefault="00A65607" w:rsidP="00F6283C">
      <w:r>
        <w:rPr>
          <w:rFonts w:hint="eastAsia"/>
        </w:rPr>
        <w:t>银行间市场有资金缺口，直接从场内自己能调到</w:t>
      </w:r>
      <w:r>
        <w:rPr>
          <w:rFonts w:hint="eastAsia"/>
        </w:rPr>
        <w:t>D</w:t>
      </w:r>
      <w:r>
        <w:t>VP</w:t>
      </w:r>
      <w:r>
        <w:rPr>
          <w:rFonts w:hint="eastAsia"/>
        </w:rPr>
        <w:t>账户；</w:t>
      </w:r>
    </w:p>
    <w:p w14:paraId="276DE651" w14:textId="2BC50618" w:rsidR="00A65607" w:rsidRDefault="00A65607" w:rsidP="00F6283C">
      <w:r>
        <w:rPr>
          <w:rFonts w:hint="eastAsia"/>
        </w:rPr>
        <w:t>【场景</w:t>
      </w:r>
      <w:r>
        <w:rPr>
          <w:rFonts w:hint="eastAsia"/>
        </w:rPr>
        <w:t>4</w:t>
      </w:r>
      <w:r>
        <w:rPr>
          <w:rFonts w:hint="eastAsia"/>
        </w:rPr>
        <w:t>】</w:t>
      </w:r>
    </w:p>
    <w:p w14:paraId="40879F5C" w14:textId="68C0E51A" w:rsidR="00A65607" w:rsidRDefault="00A65607" w:rsidP="00F6283C">
      <w:r>
        <w:rPr>
          <w:rFonts w:hint="eastAsia"/>
        </w:rPr>
        <w:t>券商结算模式下，分仓多个柜台，统一做资金分配；</w:t>
      </w:r>
    </w:p>
    <w:p w14:paraId="4B221466" w14:textId="21145F3B" w:rsidR="008921C2" w:rsidRDefault="008921C2" w:rsidP="00F6283C">
      <w:r>
        <w:rPr>
          <w:rFonts w:hint="eastAsia"/>
        </w:rPr>
        <w:t>【场景</w:t>
      </w:r>
      <w:r>
        <w:rPr>
          <w:rFonts w:hint="eastAsia"/>
        </w:rPr>
        <w:t>5</w:t>
      </w:r>
      <w:r>
        <w:rPr>
          <w:rFonts w:hint="eastAsia"/>
        </w:rPr>
        <w:t>】</w:t>
      </w:r>
    </w:p>
    <w:p w14:paraId="73042373" w14:textId="2D483F63" w:rsidR="008B31E7" w:rsidRDefault="008921C2" w:rsidP="00F6283C">
      <w:r>
        <w:rPr>
          <w:rFonts w:hint="eastAsia"/>
        </w:rPr>
        <w:lastRenderedPageBreak/>
        <w:t>场外资金较多，分两个资产单元，做两个资产单元间资金调整，不涉及实际银行划款；</w:t>
      </w:r>
    </w:p>
    <w:p w14:paraId="47B49773" w14:textId="542E1BCF" w:rsidR="0047072E" w:rsidRPr="00F6283C" w:rsidRDefault="0047072E" w:rsidP="00F6283C">
      <w:pPr>
        <w:rPr>
          <w:rFonts w:hint="eastAsia"/>
        </w:rPr>
      </w:pPr>
      <w:r>
        <w:rPr>
          <w:rFonts w:hint="eastAsia"/>
        </w:rPr>
        <w:t>注：有些资金调整涉及资产单元间</w:t>
      </w:r>
    </w:p>
    <w:p w14:paraId="5E05D546" w14:textId="7E5CEE28" w:rsidR="00F6283C" w:rsidRPr="00F6283C" w:rsidRDefault="00F6283C" w:rsidP="00F6283C">
      <w:r>
        <w:rPr>
          <w:rFonts w:hint="eastAsia"/>
        </w:rPr>
        <w:t>银证资金申请</w:t>
      </w:r>
    </w:p>
    <w:p w14:paraId="0FAA6A32" w14:textId="51C2E792" w:rsidR="00F6283C" w:rsidRDefault="0013154D" w:rsidP="00F6283C">
      <w:pPr>
        <w:rPr>
          <w:rFonts w:hint="eastAsia"/>
        </w:rPr>
      </w:pPr>
      <w:r>
        <w:rPr>
          <w:noProof/>
        </w:rPr>
        <w:drawing>
          <wp:inline distT="0" distB="0" distL="0" distR="0" wp14:anchorId="3D3ABF34" wp14:editId="11C60EB3">
            <wp:extent cx="6800000" cy="4333333"/>
            <wp:effectExtent l="0" t="0" r="127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00000" cy="4333333"/>
                    </a:xfrm>
                    <a:prstGeom prst="rect">
                      <a:avLst/>
                    </a:prstGeom>
                  </pic:spPr>
                </pic:pic>
              </a:graphicData>
            </a:graphic>
          </wp:inline>
        </w:drawing>
      </w:r>
    </w:p>
    <w:p w14:paraId="39E52230" w14:textId="7B2B2B4F" w:rsidR="00F6283C" w:rsidRDefault="00F6283C" w:rsidP="00F6283C">
      <w:r>
        <w:rPr>
          <w:rFonts w:hint="eastAsia"/>
        </w:rPr>
        <w:t>证银资金申请</w:t>
      </w:r>
    </w:p>
    <w:p w14:paraId="42297634" w14:textId="662B7B43" w:rsidR="00F6283C" w:rsidRDefault="0013154D" w:rsidP="00F6283C">
      <w:pPr>
        <w:rPr>
          <w:rFonts w:hint="eastAsia"/>
        </w:rPr>
      </w:pPr>
      <w:r>
        <w:rPr>
          <w:noProof/>
        </w:rPr>
        <w:lastRenderedPageBreak/>
        <w:drawing>
          <wp:inline distT="0" distB="0" distL="0" distR="0" wp14:anchorId="2D24AEE7" wp14:editId="7356AD88">
            <wp:extent cx="6800000" cy="4342857"/>
            <wp:effectExtent l="0" t="0" r="127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0000" cy="4342857"/>
                    </a:xfrm>
                    <a:prstGeom prst="rect">
                      <a:avLst/>
                    </a:prstGeom>
                  </pic:spPr>
                </pic:pic>
              </a:graphicData>
            </a:graphic>
          </wp:inline>
        </w:drawing>
      </w:r>
    </w:p>
    <w:p w14:paraId="1269CFD8" w14:textId="78DDC589" w:rsidR="00F6283C" w:rsidRDefault="00F6283C" w:rsidP="00F6283C">
      <w:r>
        <w:rPr>
          <w:rFonts w:hint="eastAsia"/>
        </w:rPr>
        <w:t>资金分配</w:t>
      </w:r>
      <w:r w:rsidR="008D6258">
        <w:rPr>
          <w:rFonts w:hint="eastAsia"/>
        </w:rPr>
        <w:t>：对于券商结算模式下，有多个柜台时，可以做批量资产单元分配申请</w:t>
      </w:r>
    </w:p>
    <w:p w14:paraId="122B0F27" w14:textId="16D19697" w:rsidR="00F6283C" w:rsidRDefault="0013154D" w:rsidP="00F6283C">
      <w:r>
        <w:rPr>
          <w:noProof/>
        </w:rPr>
        <w:drawing>
          <wp:inline distT="0" distB="0" distL="0" distR="0" wp14:anchorId="018ADE79" wp14:editId="4785839A">
            <wp:extent cx="6961905" cy="412380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61905" cy="4123809"/>
                    </a:xfrm>
                    <a:prstGeom prst="rect">
                      <a:avLst/>
                    </a:prstGeom>
                  </pic:spPr>
                </pic:pic>
              </a:graphicData>
            </a:graphic>
          </wp:inline>
        </w:drawing>
      </w:r>
    </w:p>
    <w:p w14:paraId="1EC6AC81" w14:textId="166F705D" w:rsidR="00B513BA" w:rsidRDefault="00B513BA" w:rsidP="00B513BA">
      <w:r>
        <w:rPr>
          <w:rFonts w:hint="eastAsia"/>
        </w:rPr>
        <w:lastRenderedPageBreak/>
        <w:t>银证转账：由于投资经理是不关心具体银行账户的，只关心哪个</w:t>
      </w:r>
      <w:r w:rsidR="008D6258">
        <w:rPr>
          <w:rFonts w:hint="eastAsia"/>
        </w:rPr>
        <w:t>单元（</w:t>
      </w:r>
      <w:r>
        <w:rPr>
          <w:rFonts w:hint="eastAsia"/>
        </w:rPr>
        <w:t>账户</w:t>
      </w:r>
      <w:r w:rsidR="008D6258">
        <w:rPr>
          <w:rFonts w:hint="eastAsia"/>
        </w:rPr>
        <w:t>）</w:t>
      </w:r>
      <w:r>
        <w:rPr>
          <w:rFonts w:hint="eastAsia"/>
        </w:rPr>
        <w:t>要用钱，需要多少钱，所以提供资金调整指令，</w:t>
      </w:r>
      <w:r w:rsidR="008D6258">
        <w:rPr>
          <w:rFonts w:hint="eastAsia"/>
        </w:rPr>
        <w:t>审批通过</w:t>
      </w:r>
      <w:r>
        <w:rPr>
          <w:rFonts w:hint="eastAsia"/>
        </w:rPr>
        <w:t>后，会生成对应划款指令；</w:t>
      </w:r>
    </w:p>
    <w:p w14:paraId="46D490A1" w14:textId="6254AAE4" w:rsidR="00B513BA" w:rsidRDefault="00B513BA" w:rsidP="00B513BA">
      <w:r>
        <w:rPr>
          <w:rFonts w:hint="eastAsia"/>
        </w:rPr>
        <w:t>资金方向：增加，减少；</w:t>
      </w:r>
    </w:p>
    <w:p w14:paraId="04502A8F" w14:textId="716554FD" w:rsidR="00B513BA" w:rsidRDefault="00B513BA" w:rsidP="00B513BA"/>
    <w:tbl>
      <w:tblPr>
        <w:tblW w:w="19820" w:type="dxa"/>
        <w:tblLook w:val="04A0" w:firstRow="1" w:lastRow="0" w:firstColumn="1" w:lastColumn="0" w:noHBand="0" w:noVBand="1"/>
      </w:tblPr>
      <w:tblGrid>
        <w:gridCol w:w="1400"/>
        <w:gridCol w:w="2140"/>
        <w:gridCol w:w="3840"/>
        <w:gridCol w:w="1560"/>
        <w:gridCol w:w="1560"/>
        <w:gridCol w:w="1500"/>
        <w:gridCol w:w="1780"/>
        <w:gridCol w:w="1600"/>
        <w:gridCol w:w="4440"/>
      </w:tblGrid>
      <w:tr w:rsidR="00B513BA" w:rsidRPr="00120A22" w14:paraId="01BC22A5" w14:textId="77777777" w:rsidTr="008921C2">
        <w:trPr>
          <w:trHeight w:val="278"/>
        </w:trPr>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D533E"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界面操作</w:t>
            </w:r>
          </w:p>
        </w:tc>
        <w:tc>
          <w:tcPr>
            <w:tcW w:w="2140" w:type="dxa"/>
            <w:tcBorders>
              <w:top w:val="single" w:sz="4" w:space="0" w:color="auto"/>
              <w:left w:val="nil"/>
              <w:bottom w:val="nil"/>
              <w:right w:val="single" w:sz="4" w:space="0" w:color="auto"/>
            </w:tcBorders>
            <w:shd w:val="clear" w:color="auto" w:fill="auto"/>
            <w:noWrap/>
            <w:vAlign w:val="center"/>
            <w:hideMark/>
          </w:tcPr>
          <w:p w14:paraId="6CEF3A34"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场景</w:t>
            </w:r>
          </w:p>
        </w:tc>
        <w:tc>
          <w:tcPr>
            <w:tcW w:w="3840" w:type="dxa"/>
            <w:tcBorders>
              <w:top w:val="single" w:sz="4" w:space="0" w:color="auto"/>
              <w:left w:val="nil"/>
              <w:bottom w:val="nil"/>
              <w:right w:val="single" w:sz="4" w:space="0" w:color="auto"/>
            </w:tcBorders>
            <w:shd w:val="clear" w:color="auto" w:fill="auto"/>
            <w:noWrap/>
            <w:vAlign w:val="center"/>
            <w:hideMark/>
          </w:tcPr>
          <w:p w14:paraId="3098BE13"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说明</w:t>
            </w:r>
          </w:p>
        </w:tc>
        <w:tc>
          <w:tcPr>
            <w:tcW w:w="1560" w:type="dxa"/>
            <w:tcBorders>
              <w:top w:val="single" w:sz="4" w:space="0" w:color="auto"/>
              <w:left w:val="nil"/>
              <w:bottom w:val="nil"/>
              <w:right w:val="single" w:sz="4" w:space="0" w:color="auto"/>
            </w:tcBorders>
            <w:shd w:val="clear" w:color="auto" w:fill="auto"/>
            <w:noWrap/>
            <w:vAlign w:val="center"/>
            <w:hideMark/>
          </w:tcPr>
          <w:p w14:paraId="6EC0A901"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出款方</w:t>
            </w:r>
          </w:p>
        </w:tc>
        <w:tc>
          <w:tcPr>
            <w:tcW w:w="1560" w:type="dxa"/>
            <w:tcBorders>
              <w:top w:val="single" w:sz="4" w:space="0" w:color="auto"/>
              <w:left w:val="nil"/>
              <w:bottom w:val="nil"/>
              <w:right w:val="single" w:sz="4" w:space="0" w:color="auto"/>
            </w:tcBorders>
            <w:shd w:val="clear" w:color="auto" w:fill="auto"/>
            <w:noWrap/>
            <w:vAlign w:val="center"/>
            <w:hideMark/>
          </w:tcPr>
          <w:p w14:paraId="70207DDA"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出款方资产单元</w:t>
            </w:r>
          </w:p>
        </w:tc>
        <w:tc>
          <w:tcPr>
            <w:tcW w:w="1500" w:type="dxa"/>
            <w:tcBorders>
              <w:top w:val="single" w:sz="4" w:space="0" w:color="auto"/>
              <w:left w:val="nil"/>
              <w:bottom w:val="nil"/>
              <w:right w:val="single" w:sz="4" w:space="0" w:color="auto"/>
            </w:tcBorders>
            <w:shd w:val="clear" w:color="auto" w:fill="auto"/>
            <w:noWrap/>
            <w:vAlign w:val="center"/>
            <w:hideMark/>
          </w:tcPr>
          <w:p w14:paraId="29890304"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入款方</w:t>
            </w:r>
          </w:p>
        </w:tc>
        <w:tc>
          <w:tcPr>
            <w:tcW w:w="1780" w:type="dxa"/>
            <w:tcBorders>
              <w:top w:val="single" w:sz="4" w:space="0" w:color="auto"/>
              <w:left w:val="nil"/>
              <w:bottom w:val="nil"/>
              <w:right w:val="single" w:sz="4" w:space="0" w:color="auto"/>
            </w:tcBorders>
            <w:shd w:val="clear" w:color="auto" w:fill="auto"/>
            <w:noWrap/>
            <w:vAlign w:val="center"/>
            <w:hideMark/>
          </w:tcPr>
          <w:p w14:paraId="08457CCF"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入款方资产单元</w:t>
            </w:r>
          </w:p>
        </w:tc>
        <w:tc>
          <w:tcPr>
            <w:tcW w:w="1600" w:type="dxa"/>
            <w:tcBorders>
              <w:top w:val="single" w:sz="4" w:space="0" w:color="auto"/>
              <w:left w:val="nil"/>
              <w:bottom w:val="nil"/>
              <w:right w:val="single" w:sz="4" w:space="0" w:color="auto"/>
            </w:tcBorders>
            <w:shd w:val="clear" w:color="auto" w:fill="auto"/>
            <w:noWrap/>
            <w:vAlign w:val="center"/>
            <w:hideMark/>
          </w:tcPr>
          <w:p w14:paraId="6CD1C832"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是否同步O32</w:t>
            </w:r>
          </w:p>
        </w:tc>
        <w:tc>
          <w:tcPr>
            <w:tcW w:w="4440" w:type="dxa"/>
            <w:tcBorders>
              <w:top w:val="nil"/>
              <w:left w:val="nil"/>
              <w:bottom w:val="nil"/>
              <w:right w:val="nil"/>
            </w:tcBorders>
            <w:shd w:val="clear" w:color="auto" w:fill="auto"/>
            <w:noWrap/>
            <w:vAlign w:val="center"/>
            <w:hideMark/>
          </w:tcPr>
          <w:p w14:paraId="46FA0C71"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O32资产变化</w:t>
            </w:r>
          </w:p>
        </w:tc>
      </w:tr>
      <w:tr w:rsidR="00B513BA" w:rsidRPr="00120A22" w14:paraId="78FAC98F" w14:textId="77777777" w:rsidTr="008921C2">
        <w:trPr>
          <w:trHeight w:val="222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989D462"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点击三方存管账户，资金方向【增加】，出款方账户选择托管户</w:t>
            </w:r>
          </w:p>
        </w:tc>
        <w:tc>
          <w:tcPr>
            <w:tcW w:w="2140" w:type="dxa"/>
            <w:tcBorders>
              <w:top w:val="single" w:sz="4" w:space="0" w:color="auto"/>
              <w:left w:val="nil"/>
              <w:bottom w:val="single" w:sz="4" w:space="0" w:color="auto"/>
              <w:right w:val="single" w:sz="4" w:space="0" w:color="auto"/>
            </w:tcBorders>
            <w:shd w:val="clear" w:color="auto" w:fill="auto"/>
            <w:noWrap/>
            <w:vAlign w:val="center"/>
            <w:hideMark/>
          </w:tcPr>
          <w:p w14:paraId="27A56F2C"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银证转账（银转证）</w:t>
            </w:r>
          </w:p>
        </w:tc>
        <w:tc>
          <w:tcPr>
            <w:tcW w:w="3840" w:type="dxa"/>
            <w:tcBorders>
              <w:top w:val="single" w:sz="4" w:space="0" w:color="auto"/>
              <w:left w:val="nil"/>
              <w:bottom w:val="single" w:sz="4" w:space="0" w:color="auto"/>
              <w:right w:val="single" w:sz="4" w:space="0" w:color="auto"/>
            </w:tcBorders>
            <w:shd w:val="clear" w:color="auto" w:fill="auto"/>
            <w:vAlign w:val="center"/>
            <w:hideMark/>
          </w:tcPr>
          <w:p w14:paraId="10A6C4FA"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该产品属于券商结算，走分仓，每天日除需要进行银证转账后才能进行场内投资，通常情况下，该产品会有两个资产单元，投资经理发起时，是不关心这个是那个资金账号，投资经理只有资产单元的概念（也可以通过账户名称区别），因此给投资经理选择资产单元，若不是资金账号</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68DF6410"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5D0EB152"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托管户所在资产单元（一般是缺省资产单元，场外资产单元）</w:t>
            </w:r>
          </w:p>
        </w:tc>
        <w:tc>
          <w:tcPr>
            <w:tcW w:w="1500" w:type="dxa"/>
            <w:tcBorders>
              <w:top w:val="single" w:sz="4" w:space="0" w:color="auto"/>
              <w:left w:val="nil"/>
              <w:bottom w:val="single" w:sz="4" w:space="0" w:color="auto"/>
              <w:right w:val="single" w:sz="4" w:space="0" w:color="auto"/>
            </w:tcBorders>
            <w:shd w:val="clear" w:color="auto" w:fill="auto"/>
            <w:vAlign w:val="center"/>
            <w:hideMark/>
          </w:tcPr>
          <w:p w14:paraId="17B58C21"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三方存管账户（场内资产单元）</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14:paraId="2ACD92B3"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B81A629"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同步</w:t>
            </w:r>
          </w:p>
        </w:tc>
        <w:tc>
          <w:tcPr>
            <w:tcW w:w="4440" w:type="dxa"/>
            <w:tcBorders>
              <w:top w:val="single" w:sz="4" w:space="0" w:color="auto"/>
              <w:left w:val="nil"/>
              <w:bottom w:val="single" w:sz="4" w:space="0" w:color="auto"/>
              <w:right w:val="single" w:sz="4" w:space="0" w:color="auto"/>
            </w:tcBorders>
            <w:shd w:val="clear" w:color="auto" w:fill="auto"/>
            <w:vAlign w:val="center"/>
            <w:hideMark/>
          </w:tcPr>
          <w:p w14:paraId="27D03129"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【场外资产单元】指令下达时：冻结现金；</w:t>
            </w:r>
            <w:r w:rsidRPr="00120A22">
              <w:rPr>
                <w:rFonts w:ascii="等线" w:eastAsia="等线" w:hAnsi="等线" w:cs="宋体" w:hint="eastAsia"/>
                <w:color w:val="000000"/>
                <w:kern w:val="0"/>
                <w:sz w:val="22"/>
                <w:szCs w:val="22"/>
              </w:rPr>
              <w:br/>
              <w:t>指令成交时：冻结解冻，减少现金；</w:t>
            </w:r>
            <w:r w:rsidRPr="00120A22">
              <w:rPr>
                <w:rFonts w:ascii="等线" w:eastAsia="等线" w:hAnsi="等线" w:cs="宋体" w:hint="eastAsia"/>
                <w:color w:val="000000"/>
                <w:kern w:val="0"/>
                <w:sz w:val="22"/>
                <w:szCs w:val="22"/>
              </w:rPr>
              <w:br/>
              <w:t>指令撤销时：冻结解冻；</w:t>
            </w:r>
            <w:r w:rsidRPr="00120A22">
              <w:rPr>
                <w:rFonts w:ascii="等线" w:eastAsia="等线" w:hAnsi="等线" w:cs="宋体" w:hint="eastAsia"/>
                <w:color w:val="000000"/>
                <w:kern w:val="0"/>
                <w:sz w:val="22"/>
                <w:szCs w:val="22"/>
              </w:rPr>
              <w:br/>
            </w:r>
            <w:r w:rsidRPr="00120A22">
              <w:rPr>
                <w:rFonts w:ascii="等线" w:eastAsia="等线" w:hAnsi="等线" w:cs="宋体" w:hint="eastAsia"/>
                <w:color w:val="000000"/>
                <w:kern w:val="0"/>
                <w:sz w:val="22"/>
                <w:szCs w:val="22"/>
              </w:rPr>
              <w:br/>
              <w:t>【场内资产单元】指令下达时：无变化；</w:t>
            </w:r>
            <w:r w:rsidRPr="00120A22">
              <w:rPr>
                <w:rFonts w:ascii="等线" w:eastAsia="等线" w:hAnsi="等线" w:cs="宋体" w:hint="eastAsia"/>
                <w:color w:val="000000"/>
                <w:kern w:val="0"/>
                <w:sz w:val="22"/>
                <w:szCs w:val="22"/>
              </w:rPr>
              <w:br/>
              <w:t>指令成交时：增加现金（进而增加可用）；</w:t>
            </w:r>
            <w:r w:rsidRPr="00120A22">
              <w:rPr>
                <w:rFonts w:ascii="等线" w:eastAsia="等线" w:hAnsi="等线" w:cs="宋体" w:hint="eastAsia"/>
                <w:color w:val="000000"/>
                <w:kern w:val="0"/>
                <w:sz w:val="22"/>
                <w:szCs w:val="22"/>
              </w:rPr>
              <w:br/>
              <w:t>指令撤销时：无变化；</w:t>
            </w:r>
          </w:p>
        </w:tc>
      </w:tr>
      <w:tr w:rsidR="00B513BA" w:rsidRPr="00120A22" w14:paraId="39A40DA0" w14:textId="77777777" w:rsidTr="008921C2">
        <w:trPr>
          <w:trHeight w:val="1943"/>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81360B8"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点击三方存管账户，资金方向【减少】，入款户选择托管户</w:t>
            </w:r>
          </w:p>
        </w:tc>
        <w:tc>
          <w:tcPr>
            <w:tcW w:w="2140" w:type="dxa"/>
            <w:tcBorders>
              <w:top w:val="nil"/>
              <w:left w:val="nil"/>
              <w:bottom w:val="nil"/>
              <w:right w:val="single" w:sz="4" w:space="0" w:color="auto"/>
            </w:tcBorders>
            <w:shd w:val="clear" w:color="auto" w:fill="auto"/>
            <w:noWrap/>
            <w:vAlign w:val="center"/>
            <w:hideMark/>
          </w:tcPr>
          <w:p w14:paraId="2A7250BB"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证银转账（证转银）</w:t>
            </w:r>
          </w:p>
        </w:tc>
        <w:tc>
          <w:tcPr>
            <w:tcW w:w="3840" w:type="dxa"/>
            <w:tcBorders>
              <w:top w:val="nil"/>
              <w:left w:val="nil"/>
              <w:bottom w:val="nil"/>
              <w:right w:val="single" w:sz="4" w:space="0" w:color="auto"/>
            </w:tcBorders>
            <w:shd w:val="clear" w:color="auto" w:fill="auto"/>
            <w:noWrap/>
            <w:vAlign w:val="center"/>
            <w:hideMark/>
          </w:tcPr>
          <w:p w14:paraId="7E8FE042"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c>
          <w:tcPr>
            <w:tcW w:w="1560" w:type="dxa"/>
            <w:tcBorders>
              <w:top w:val="nil"/>
              <w:left w:val="nil"/>
              <w:bottom w:val="nil"/>
              <w:right w:val="single" w:sz="4" w:space="0" w:color="auto"/>
            </w:tcBorders>
            <w:shd w:val="clear" w:color="auto" w:fill="auto"/>
            <w:vAlign w:val="center"/>
            <w:hideMark/>
          </w:tcPr>
          <w:p w14:paraId="709B4B5F"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三方存管账户（场内资产单元）</w:t>
            </w:r>
          </w:p>
        </w:tc>
        <w:tc>
          <w:tcPr>
            <w:tcW w:w="1560" w:type="dxa"/>
            <w:tcBorders>
              <w:top w:val="nil"/>
              <w:left w:val="nil"/>
              <w:bottom w:val="nil"/>
              <w:right w:val="single" w:sz="4" w:space="0" w:color="auto"/>
            </w:tcBorders>
            <w:shd w:val="clear" w:color="auto" w:fill="auto"/>
            <w:noWrap/>
            <w:vAlign w:val="center"/>
            <w:hideMark/>
          </w:tcPr>
          <w:p w14:paraId="10A75E0C"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场内资产单元</w:t>
            </w:r>
          </w:p>
        </w:tc>
        <w:tc>
          <w:tcPr>
            <w:tcW w:w="1500" w:type="dxa"/>
            <w:tcBorders>
              <w:top w:val="nil"/>
              <w:left w:val="nil"/>
              <w:bottom w:val="nil"/>
              <w:right w:val="single" w:sz="4" w:space="0" w:color="auto"/>
            </w:tcBorders>
            <w:shd w:val="clear" w:color="auto" w:fill="auto"/>
            <w:noWrap/>
            <w:vAlign w:val="center"/>
            <w:hideMark/>
          </w:tcPr>
          <w:p w14:paraId="7FCFA070"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w:t>
            </w:r>
          </w:p>
        </w:tc>
        <w:tc>
          <w:tcPr>
            <w:tcW w:w="1780" w:type="dxa"/>
            <w:tcBorders>
              <w:top w:val="nil"/>
              <w:left w:val="nil"/>
              <w:bottom w:val="nil"/>
              <w:right w:val="single" w:sz="4" w:space="0" w:color="auto"/>
            </w:tcBorders>
            <w:shd w:val="clear" w:color="auto" w:fill="auto"/>
            <w:vAlign w:val="center"/>
            <w:hideMark/>
          </w:tcPr>
          <w:p w14:paraId="5B4ADDB9"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托管户所在资产单元（一般是缺省资产单元，场外资产单元）</w:t>
            </w:r>
          </w:p>
        </w:tc>
        <w:tc>
          <w:tcPr>
            <w:tcW w:w="1600" w:type="dxa"/>
            <w:tcBorders>
              <w:top w:val="nil"/>
              <w:left w:val="nil"/>
              <w:bottom w:val="nil"/>
              <w:right w:val="single" w:sz="4" w:space="0" w:color="auto"/>
            </w:tcBorders>
            <w:shd w:val="clear" w:color="auto" w:fill="auto"/>
            <w:noWrap/>
            <w:vAlign w:val="center"/>
            <w:hideMark/>
          </w:tcPr>
          <w:p w14:paraId="6228F7EB"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同步</w:t>
            </w:r>
          </w:p>
        </w:tc>
        <w:tc>
          <w:tcPr>
            <w:tcW w:w="4440" w:type="dxa"/>
            <w:tcBorders>
              <w:top w:val="nil"/>
              <w:left w:val="nil"/>
              <w:bottom w:val="nil"/>
              <w:right w:val="single" w:sz="4" w:space="0" w:color="auto"/>
            </w:tcBorders>
            <w:shd w:val="clear" w:color="auto" w:fill="auto"/>
            <w:vAlign w:val="center"/>
            <w:hideMark/>
          </w:tcPr>
          <w:p w14:paraId="58BBD9EC"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【场内资产单元】指令下达时：冻结现金；</w:t>
            </w:r>
            <w:r w:rsidRPr="00120A22">
              <w:rPr>
                <w:rFonts w:ascii="等线" w:eastAsia="等线" w:hAnsi="等线" w:cs="宋体" w:hint="eastAsia"/>
                <w:color w:val="000000"/>
                <w:kern w:val="0"/>
                <w:sz w:val="22"/>
                <w:szCs w:val="22"/>
              </w:rPr>
              <w:br/>
              <w:t>指令成交时：冻结解冻，减少现金；</w:t>
            </w:r>
            <w:r w:rsidRPr="00120A22">
              <w:rPr>
                <w:rFonts w:ascii="等线" w:eastAsia="等线" w:hAnsi="等线" w:cs="宋体" w:hint="eastAsia"/>
                <w:color w:val="000000"/>
                <w:kern w:val="0"/>
                <w:sz w:val="22"/>
                <w:szCs w:val="22"/>
              </w:rPr>
              <w:br/>
              <w:t>指令撤销时：冻结解冻；</w:t>
            </w:r>
            <w:r w:rsidRPr="00120A22">
              <w:rPr>
                <w:rFonts w:ascii="等线" w:eastAsia="等线" w:hAnsi="等线" w:cs="宋体" w:hint="eastAsia"/>
                <w:color w:val="000000"/>
                <w:kern w:val="0"/>
                <w:sz w:val="22"/>
                <w:szCs w:val="22"/>
              </w:rPr>
              <w:br/>
            </w:r>
            <w:r w:rsidRPr="00120A22">
              <w:rPr>
                <w:rFonts w:ascii="等线" w:eastAsia="等线" w:hAnsi="等线" w:cs="宋体" w:hint="eastAsia"/>
                <w:color w:val="000000"/>
                <w:kern w:val="0"/>
                <w:sz w:val="22"/>
                <w:szCs w:val="22"/>
              </w:rPr>
              <w:br/>
              <w:t>【场外资产单元】指令下达时：无变化；</w:t>
            </w:r>
            <w:r w:rsidRPr="00120A22">
              <w:rPr>
                <w:rFonts w:ascii="等线" w:eastAsia="等线" w:hAnsi="等线" w:cs="宋体" w:hint="eastAsia"/>
                <w:color w:val="000000"/>
                <w:kern w:val="0"/>
                <w:sz w:val="22"/>
                <w:szCs w:val="22"/>
              </w:rPr>
              <w:br/>
              <w:t>指令成交时：增加现金（进而增加可用）；</w:t>
            </w:r>
            <w:r w:rsidRPr="00120A22">
              <w:rPr>
                <w:rFonts w:ascii="等线" w:eastAsia="等线" w:hAnsi="等线" w:cs="宋体" w:hint="eastAsia"/>
                <w:color w:val="000000"/>
                <w:kern w:val="0"/>
                <w:sz w:val="22"/>
                <w:szCs w:val="22"/>
              </w:rPr>
              <w:br/>
              <w:t>指令撤销时：无变化；</w:t>
            </w:r>
          </w:p>
        </w:tc>
      </w:tr>
      <w:tr w:rsidR="00B513BA" w:rsidRPr="00120A22" w14:paraId="601C5A86" w14:textId="77777777" w:rsidTr="008921C2">
        <w:trPr>
          <w:trHeight w:val="1388"/>
        </w:trPr>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14:paraId="65AB7343"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点击三方存管账户，资金方向【增加】，出款方账户DVP账户</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71BDC2"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DVP调入托管户；</w:t>
            </w:r>
            <w:r w:rsidRPr="00120A22">
              <w:rPr>
                <w:rFonts w:ascii="等线" w:eastAsia="等线" w:hAnsi="等线" w:cs="宋体" w:hint="eastAsia"/>
                <w:color w:val="000000"/>
                <w:kern w:val="0"/>
                <w:sz w:val="22"/>
                <w:szCs w:val="22"/>
              </w:rPr>
              <w:br/>
              <w:t>银证转账</w:t>
            </w:r>
          </w:p>
        </w:tc>
        <w:tc>
          <w:tcPr>
            <w:tcW w:w="3840" w:type="dxa"/>
            <w:tcBorders>
              <w:top w:val="single" w:sz="4" w:space="0" w:color="auto"/>
              <w:left w:val="nil"/>
              <w:bottom w:val="single" w:sz="4" w:space="0" w:color="auto"/>
              <w:right w:val="single" w:sz="4" w:space="0" w:color="auto"/>
            </w:tcBorders>
            <w:shd w:val="clear" w:color="auto" w:fill="auto"/>
            <w:vAlign w:val="center"/>
            <w:hideMark/>
          </w:tcPr>
          <w:p w14:paraId="0F89B550"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这个划款操作实际上需要生成两笔划款指令，1.DVP调入托管户</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30FD7F07"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DVP账户</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7FEF588"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B1E088B"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14:paraId="2A3AA7CC"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743F4C8"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不同步</w:t>
            </w:r>
          </w:p>
        </w:tc>
        <w:tc>
          <w:tcPr>
            <w:tcW w:w="4440" w:type="dxa"/>
            <w:tcBorders>
              <w:top w:val="single" w:sz="4" w:space="0" w:color="auto"/>
              <w:left w:val="nil"/>
              <w:bottom w:val="single" w:sz="4" w:space="0" w:color="auto"/>
              <w:right w:val="single" w:sz="4" w:space="0" w:color="auto"/>
            </w:tcBorders>
            <w:shd w:val="clear" w:color="auto" w:fill="auto"/>
            <w:vAlign w:val="center"/>
            <w:hideMark/>
          </w:tcPr>
          <w:p w14:paraId="751274EB"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r>
      <w:tr w:rsidR="00B513BA" w:rsidRPr="00120A22" w14:paraId="3752D768" w14:textId="77777777" w:rsidTr="008921C2">
        <w:trPr>
          <w:trHeight w:val="1943"/>
        </w:trPr>
        <w:tc>
          <w:tcPr>
            <w:tcW w:w="1400" w:type="dxa"/>
            <w:vMerge/>
            <w:tcBorders>
              <w:top w:val="nil"/>
              <w:left w:val="single" w:sz="4" w:space="0" w:color="auto"/>
              <w:bottom w:val="single" w:sz="4" w:space="0" w:color="auto"/>
              <w:right w:val="single" w:sz="4" w:space="0" w:color="auto"/>
            </w:tcBorders>
            <w:vAlign w:val="center"/>
            <w:hideMark/>
          </w:tcPr>
          <w:p w14:paraId="3AC9A9F6"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658A0FB1"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p>
        </w:tc>
        <w:tc>
          <w:tcPr>
            <w:tcW w:w="3840" w:type="dxa"/>
            <w:tcBorders>
              <w:top w:val="nil"/>
              <w:left w:val="nil"/>
              <w:bottom w:val="single" w:sz="4" w:space="0" w:color="auto"/>
              <w:right w:val="single" w:sz="4" w:space="0" w:color="auto"/>
            </w:tcBorders>
            <w:shd w:val="clear" w:color="auto" w:fill="auto"/>
            <w:noWrap/>
            <w:vAlign w:val="center"/>
            <w:hideMark/>
          </w:tcPr>
          <w:p w14:paraId="7C88E485"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2.银证转账</w:t>
            </w:r>
          </w:p>
        </w:tc>
        <w:tc>
          <w:tcPr>
            <w:tcW w:w="1560" w:type="dxa"/>
            <w:tcBorders>
              <w:top w:val="nil"/>
              <w:left w:val="nil"/>
              <w:bottom w:val="single" w:sz="4" w:space="0" w:color="auto"/>
              <w:right w:val="single" w:sz="4" w:space="0" w:color="auto"/>
            </w:tcBorders>
            <w:shd w:val="clear" w:color="auto" w:fill="auto"/>
            <w:vAlign w:val="center"/>
            <w:hideMark/>
          </w:tcPr>
          <w:p w14:paraId="2AB3BFBF"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w:t>
            </w:r>
          </w:p>
        </w:tc>
        <w:tc>
          <w:tcPr>
            <w:tcW w:w="1560" w:type="dxa"/>
            <w:tcBorders>
              <w:top w:val="nil"/>
              <w:left w:val="nil"/>
              <w:bottom w:val="single" w:sz="4" w:space="0" w:color="auto"/>
              <w:right w:val="single" w:sz="4" w:space="0" w:color="auto"/>
            </w:tcBorders>
            <w:shd w:val="clear" w:color="auto" w:fill="auto"/>
            <w:noWrap/>
            <w:vAlign w:val="center"/>
            <w:hideMark/>
          </w:tcPr>
          <w:p w14:paraId="4CCFDEEC"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w:t>
            </w:r>
          </w:p>
        </w:tc>
        <w:tc>
          <w:tcPr>
            <w:tcW w:w="1500" w:type="dxa"/>
            <w:tcBorders>
              <w:top w:val="nil"/>
              <w:left w:val="nil"/>
              <w:bottom w:val="single" w:sz="4" w:space="0" w:color="auto"/>
              <w:right w:val="single" w:sz="4" w:space="0" w:color="auto"/>
            </w:tcBorders>
            <w:shd w:val="clear" w:color="auto" w:fill="auto"/>
            <w:noWrap/>
            <w:vAlign w:val="center"/>
            <w:hideMark/>
          </w:tcPr>
          <w:p w14:paraId="5DA7EA16"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三方存管账户</w:t>
            </w:r>
          </w:p>
        </w:tc>
        <w:tc>
          <w:tcPr>
            <w:tcW w:w="1780" w:type="dxa"/>
            <w:tcBorders>
              <w:top w:val="nil"/>
              <w:left w:val="nil"/>
              <w:bottom w:val="single" w:sz="4" w:space="0" w:color="auto"/>
              <w:right w:val="single" w:sz="4" w:space="0" w:color="auto"/>
            </w:tcBorders>
            <w:shd w:val="clear" w:color="auto" w:fill="auto"/>
            <w:vAlign w:val="center"/>
            <w:hideMark/>
          </w:tcPr>
          <w:p w14:paraId="0DCC2C7B"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场内资产单元</w:t>
            </w:r>
          </w:p>
        </w:tc>
        <w:tc>
          <w:tcPr>
            <w:tcW w:w="1600" w:type="dxa"/>
            <w:tcBorders>
              <w:top w:val="nil"/>
              <w:left w:val="nil"/>
              <w:bottom w:val="single" w:sz="4" w:space="0" w:color="auto"/>
              <w:right w:val="single" w:sz="4" w:space="0" w:color="auto"/>
            </w:tcBorders>
            <w:shd w:val="clear" w:color="auto" w:fill="auto"/>
            <w:noWrap/>
            <w:vAlign w:val="center"/>
            <w:hideMark/>
          </w:tcPr>
          <w:p w14:paraId="6CD32008"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同步</w:t>
            </w:r>
          </w:p>
        </w:tc>
        <w:tc>
          <w:tcPr>
            <w:tcW w:w="4440" w:type="dxa"/>
            <w:tcBorders>
              <w:top w:val="nil"/>
              <w:left w:val="nil"/>
              <w:bottom w:val="single" w:sz="4" w:space="0" w:color="auto"/>
              <w:right w:val="single" w:sz="4" w:space="0" w:color="auto"/>
            </w:tcBorders>
            <w:shd w:val="clear" w:color="auto" w:fill="auto"/>
            <w:vAlign w:val="center"/>
            <w:hideMark/>
          </w:tcPr>
          <w:p w14:paraId="7A80B954"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【场外资产单元】指令下达时：冻结现金；</w:t>
            </w:r>
            <w:r w:rsidRPr="00120A22">
              <w:rPr>
                <w:rFonts w:ascii="等线" w:eastAsia="等线" w:hAnsi="等线" w:cs="宋体" w:hint="eastAsia"/>
                <w:color w:val="000000"/>
                <w:kern w:val="0"/>
                <w:sz w:val="22"/>
                <w:szCs w:val="22"/>
              </w:rPr>
              <w:br/>
              <w:t>指令成交时：冻结解冻，减少现金；</w:t>
            </w:r>
            <w:r w:rsidRPr="00120A22">
              <w:rPr>
                <w:rFonts w:ascii="等线" w:eastAsia="等线" w:hAnsi="等线" w:cs="宋体" w:hint="eastAsia"/>
                <w:color w:val="000000"/>
                <w:kern w:val="0"/>
                <w:sz w:val="22"/>
                <w:szCs w:val="22"/>
              </w:rPr>
              <w:br/>
              <w:t>指令撤销时：冻结解冻；</w:t>
            </w:r>
            <w:r w:rsidRPr="00120A22">
              <w:rPr>
                <w:rFonts w:ascii="等线" w:eastAsia="等线" w:hAnsi="等线" w:cs="宋体" w:hint="eastAsia"/>
                <w:color w:val="000000"/>
                <w:kern w:val="0"/>
                <w:sz w:val="22"/>
                <w:szCs w:val="22"/>
              </w:rPr>
              <w:br/>
            </w:r>
            <w:r w:rsidRPr="00120A22">
              <w:rPr>
                <w:rFonts w:ascii="等线" w:eastAsia="等线" w:hAnsi="等线" w:cs="宋体" w:hint="eastAsia"/>
                <w:color w:val="000000"/>
                <w:kern w:val="0"/>
                <w:sz w:val="22"/>
                <w:szCs w:val="22"/>
              </w:rPr>
              <w:br/>
              <w:t>【场内资产单元】指令下达时：无变化；</w:t>
            </w:r>
            <w:r w:rsidRPr="00120A22">
              <w:rPr>
                <w:rFonts w:ascii="等线" w:eastAsia="等线" w:hAnsi="等线" w:cs="宋体" w:hint="eastAsia"/>
                <w:color w:val="000000"/>
                <w:kern w:val="0"/>
                <w:sz w:val="22"/>
                <w:szCs w:val="22"/>
              </w:rPr>
              <w:br/>
              <w:t>指令成交时：增加现金（进而增加可用）；</w:t>
            </w:r>
            <w:r w:rsidRPr="00120A22">
              <w:rPr>
                <w:rFonts w:ascii="等线" w:eastAsia="等线" w:hAnsi="等线" w:cs="宋体" w:hint="eastAsia"/>
                <w:color w:val="000000"/>
                <w:kern w:val="0"/>
                <w:sz w:val="22"/>
                <w:szCs w:val="22"/>
              </w:rPr>
              <w:br/>
              <w:t>指令撤销时：无变化；</w:t>
            </w:r>
          </w:p>
        </w:tc>
      </w:tr>
      <w:tr w:rsidR="00B513BA" w:rsidRPr="00120A22" w14:paraId="78EEA864" w14:textId="77777777" w:rsidTr="008921C2">
        <w:trPr>
          <w:trHeight w:val="1388"/>
        </w:trPr>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14:paraId="001E8F6B"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点击三方存管账户，资金方向【减少】，入款户选择DVP账户</w:t>
            </w: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14:paraId="2F70BF28"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证银转账；</w:t>
            </w:r>
            <w:r w:rsidRPr="00120A22">
              <w:rPr>
                <w:rFonts w:ascii="等线" w:eastAsia="等线" w:hAnsi="等线" w:cs="宋体" w:hint="eastAsia"/>
                <w:color w:val="000000"/>
                <w:kern w:val="0"/>
                <w:sz w:val="22"/>
                <w:szCs w:val="22"/>
              </w:rPr>
              <w:br/>
              <w:t>托管户调入DVP账户</w:t>
            </w:r>
          </w:p>
        </w:tc>
        <w:tc>
          <w:tcPr>
            <w:tcW w:w="3840" w:type="dxa"/>
            <w:tcBorders>
              <w:top w:val="nil"/>
              <w:left w:val="nil"/>
              <w:bottom w:val="nil"/>
              <w:right w:val="single" w:sz="4" w:space="0" w:color="auto"/>
            </w:tcBorders>
            <w:shd w:val="clear" w:color="auto" w:fill="auto"/>
            <w:noWrap/>
            <w:vAlign w:val="center"/>
            <w:hideMark/>
          </w:tcPr>
          <w:p w14:paraId="13623FB8"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1.证银转账</w:t>
            </w:r>
          </w:p>
        </w:tc>
        <w:tc>
          <w:tcPr>
            <w:tcW w:w="1560" w:type="dxa"/>
            <w:tcBorders>
              <w:top w:val="nil"/>
              <w:left w:val="nil"/>
              <w:bottom w:val="nil"/>
              <w:right w:val="single" w:sz="4" w:space="0" w:color="auto"/>
            </w:tcBorders>
            <w:shd w:val="clear" w:color="auto" w:fill="auto"/>
            <w:vAlign w:val="center"/>
            <w:hideMark/>
          </w:tcPr>
          <w:p w14:paraId="3B334412"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三方存管账户（场内资产单元）</w:t>
            </w:r>
          </w:p>
        </w:tc>
        <w:tc>
          <w:tcPr>
            <w:tcW w:w="1560" w:type="dxa"/>
            <w:tcBorders>
              <w:top w:val="nil"/>
              <w:left w:val="nil"/>
              <w:bottom w:val="nil"/>
              <w:right w:val="single" w:sz="4" w:space="0" w:color="auto"/>
            </w:tcBorders>
            <w:shd w:val="clear" w:color="auto" w:fill="auto"/>
            <w:noWrap/>
            <w:vAlign w:val="center"/>
            <w:hideMark/>
          </w:tcPr>
          <w:p w14:paraId="38C7324B"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场内资产单元</w:t>
            </w:r>
          </w:p>
        </w:tc>
        <w:tc>
          <w:tcPr>
            <w:tcW w:w="1500" w:type="dxa"/>
            <w:tcBorders>
              <w:top w:val="nil"/>
              <w:left w:val="nil"/>
              <w:bottom w:val="nil"/>
              <w:right w:val="single" w:sz="4" w:space="0" w:color="auto"/>
            </w:tcBorders>
            <w:shd w:val="clear" w:color="auto" w:fill="auto"/>
            <w:noWrap/>
            <w:vAlign w:val="center"/>
            <w:hideMark/>
          </w:tcPr>
          <w:p w14:paraId="4CE13339"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w:t>
            </w:r>
          </w:p>
        </w:tc>
        <w:tc>
          <w:tcPr>
            <w:tcW w:w="1780" w:type="dxa"/>
            <w:tcBorders>
              <w:top w:val="nil"/>
              <w:left w:val="nil"/>
              <w:bottom w:val="nil"/>
              <w:right w:val="single" w:sz="4" w:space="0" w:color="auto"/>
            </w:tcBorders>
            <w:shd w:val="clear" w:color="auto" w:fill="auto"/>
            <w:vAlign w:val="center"/>
            <w:hideMark/>
          </w:tcPr>
          <w:p w14:paraId="7676F296"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托管户所在资产单元（一般是缺省资产单元，场外资产单元）</w:t>
            </w:r>
          </w:p>
        </w:tc>
        <w:tc>
          <w:tcPr>
            <w:tcW w:w="1600" w:type="dxa"/>
            <w:tcBorders>
              <w:top w:val="nil"/>
              <w:left w:val="nil"/>
              <w:bottom w:val="nil"/>
              <w:right w:val="single" w:sz="4" w:space="0" w:color="auto"/>
            </w:tcBorders>
            <w:shd w:val="clear" w:color="auto" w:fill="auto"/>
            <w:noWrap/>
            <w:vAlign w:val="center"/>
            <w:hideMark/>
          </w:tcPr>
          <w:p w14:paraId="4C455F60"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同步</w:t>
            </w:r>
          </w:p>
        </w:tc>
        <w:tc>
          <w:tcPr>
            <w:tcW w:w="4440" w:type="dxa"/>
            <w:tcBorders>
              <w:top w:val="nil"/>
              <w:left w:val="nil"/>
              <w:bottom w:val="nil"/>
              <w:right w:val="single" w:sz="4" w:space="0" w:color="auto"/>
            </w:tcBorders>
            <w:shd w:val="clear" w:color="auto" w:fill="auto"/>
            <w:vAlign w:val="center"/>
            <w:hideMark/>
          </w:tcPr>
          <w:p w14:paraId="1C68BB85"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【场内资产单元】指令下达时：冻结现金；</w:t>
            </w:r>
            <w:r w:rsidRPr="00120A22">
              <w:rPr>
                <w:rFonts w:ascii="等线" w:eastAsia="等线" w:hAnsi="等线" w:cs="宋体" w:hint="eastAsia"/>
                <w:color w:val="000000"/>
                <w:kern w:val="0"/>
                <w:sz w:val="22"/>
                <w:szCs w:val="22"/>
              </w:rPr>
              <w:br/>
              <w:t>指令成交时：冻结解冻，减少现金；</w:t>
            </w:r>
            <w:r w:rsidRPr="00120A22">
              <w:rPr>
                <w:rFonts w:ascii="等线" w:eastAsia="等线" w:hAnsi="等线" w:cs="宋体" w:hint="eastAsia"/>
                <w:color w:val="000000"/>
                <w:kern w:val="0"/>
                <w:sz w:val="22"/>
                <w:szCs w:val="22"/>
              </w:rPr>
              <w:br/>
              <w:t>指令撤销时：冻结解冻；</w:t>
            </w:r>
            <w:r w:rsidRPr="00120A22">
              <w:rPr>
                <w:rFonts w:ascii="等线" w:eastAsia="等线" w:hAnsi="等线" w:cs="宋体" w:hint="eastAsia"/>
                <w:color w:val="000000"/>
                <w:kern w:val="0"/>
                <w:sz w:val="22"/>
                <w:szCs w:val="22"/>
              </w:rPr>
              <w:br/>
            </w:r>
            <w:r w:rsidRPr="00120A22">
              <w:rPr>
                <w:rFonts w:ascii="等线" w:eastAsia="等线" w:hAnsi="等线" w:cs="宋体" w:hint="eastAsia"/>
                <w:color w:val="000000"/>
                <w:kern w:val="0"/>
                <w:sz w:val="22"/>
                <w:szCs w:val="22"/>
              </w:rPr>
              <w:br/>
              <w:t>【场外资产单元】指令下达时：无变化；</w:t>
            </w:r>
            <w:r w:rsidRPr="00120A22">
              <w:rPr>
                <w:rFonts w:ascii="等线" w:eastAsia="等线" w:hAnsi="等线" w:cs="宋体" w:hint="eastAsia"/>
                <w:color w:val="000000"/>
                <w:kern w:val="0"/>
                <w:sz w:val="22"/>
                <w:szCs w:val="22"/>
              </w:rPr>
              <w:br/>
              <w:t>指令成交时：增加现金（进而增加可用）；</w:t>
            </w:r>
            <w:r w:rsidRPr="00120A22">
              <w:rPr>
                <w:rFonts w:ascii="等线" w:eastAsia="等线" w:hAnsi="等线" w:cs="宋体" w:hint="eastAsia"/>
                <w:color w:val="000000"/>
                <w:kern w:val="0"/>
                <w:sz w:val="22"/>
                <w:szCs w:val="22"/>
              </w:rPr>
              <w:br/>
              <w:t>指令撤销时：无变化；</w:t>
            </w:r>
          </w:p>
        </w:tc>
      </w:tr>
      <w:tr w:rsidR="00B513BA" w:rsidRPr="00120A22" w14:paraId="0DCC5724" w14:textId="77777777" w:rsidTr="008921C2">
        <w:trPr>
          <w:trHeight w:val="1388"/>
        </w:trPr>
        <w:tc>
          <w:tcPr>
            <w:tcW w:w="1400" w:type="dxa"/>
            <w:vMerge/>
            <w:tcBorders>
              <w:top w:val="nil"/>
              <w:left w:val="single" w:sz="4" w:space="0" w:color="auto"/>
              <w:bottom w:val="single" w:sz="4" w:space="0" w:color="auto"/>
              <w:right w:val="single" w:sz="4" w:space="0" w:color="auto"/>
            </w:tcBorders>
            <w:vAlign w:val="center"/>
            <w:hideMark/>
          </w:tcPr>
          <w:p w14:paraId="76BF04AD"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p>
        </w:tc>
        <w:tc>
          <w:tcPr>
            <w:tcW w:w="2140" w:type="dxa"/>
            <w:vMerge/>
            <w:tcBorders>
              <w:top w:val="nil"/>
              <w:left w:val="single" w:sz="4" w:space="0" w:color="auto"/>
              <w:bottom w:val="single" w:sz="4" w:space="0" w:color="auto"/>
              <w:right w:val="single" w:sz="4" w:space="0" w:color="auto"/>
            </w:tcBorders>
            <w:vAlign w:val="center"/>
            <w:hideMark/>
          </w:tcPr>
          <w:p w14:paraId="192366E6"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p>
        </w:tc>
        <w:tc>
          <w:tcPr>
            <w:tcW w:w="3840" w:type="dxa"/>
            <w:tcBorders>
              <w:top w:val="single" w:sz="4" w:space="0" w:color="auto"/>
              <w:left w:val="nil"/>
              <w:bottom w:val="nil"/>
              <w:right w:val="single" w:sz="4" w:space="0" w:color="auto"/>
            </w:tcBorders>
            <w:shd w:val="clear" w:color="auto" w:fill="auto"/>
            <w:noWrap/>
            <w:vAlign w:val="center"/>
            <w:hideMark/>
          </w:tcPr>
          <w:p w14:paraId="7E2F3761"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2.托管户调入DVP账户</w:t>
            </w:r>
          </w:p>
        </w:tc>
        <w:tc>
          <w:tcPr>
            <w:tcW w:w="1560" w:type="dxa"/>
            <w:tcBorders>
              <w:top w:val="single" w:sz="4" w:space="0" w:color="auto"/>
              <w:left w:val="nil"/>
              <w:bottom w:val="nil"/>
              <w:right w:val="single" w:sz="4" w:space="0" w:color="auto"/>
            </w:tcBorders>
            <w:shd w:val="clear" w:color="auto" w:fill="auto"/>
            <w:vAlign w:val="center"/>
            <w:hideMark/>
          </w:tcPr>
          <w:p w14:paraId="746C7C6C"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托管户所在资产单元（一般是缺省资产单元，场外资产单元）</w:t>
            </w:r>
          </w:p>
        </w:tc>
        <w:tc>
          <w:tcPr>
            <w:tcW w:w="1560" w:type="dxa"/>
            <w:tcBorders>
              <w:top w:val="single" w:sz="4" w:space="0" w:color="auto"/>
              <w:left w:val="nil"/>
              <w:bottom w:val="nil"/>
              <w:right w:val="single" w:sz="4" w:space="0" w:color="auto"/>
            </w:tcBorders>
            <w:shd w:val="clear" w:color="auto" w:fill="auto"/>
            <w:noWrap/>
            <w:vAlign w:val="center"/>
            <w:hideMark/>
          </w:tcPr>
          <w:p w14:paraId="00EE2291"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w:t>
            </w:r>
          </w:p>
        </w:tc>
        <w:tc>
          <w:tcPr>
            <w:tcW w:w="1500" w:type="dxa"/>
            <w:tcBorders>
              <w:top w:val="single" w:sz="4" w:space="0" w:color="auto"/>
              <w:left w:val="nil"/>
              <w:bottom w:val="nil"/>
              <w:right w:val="single" w:sz="4" w:space="0" w:color="auto"/>
            </w:tcBorders>
            <w:shd w:val="clear" w:color="auto" w:fill="auto"/>
            <w:noWrap/>
            <w:vAlign w:val="center"/>
            <w:hideMark/>
          </w:tcPr>
          <w:p w14:paraId="4AB0B45F"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DVP账户</w:t>
            </w:r>
          </w:p>
        </w:tc>
        <w:tc>
          <w:tcPr>
            <w:tcW w:w="1780" w:type="dxa"/>
            <w:tcBorders>
              <w:top w:val="single" w:sz="4" w:space="0" w:color="auto"/>
              <w:left w:val="nil"/>
              <w:bottom w:val="nil"/>
              <w:right w:val="single" w:sz="4" w:space="0" w:color="auto"/>
            </w:tcBorders>
            <w:shd w:val="clear" w:color="auto" w:fill="auto"/>
            <w:vAlign w:val="center"/>
            <w:hideMark/>
          </w:tcPr>
          <w:p w14:paraId="780473FB"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w:t>
            </w:r>
          </w:p>
        </w:tc>
        <w:tc>
          <w:tcPr>
            <w:tcW w:w="1600" w:type="dxa"/>
            <w:tcBorders>
              <w:top w:val="single" w:sz="4" w:space="0" w:color="auto"/>
              <w:left w:val="nil"/>
              <w:bottom w:val="nil"/>
              <w:right w:val="single" w:sz="4" w:space="0" w:color="auto"/>
            </w:tcBorders>
            <w:shd w:val="clear" w:color="auto" w:fill="auto"/>
            <w:noWrap/>
            <w:vAlign w:val="center"/>
            <w:hideMark/>
          </w:tcPr>
          <w:p w14:paraId="5DE256D3" w14:textId="77777777" w:rsidR="00B513BA" w:rsidRPr="00120A22" w:rsidRDefault="00B513BA" w:rsidP="008921C2">
            <w:pPr>
              <w:widowControl/>
              <w:spacing w:line="240" w:lineRule="auto"/>
              <w:jc w:val="center"/>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不同步</w:t>
            </w:r>
          </w:p>
        </w:tc>
        <w:tc>
          <w:tcPr>
            <w:tcW w:w="4440" w:type="dxa"/>
            <w:tcBorders>
              <w:top w:val="single" w:sz="4" w:space="0" w:color="auto"/>
              <w:left w:val="nil"/>
              <w:bottom w:val="nil"/>
              <w:right w:val="single" w:sz="4" w:space="0" w:color="auto"/>
            </w:tcBorders>
            <w:shd w:val="clear" w:color="auto" w:fill="auto"/>
            <w:vAlign w:val="center"/>
            <w:hideMark/>
          </w:tcPr>
          <w:p w14:paraId="4F29B332"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r>
      <w:tr w:rsidR="00B513BA" w:rsidRPr="00120A22" w14:paraId="25F54E90" w14:textId="77777777" w:rsidTr="008921C2">
        <w:trPr>
          <w:trHeight w:val="55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1D7FCAF7"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c>
          <w:tcPr>
            <w:tcW w:w="2140" w:type="dxa"/>
            <w:tcBorders>
              <w:top w:val="nil"/>
              <w:left w:val="nil"/>
              <w:bottom w:val="single" w:sz="4" w:space="0" w:color="auto"/>
              <w:right w:val="single" w:sz="4" w:space="0" w:color="auto"/>
            </w:tcBorders>
            <w:shd w:val="clear" w:color="auto" w:fill="auto"/>
            <w:vAlign w:val="center"/>
            <w:hideMark/>
          </w:tcPr>
          <w:p w14:paraId="4A9A30F5"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托管户调入（上清或中债）DVP账户</w:t>
            </w:r>
          </w:p>
        </w:tc>
        <w:tc>
          <w:tcPr>
            <w:tcW w:w="3840" w:type="dxa"/>
            <w:tcBorders>
              <w:top w:val="nil"/>
              <w:left w:val="nil"/>
              <w:bottom w:val="single" w:sz="4" w:space="0" w:color="auto"/>
              <w:right w:val="single" w:sz="4" w:space="0" w:color="auto"/>
            </w:tcBorders>
            <w:shd w:val="clear" w:color="auto" w:fill="auto"/>
            <w:noWrap/>
            <w:vAlign w:val="center"/>
            <w:hideMark/>
          </w:tcPr>
          <w:p w14:paraId="18550EEF"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14:paraId="122A97D5"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14:paraId="070F71EB"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c>
          <w:tcPr>
            <w:tcW w:w="1500" w:type="dxa"/>
            <w:tcBorders>
              <w:top w:val="nil"/>
              <w:left w:val="nil"/>
              <w:bottom w:val="single" w:sz="4" w:space="0" w:color="auto"/>
              <w:right w:val="single" w:sz="4" w:space="0" w:color="auto"/>
            </w:tcBorders>
            <w:shd w:val="clear" w:color="auto" w:fill="auto"/>
            <w:noWrap/>
            <w:vAlign w:val="center"/>
            <w:hideMark/>
          </w:tcPr>
          <w:p w14:paraId="7691E5F0"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c>
          <w:tcPr>
            <w:tcW w:w="1780" w:type="dxa"/>
            <w:tcBorders>
              <w:top w:val="nil"/>
              <w:left w:val="nil"/>
              <w:bottom w:val="single" w:sz="4" w:space="0" w:color="auto"/>
              <w:right w:val="single" w:sz="4" w:space="0" w:color="auto"/>
            </w:tcBorders>
            <w:shd w:val="clear" w:color="auto" w:fill="auto"/>
            <w:noWrap/>
            <w:vAlign w:val="center"/>
            <w:hideMark/>
          </w:tcPr>
          <w:p w14:paraId="562F1069"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66957F75"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c>
          <w:tcPr>
            <w:tcW w:w="4440" w:type="dxa"/>
            <w:tcBorders>
              <w:top w:val="nil"/>
              <w:left w:val="nil"/>
              <w:bottom w:val="single" w:sz="4" w:space="0" w:color="auto"/>
              <w:right w:val="single" w:sz="4" w:space="0" w:color="auto"/>
            </w:tcBorders>
            <w:shd w:val="clear" w:color="auto" w:fill="auto"/>
            <w:noWrap/>
            <w:vAlign w:val="center"/>
            <w:hideMark/>
          </w:tcPr>
          <w:p w14:paraId="10479A40"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 xml:space="preserve">　</w:t>
            </w:r>
          </w:p>
        </w:tc>
      </w:tr>
      <w:tr w:rsidR="00B513BA" w:rsidRPr="00120A22" w14:paraId="232B380C" w14:textId="77777777" w:rsidTr="008921C2">
        <w:trPr>
          <w:trHeight w:val="833"/>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ED39E76"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手工发起划款指令</w:t>
            </w:r>
          </w:p>
        </w:tc>
        <w:tc>
          <w:tcPr>
            <w:tcW w:w="2140" w:type="dxa"/>
            <w:tcBorders>
              <w:top w:val="nil"/>
              <w:left w:val="nil"/>
              <w:bottom w:val="single" w:sz="4" w:space="0" w:color="auto"/>
              <w:right w:val="single" w:sz="4" w:space="0" w:color="auto"/>
            </w:tcBorders>
            <w:shd w:val="clear" w:color="auto" w:fill="auto"/>
            <w:vAlign w:val="center"/>
            <w:hideMark/>
          </w:tcPr>
          <w:p w14:paraId="2772FEE4"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费用支付类的出口划款指令</w:t>
            </w:r>
          </w:p>
        </w:tc>
        <w:tc>
          <w:tcPr>
            <w:tcW w:w="3840" w:type="dxa"/>
            <w:tcBorders>
              <w:top w:val="nil"/>
              <w:left w:val="nil"/>
              <w:bottom w:val="single" w:sz="4" w:space="0" w:color="auto"/>
              <w:right w:val="single" w:sz="4" w:space="0" w:color="auto"/>
            </w:tcBorders>
            <w:shd w:val="clear" w:color="auto" w:fill="auto"/>
            <w:vAlign w:val="center"/>
            <w:hideMark/>
          </w:tcPr>
          <w:p w14:paraId="01A94B7F"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除了如托管费支付</w:t>
            </w:r>
          </w:p>
        </w:tc>
        <w:tc>
          <w:tcPr>
            <w:tcW w:w="1560" w:type="dxa"/>
            <w:tcBorders>
              <w:top w:val="nil"/>
              <w:left w:val="nil"/>
              <w:bottom w:val="single" w:sz="4" w:space="0" w:color="auto"/>
              <w:right w:val="single" w:sz="4" w:space="0" w:color="auto"/>
            </w:tcBorders>
            <w:shd w:val="clear" w:color="auto" w:fill="auto"/>
            <w:vAlign w:val="center"/>
            <w:hideMark/>
          </w:tcPr>
          <w:p w14:paraId="56C1F25F"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托管户</w:t>
            </w:r>
          </w:p>
        </w:tc>
        <w:tc>
          <w:tcPr>
            <w:tcW w:w="1560" w:type="dxa"/>
            <w:tcBorders>
              <w:top w:val="nil"/>
              <w:left w:val="nil"/>
              <w:bottom w:val="single" w:sz="4" w:space="0" w:color="auto"/>
              <w:right w:val="single" w:sz="4" w:space="0" w:color="auto"/>
            </w:tcBorders>
            <w:shd w:val="clear" w:color="auto" w:fill="auto"/>
            <w:vAlign w:val="center"/>
            <w:hideMark/>
          </w:tcPr>
          <w:p w14:paraId="697BF8EF"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w:t>
            </w:r>
          </w:p>
        </w:tc>
        <w:tc>
          <w:tcPr>
            <w:tcW w:w="1500" w:type="dxa"/>
            <w:tcBorders>
              <w:top w:val="nil"/>
              <w:left w:val="nil"/>
              <w:bottom w:val="single" w:sz="4" w:space="0" w:color="auto"/>
              <w:right w:val="single" w:sz="4" w:space="0" w:color="auto"/>
            </w:tcBorders>
            <w:shd w:val="clear" w:color="auto" w:fill="auto"/>
            <w:vAlign w:val="center"/>
            <w:hideMark/>
          </w:tcPr>
          <w:p w14:paraId="5409C6A2"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托管费收取账户</w:t>
            </w:r>
          </w:p>
        </w:tc>
        <w:tc>
          <w:tcPr>
            <w:tcW w:w="1780" w:type="dxa"/>
            <w:tcBorders>
              <w:top w:val="nil"/>
              <w:left w:val="nil"/>
              <w:bottom w:val="single" w:sz="4" w:space="0" w:color="auto"/>
              <w:right w:val="single" w:sz="4" w:space="0" w:color="auto"/>
            </w:tcBorders>
            <w:shd w:val="clear" w:color="auto" w:fill="auto"/>
            <w:vAlign w:val="center"/>
            <w:hideMark/>
          </w:tcPr>
          <w:p w14:paraId="16161E94"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场外资产单元</w:t>
            </w:r>
          </w:p>
        </w:tc>
        <w:tc>
          <w:tcPr>
            <w:tcW w:w="1600" w:type="dxa"/>
            <w:tcBorders>
              <w:top w:val="nil"/>
              <w:left w:val="nil"/>
              <w:bottom w:val="single" w:sz="4" w:space="0" w:color="auto"/>
              <w:right w:val="single" w:sz="4" w:space="0" w:color="auto"/>
            </w:tcBorders>
            <w:shd w:val="clear" w:color="auto" w:fill="auto"/>
            <w:vAlign w:val="center"/>
            <w:hideMark/>
          </w:tcPr>
          <w:p w14:paraId="699FD28E"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同步</w:t>
            </w:r>
          </w:p>
        </w:tc>
        <w:tc>
          <w:tcPr>
            <w:tcW w:w="4440" w:type="dxa"/>
            <w:tcBorders>
              <w:top w:val="nil"/>
              <w:left w:val="nil"/>
              <w:bottom w:val="single" w:sz="4" w:space="0" w:color="auto"/>
              <w:right w:val="single" w:sz="4" w:space="0" w:color="auto"/>
            </w:tcBorders>
            <w:shd w:val="clear" w:color="auto" w:fill="auto"/>
            <w:vAlign w:val="center"/>
            <w:hideMark/>
          </w:tcPr>
          <w:p w14:paraId="335D73AB" w14:textId="77777777" w:rsidR="00B513BA" w:rsidRPr="00120A22" w:rsidRDefault="00B513BA" w:rsidP="008921C2">
            <w:pPr>
              <w:widowControl/>
              <w:spacing w:line="240" w:lineRule="auto"/>
              <w:jc w:val="left"/>
              <w:rPr>
                <w:rFonts w:ascii="等线" w:eastAsia="等线" w:hAnsi="等线" w:cs="宋体"/>
                <w:color w:val="000000"/>
                <w:kern w:val="0"/>
                <w:sz w:val="22"/>
                <w:szCs w:val="22"/>
              </w:rPr>
            </w:pPr>
            <w:r w:rsidRPr="00120A22">
              <w:rPr>
                <w:rFonts w:ascii="等线" w:eastAsia="等线" w:hAnsi="等线" w:cs="宋体" w:hint="eastAsia"/>
                <w:color w:val="000000"/>
                <w:kern w:val="0"/>
                <w:sz w:val="22"/>
                <w:szCs w:val="22"/>
              </w:rPr>
              <w:t>指令下达时：冻结现金；</w:t>
            </w:r>
            <w:r w:rsidRPr="00120A22">
              <w:rPr>
                <w:rFonts w:ascii="等线" w:eastAsia="等线" w:hAnsi="等线" w:cs="宋体" w:hint="eastAsia"/>
                <w:color w:val="000000"/>
                <w:kern w:val="0"/>
                <w:sz w:val="22"/>
                <w:szCs w:val="22"/>
              </w:rPr>
              <w:br/>
              <w:t>指令成交时：冻结解冻，减少现金；</w:t>
            </w:r>
            <w:r w:rsidRPr="00120A22">
              <w:rPr>
                <w:rFonts w:ascii="等线" w:eastAsia="等线" w:hAnsi="等线" w:cs="宋体" w:hint="eastAsia"/>
                <w:color w:val="000000"/>
                <w:kern w:val="0"/>
                <w:sz w:val="22"/>
                <w:szCs w:val="22"/>
              </w:rPr>
              <w:br/>
              <w:t>指令撤销时：冻结解冻；</w:t>
            </w:r>
          </w:p>
        </w:tc>
      </w:tr>
    </w:tbl>
    <w:p w14:paraId="4C11DE6E" w14:textId="77777777" w:rsidR="00B513BA" w:rsidRPr="00120A22" w:rsidRDefault="00B513BA" w:rsidP="00B513BA"/>
    <w:p w14:paraId="4660314A" w14:textId="77777777" w:rsidR="00B513BA" w:rsidRPr="00B513BA" w:rsidRDefault="00B513BA" w:rsidP="00F6283C">
      <w:pPr>
        <w:rPr>
          <w:rFonts w:hint="eastAsia"/>
        </w:rPr>
      </w:pPr>
    </w:p>
    <w:p w14:paraId="66B14C90" w14:textId="12D00BD3" w:rsidR="00DA6781" w:rsidRDefault="00DA6781">
      <w:pPr>
        <w:pStyle w:val="4"/>
      </w:pPr>
      <w:r>
        <w:rPr>
          <w:rFonts w:hint="eastAsia"/>
        </w:rPr>
        <w:t>资金审批</w:t>
      </w:r>
    </w:p>
    <w:p w14:paraId="52626C40" w14:textId="219408D1" w:rsidR="00DA6781" w:rsidRDefault="00DA6781" w:rsidP="00DA6781">
      <w:r>
        <w:rPr>
          <w:rFonts w:hint="eastAsia"/>
        </w:rPr>
        <w:t>审批一般时运营人员审批，审批后可以生成划款指令</w:t>
      </w:r>
    </w:p>
    <w:p w14:paraId="4722F365" w14:textId="1D3EDC8E" w:rsidR="00DA6781" w:rsidRPr="00DA6781" w:rsidRDefault="00DA6781" w:rsidP="00DA6781">
      <w:pPr>
        <w:rPr>
          <w:rFonts w:hint="eastAsia"/>
        </w:rPr>
      </w:pPr>
      <w:r>
        <w:rPr>
          <w:noProof/>
        </w:rPr>
        <w:drawing>
          <wp:inline distT="0" distB="0" distL="0" distR="0" wp14:anchorId="0F9FFD18" wp14:editId="46C46281">
            <wp:extent cx="8863330" cy="474218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3330" cy="4742180"/>
                    </a:xfrm>
                    <a:prstGeom prst="rect">
                      <a:avLst/>
                    </a:prstGeom>
                  </pic:spPr>
                </pic:pic>
              </a:graphicData>
            </a:graphic>
          </wp:inline>
        </w:drawing>
      </w:r>
    </w:p>
    <w:p w14:paraId="2ACE4979" w14:textId="1AB98590" w:rsidR="00F4697C" w:rsidRDefault="00C71939">
      <w:pPr>
        <w:pStyle w:val="2"/>
      </w:pPr>
      <w:bookmarkStart w:id="18" w:name="_Toc7005196"/>
      <w:r w:rsidRPr="00617AD9">
        <w:rPr>
          <w:rFonts w:hint="eastAsia"/>
        </w:rPr>
        <w:lastRenderedPageBreak/>
        <w:t>账户中心</w:t>
      </w:r>
      <w:bookmarkEnd w:id="18"/>
    </w:p>
    <w:p w14:paraId="2BA05E62" w14:textId="130ACD83" w:rsidR="006C1C75" w:rsidRDefault="006C1C75" w:rsidP="006C1C75">
      <w:r>
        <w:rPr>
          <w:rFonts w:hint="eastAsia"/>
          <w:noProof/>
        </w:rPr>
        <w:drawing>
          <wp:inline distT="0" distB="0" distL="0" distR="0" wp14:anchorId="5A8C0151" wp14:editId="24B6821B">
            <wp:extent cx="5270500" cy="280924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2809240"/>
                    </a:xfrm>
                    <a:prstGeom prst="rect">
                      <a:avLst/>
                    </a:prstGeom>
                    <a:noFill/>
                    <a:ln>
                      <a:noFill/>
                    </a:ln>
                  </pic:spPr>
                </pic:pic>
              </a:graphicData>
            </a:graphic>
          </wp:inline>
        </w:drawing>
      </w:r>
    </w:p>
    <w:p w14:paraId="207AD2A3" w14:textId="563EC357" w:rsidR="006C1C75" w:rsidRDefault="006C1C75" w:rsidP="006C1C75">
      <w:r>
        <w:rPr>
          <w:noProof/>
        </w:rPr>
        <w:drawing>
          <wp:inline distT="0" distB="0" distL="0" distR="0" wp14:anchorId="0F18D997" wp14:editId="3236C68A">
            <wp:extent cx="5274310" cy="31737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73730"/>
                    </a:xfrm>
                    <a:prstGeom prst="rect">
                      <a:avLst/>
                    </a:prstGeom>
                  </pic:spPr>
                </pic:pic>
              </a:graphicData>
            </a:graphic>
          </wp:inline>
        </w:drawing>
      </w:r>
    </w:p>
    <w:p w14:paraId="40D8D651" w14:textId="5AB3D1AB" w:rsidR="00C470E1" w:rsidRPr="006C1C75" w:rsidRDefault="0085412C" w:rsidP="006C1C75">
      <w:r>
        <w:rPr>
          <w:noProof/>
        </w:rPr>
        <w:lastRenderedPageBreak/>
        <w:drawing>
          <wp:inline distT="0" distB="0" distL="0" distR="0" wp14:anchorId="3F7F70C7" wp14:editId="07D28CE0">
            <wp:extent cx="5274310" cy="334454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44545"/>
                    </a:xfrm>
                    <a:prstGeom prst="rect">
                      <a:avLst/>
                    </a:prstGeom>
                  </pic:spPr>
                </pic:pic>
              </a:graphicData>
            </a:graphic>
          </wp:inline>
        </w:drawing>
      </w:r>
    </w:p>
    <w:p w14:paraId="2231A811" w14:textId="2BAF8349" w:rsidR="00806835" w:rsidRDefault="00CC4176" w:rsidP="008E1E2F">
      <w:pPr>
        <w:ind w:firstLineChars="200" w:firstLine="480"/>
      </w:pPr>
      <w:r>
        <w:rPr>
          <w:rFonts w:hint="eastAsia"/>
        </w:rPr>
        <w:t>账户中心主要用户管理用户的产品基本信息，托管账户信息，</w:t>
      </w:r>
      <w:r>
        <w:rPr>
          <w:rFonts w:hint="eastAsia"/>
        </w:rPr>
        <w:t>DVP</w:t>
      </w:r>
      <w:r w:rsidR="004B2E94">
        <w:rPr>
          <w:rFonts w:hint="eastAsia"/>
        </w:rPr>
        <w:t>账户信息，三方存管账户信息，期货账户信息；同时，支持</w:t>
      </w:r>
      <w:r w:rsidR="000C41FD">
        <w:rPr>
          <w:rFonts w:hint="eastAsia"/>
        </w:rPr>
        <w:t>产品和账户的复核功能支持产品和账户的注销功能，有在途业务的产品和账户不允许注销，已注销未复核的产品和账户不允许进行划款流程审批或是手工划款指令发起，有此类业务都需要进入异常流水；</w:t>
      </w:r>
      <w:r w:rsidR="00E8040D">
        <w:rPr>
          <w:rFonts w:hint="eastAsia"/>
        </w:rPr>
        <w:t>复核功能包括复核通过和复核拒绝</w:t>
      </w:r>
      <w:r w:rsidR="00E247BB">
        <w:rPr>
          <w:rFonts w:hint="eastAsia"/>
        </w:rPr>
        <w:t>，复核拒绝需要二次确认。</w:t>
      </w:r>
    </w:p>
    <w:p w14:paraId="7275CD5F" w14:textId="79563D8D" w:rsidR="00CC3DC4" w:rsidRPr="00617AD9" w:rsidRDefault="00CC3DC4" w:rsidP="00F4697C">
      <w:r>
        <w:rPr>
          <w:rFonts w:hint="eastAsia"/>
        </w:rPr>
        <w:t>前台默认字段展示包括：产品代码，产品名称，</w:t>
      </w:r>
      <w:r w:rsidR="006A0D13">
        <w:rPr>
          <w:rFonts w:hint="eastAsia"/>
        </w:rPr>
        <w:t>产品类型，</w:t>
      </w:r>
      <w:r w:rsidR="00E71566">
        <w:rPr>
          <w:rFonts w:hint="eastAsia"/>
        </w:rPr>
        <w:t>托管</w:t>
      </w:r>
      <w:r w:rsidR="006A0D13">
        <w:rPr>
          <w:rFonts w:hint="eastAsia"/>
        </w:rPr>
        <w:t>银行</w:t>
      </w:r>
      <w:r w:rsidR="00E71566">
        <w:rPr>
          <w:rFonts w:hint="eastAsia"/>
        </w:rPr>
        <w:t>，产品状态，划款模式，</w:t>
      </w:r>
      <w:r w:rsidR="006A0D13">
        <w:rPr>
          <w:rFonts w:hint="eastAsia"/>
        </w:rPr>
        <w:t>结算</w:t>
      </w:r>
      <w:r w:rsidR="00E71566">
        <w:rPr>
          <w:rFonts w:hint="eastAsia"/>
        </w:rPr>
        <w:t>模式，是否三</w:t>
      </w:r>
      <w:r w:rsidR="001F2D4B">
        <w:rPr>
          <w:rFonts w:hint="eastAsia"/>
        </w:rPr>
        <w:t>方</w:t>
      </w:r>
      <w:r w:rsidR="00E71566">
        <w:rPr>
          <w:rFonts w:hint="eastAsia"/>
        </w:rPr>
        <w:t>存管</w:t>
      </w:r>
      <w:r w:rsidR="006A0D13">
        <w:rPr>
          <w:rFonts w:hint="eastAsia"/>
        </w:rPr>
        <w:t>；</w:t>
      </w:r>
    </w:p>
    <w:p w14:paraId="6DC46131" w14:textId="582F1020" w:rsidR="00D51CBF" w:rsidRDefault="00EE67FC" w:rsidP="00F4697C">
      <w:pPr>
        <w:rPr>
          <w:noProof/>
        </w:rPr>
      </w:pPr>
      <w:r>
        <w:rPr>
          <w:rFonts w:hint="eastAsia"/>
          <w:noProof/>
        </w:rPr>
        <w:t>冻结</w:t>
      </w:r>
      <w:r w:rsidR="00C71939">
        <w:rPr>
          <w:rFonts w:hint="eastAsia"/>
          <w:noProof/>
        </w:rPr>
        <w:t>：当该产品到期时，需要</w:t>
      </w:r>
      <w:r>
        <w:rPr>
          <w:rFonts w:hint="eastAsia"/>
          <w:noProof/>
        </w:rPr>
        <w:t>冻结</w:t>
      </w:r>
      <w:r w:rsidR="00C71939">
        <w:rPr>
          <w:rFonts w:hint="eastAsia"/>
          <w:noProof/>
        </w:rPr>
        <w:t>该产品的账户（</w:t>
      </w:r>
      <w:r>
        <w:rPr>
          <w:rFonts w:hint="eastAsia"/>
          <w:noProof/>
        </w:rPr>
        <w:t>之后再注销</w:t>
      </w:r>
      <w:r w:rsidR="00C71939">
        <w:rPr>
          <w:rFonts w:hint="eastAsia"/>
          <w:noProof/>
        </w:rPr>
        <w:t>）；</w:t>
      </w:r>
      <w:r>
        <w:rPr>
          <w:rFonts w:hint="eastAsia"/>
          <w:noProof/>
        </w:rPr>
        <w:t>冻结</w:t>
      </w:r>
      <w:r w:rsidR="00C71939">
        <w:rPr>
          <w:rFonts w:hint="eastAsia"/>
          <w:noProof/>
        </w:rPr>
        <w:t>的产品，在前台默认不展示，通过高级查搜索里，产品状态选择（冻结），可以展示出；</w:t>
      </w:r>
      <w:r>
        <w:rPr>
          <w:rFonts w:hint="eastAsia"/>
          <w:noProof/>
        </w:rPr>
        <w:t>冻结</w:t>
      </w:r>
      <w:r w:rsidR="00C71939">
        <w:rPr>
          <w:rFonts w:hint="eastAsia"/>
          <w:noProof/>
        </w:rPr>
        <w:t>的产品，可以修改产品信息和账户信息；产品到期自动</w:t>
      </w:r>
      <w:r>
        <w:rPr>
          <w:rFonts w:hint="eastAsia"/>
          <w:noProof/>
        </w:rPr>
        <w:t>冻结</w:t>
      </w:r>
      <w:r w:rsidR="00C71939">
        <w:rPr>
          <w:rFonts w:hint="eastAsia"/>
          <w:noProof/>
        </w:rPr>
        <w:t>；</w:t>
      </w:r>
    </w:p>
    <w:p w14:paraId="208A6F52" w14:textId="4ED6703C" w:rsidR="00EE67FC" w:rsidRPr="00617AD9" w:rsidRDefault="00EE67FC" w:rsidP="00F4697C">
      <w:r>
        <w:rPr>
          <w:rFonts w:hint="eastAsia"/>
        </w:rPr>
        <w:t>如果有在途指令和未审批指令，不允许冻结</w:t>
      </w:r>
      <w:r w:rsidR="001F2D4B">
        <w:rPr>
          <w:rFonts w:hint="eastAsia"/>
        </w:rPr>
        <w:t>；提示：</w:t>
      </w:r>
      <w:r w:rsidR="001F2D4B">
        <w:rPr>
          <w:rFonts w:hint="eastAsia"/>
        </w:rPr>
        <w:t>X</w:t>
      </w:r>
      <w:r w:rsidR="001F2D4B">
        <w:t>X</w:t>
      </w:r>
      <w:r w:rsidR="001F2D4B">
        <w:rPr>
          <w:rFonts w:hint="eastAsia"/>
        </w:rPr>
        <w:t>产品有未完成业务，不允许冻结；</w:t>
      </w:r>
    </w:p>
    <w:p w14:paraId="21D18EDC" w14:textId="77777777" w:rsidR="00BF1EE1" w:rsidRPr="00617AD9" w:rsidRDefault="00BF1EE1" w:rsidP="00BF1EE1">
      <w:pPr>
        <w:pStyle w:val="3"/>
      </w:pPr>
      <w:bookmarkStart w:id="19" w:name="_Toc7005197"/>
      <w:r w:rsidRPr="00617AD9">
        <w:rPr>
          <w:rFonts w:hint="eastAsia"/>
        </w:rPr>
        <w:lastRenderedPageBreak/>
        <w:t>基金信息</w:t>
      </w:r>
      <w:bookmarkEnd w:id="19"/>
    </w:p>
    <w:p w14:paraId="7F6263B6" w14:textId="44CA61F0" w:rsidR="00BF1EE1" w:rsidRPr="00617AD9" w:rsidRDefault="006E7D13" w:rsidP="00BF1EE1">
      <w:r>
        <w:rPr>
          <w:noProof/>
        </w:rPr>
        <w:drawing>
          <wp:inline distT="0" distB="0" distL="0" distR="0" wp14:anchorId="231C1512" wp14:editId="07612810">
            <wp:extent cx="8323809" cy="4657143"/>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23809" cy="4657143"/>
                    </a:xfrm>
                    <a:prstGeom prst="rect">
                      <a:avLst/>
                    </a:prstGeom>
                  </pic:spPr>
                </pic:pic>
              </a:graphicData>
            </a:graphic>
          </wp:inline>
        </w:drawing>
      </w:r>
    </w:p>
    <w:p w14:paraId="5831FCE8" w14:textId="6E9B3D02" w:rsidR="00AF6826" w:rsidRPr="006E7D13" w:rsidRDefault="009F0B68" w:rsidP="00BF1EE1">
      <w:pPr>
        <w:rPr>
          <w:strike/>
        </w:rPr>
      </w:pPr>
      <w:r>
        <w:rPr>
          <w:rFonts w:hint="eastAsia"/>
        </w:rPr>
        <w:t>一般产品如果开展银行间业务的话，都会有一个银行间</w:t>
      </w:r>
      <w:r>
        <w:rPr>
          <w:rFonts w:hint="eastAsia"/>
        </w:rPr>
        <w:t>I</w:t>
      </w:r>
      <w:r>
        <w:t>D</w:t>
      </w:r>
      <w:r>
        <w:rPr>
          <w:rFonts w:hint="eastAsia"/>
        </w:rPr>
        <w:t>，以及上清中债各一个</w:t>
      </w:r>
      <w:r>
        <w:t>DVP</w:t>
      </w:r>
      <w:r>
        <w:rPr>
          <w:rFonts w:hint="eastAsia"/>
        </w:rPr>
        <w:t>账户；</w:t>
      </w:r>
      <w:r w:rsidR="00AF6826" w:rsidRPr="006E7D13">
        <w:rPr>
          <w:rFonts w:hint="eastAsia"/>
          <w:strike/>
        </w:rPr>
        <w:t>当维护银行间</w:t>
      </w:r>
      <w:r w:rsidR="00AF6826" w:rsidRPr="006E7D13">
        <w:rPr>
          <w:rFonts w:hint="eastAsia"/>
          <w:strike/>
        </w:rPr>
        <w:t>ID</w:t>
      </w:r>
      <w:r w:rsidR="00AF6826" w:rsidRPr="006E7D13">
        <w:rPr>
          <w:rFonts w:hint="eastAsia"/>
          <w:strike/>
        </w:rPr>
        <w:t>字段时，</w:t>
      </w:r>
      <w:r w:rsidR="00AF6826" w:rsidRPr="006E7D13">
        <w:rPr>
          <w:rFonts w:hint="eastAsia"/>
          <w:strike/>
        </w:rPr>
        <w:t>DVP</w:t>
      </w:r>
      <w:r w:rsidR="00AF6826" w:rsidRPr="006E7D13">
        <w:rPr>
          <w:rFonts w:hint="eastAsia"/>
          <w:strike/>
        </w:rPr>
        <w:t>账户界面必须维护；</w:t>
      </w:r>
    </w:p>
    <w:p w14:paraId="5480684A" w14:textId="3A9C45EE" w:rsidR="00222938" w:rsidRDefault="00222938" w:rsidP="00BF1EE1">
      <w:r>
        <w:rPr>
          <w:rFonts w:hint="eastAsia"/>
        </w:rPr>
        <w:t>T</w:t>
      </w:r>
      <w:r>
        <w:t>A</w:t>
      </w:r>
      <w:r>
        <w:rPr>
          <w:rFonts w:hint="eastAsia"/>
        </w:rPr>
        <w:t>金额交收模式</w:t>
      </w:r>
      <w:r w:rsidR="007101C3">
        <w:rPr>
          <w:rFonts w:hint="eastAsia"/>
        </w:rPr>
        <w:t>：系统默认</w:t>
      </w:r>
      <w:r w:rsidR="007101C3">
        <w:rPr>
          <w:rFonts w:hint="eastAsia"/>
        </w:rPr>
        <w:t>2</w:t>
      </w:r>
      <w:r w:rsidR="007101C3">
        <w:rPr>
          <w:rFonts w:hint="eastAsia"/>
        </w:rPr>
        <w:t>；</w:t>
      </w:r>
    </w:p>
    <w:p w14:paraId="09C01599" w14:textId="745D22C7" w:rsidR="00222938" w:rsidRDefault="00222938" w:rsidP="00222938">
      <w:r w:rsidRPr="003539E9">
        <w:rPr>
          <w:color w:val="FF0000"/>
        </w:rPr>
        <w:t xml:space="preserve">0.  </w:t>
      </w:r>
      <w:r w:rsidRPr="003539E9">
        <w:rPr>
          <w:rFonts w:hint="eastAsia"/>
          <w:color w:val="FF0000"/>
        </w:rPr>
        <w:t>【</w:t>
      </w:r>
      <w:r w:rsidR="007101C3">
        <w:rPr>
          <w:rFonts w:hint="eastAsia"/>
          <w:color w:val="FF0000"/>
        </w:rPr>
        <w:t>汇总</w:t>
      </w:r>
      <w:r w:rsidRPr="003539E9">
        <w:rPr>
          <w:rFonts w:hint="eastAsia"/>
          <w:color w:val="FF0000"/>
        </w:rPr>
        <w:t>赎回，申购不处理】</w:t>
      </w:r>
      <w:r>
        <w:rPr>
          <w:rFonts w:hint="eastAsia"/>
        </w:rPr>
        <w:t>只处理资金减少的业务方向的数据</w:t>
      </w:r>
      <w:r w:rsidR="007101C3">
        <w:rPr>
          <w:rFonts w:hint="eastAsia"/>
        </w:rPr>
        <w:t>；</w:t>
      </w:r>
    </w:p>
    <w:p w14:paraId="7F20B218" w14:textId="7645F3E5" w:rsidR="00222938" w:rsidRDefault="00222938" w:rsidP="00222938">
      <w:r w:rsidRPr="003539E9">
        <w:rPr>
          <w:rFonts w:hint="eastAsia"/>
          <w:color w:val="FF0000"/>
        </w:rPr>
        <w:t>1.</w:t>
      </w:r>
      <w:r w:rsidRPr="003539E9">
        <w:rPr>
          <w:rFonts w:hint="eastAsia"/>
          <w:color w:val="FF0000"/>
        </w:rPr>
        <w:tab/>
      </w:r>
      <w:r w:rsidRPr="003539E9">
        <w:rPr>
          <w:rFonts w:hint="eastAsia"/>
          <w:color w:val="FF0000"/>
        </w:rPr>
        <w:t>【轧差申赎</w:t>
      </w:r>
      <w:r w:rsidR="003539E9" w:rsidRPr="003539E9">
        <w:rPr>
          <w:rFonts w:hint="eastAsia"/>
          <w:color w:val="FF0000"/>
        </w:rPr>
        <w:t>，生成净</w:t>
      </w:r>
      <w:r w:rsidR="003539E9">
        <w:rPr>
          <w:rFonts w:hint="eastAsia"/>
          <w:color w:val="FF0000"/>
        </w:rPr>
        <w:t>申赎</w:t>
      </w:r>
      <w:r w:rsidRPr="003539E9">
        <w:rPr>
          <w:rFonts w:hint="eastAsia"/>
          <w:color w:val="FF0000"/>
        </w:rPr>
        <w:t>】</w:t>
      </w:r>
      <w:r>
        <w:rPr>
          <w:rFonts w:hint="eastAsia"/>
        </w:rPr>
        <w:t>按</w:t>
      </w:r>
      <w:r>
        <w:rPr>
          <w:rFonts w:hint="eastAsia"/>
        </w:rPr>
        <w:t>TA</w:t>
      </w:r>
      <w:r>
        <w:rPr>
          <w:rFonts w:hint="eastAsia"/>
        </w:rPr>
        <w:t>申赎金额轧差交收：将资金增加与资金减少的业务方向数据进行轧差后处理</w:t>
      </w:r>
      <w:r w:rsidR="007101C3">
        <w:rPr>
          <w:rFonts w:hint="eastAsia"/>
        </w:rPr>
        <w:t>，</w:t>
      </w:r>
      <w:r w:rsidR="007101C3" w:rsidRPr="007101C3">
        <w:rPr>
          <w:rFonts w:hint="eastAsia"/>
          <w:color w:val="FF0000"/>
        </w:rPr>
        <w:t>净申购指令进入勾销管理</w:t>
      </w:r>
      <w:r w:rsidR="007101C3">
        <w:rPr>
          <w:rFonts w:hint="eastAsia"/>
          <w:color w:val="FF0000"/>
        </w:rPr>
        <w:t>；</w:t>
      </w:r>
    </w:p>
    <w:p w14:paraId="245D4E03" w14:textId="2732B161" w:rsidR="00222938" w:rsidRDefault="00222938" w:rsidP="00222938">
      <w:r w:rsidRPr="003539E9">
        <w:rPr>
          <w:rFonts w:hint="eastAsia"/>
          <w:color w:val="FF0000"/>
        </w:rPr>
        <w:t>2.</w:t>
      </w:r>
      <w:r w:rsidRPr="003539E9">
        <w:rPr>
          <w:rFonts w:hint="eastAsia"/>
          <w:color w:val="FF0000"/>
        </w:rPr>
        <w:tab/>
      </w:r>
      <w:r w:rsidR="003539E9" w:rsidRPr="003539E9">
        <w:rPr>
          <w:rFonts w:hint="eastAsia"/>
          <w:color w:val="FF0000"/>
        </w:rPr>
        <w:t>【轧差申赎，只生成净赎回】</w:t>
      </w:r>
      <w:r>
        <w:rPr>
          <w:rFonts w:hint="eastAsia"/>
        </w:rPr>
        <w:t>按交收记录交收：</w:t>
      </w:r>
      <w:r w:rsidR="007101C3">
        <w:rPr>
          <w:rFonts w:hint="eastAsia"/>
        </w:rPr>
        <w:t>按</w:t>
      </w:r>
      <w:r w:rsidR="007101C3">
        <w:rPr>
          <w:rFonts w:hint="eastAsia"/>
        </w:rPr>
        <w:t>TA</w:t>
      </w:r>
      <w:r w:rsidR="007101C3">
        <w:rPr>
          <w:rFonts w:hint="eastAsia"/>
        </w:rPr>
        <w:t>申赎金额轧差交收：将资金增加与资金减少的业务方向数据进行轧差后处理，净申购不处理；</w:t>
      </w:r>
      <w:r>
        <w:rPr>
          <w:rFonts w:hint="eastAsia"/>
        </w:rPr>
        <w:t xml:space="preserve"> </w:t>
      </w:r>
    </w:p>
    <w:p w14:paraId="0BAD6DEC" w14:textId="33DDE53D" w:rsidR="00222938" w:rsidRDefault="00222938" w:rsidP="00222938">
      <w:r w:rsidRPr="003539E9">
        <w:rPr>
          <w:rFonts w:hint="eastAsia"/>
          <w:color w:val="FF0000"/>
        </w:rPr>
        <w:t>3.</w:t>
      </w:r>
      <w:r w:rsidRPr="003539E9">
        <w:rPr>
          <w:rFonts w:hint="eastAsia"/>
          <w:color w:val="FF0000"/>
        </w:rPr>
        <w:tab/>
      </w:r>
      <w:r w:rsidRPr="003539E9">
        <w:rPr>
          <w:rFonts w:hint="eastAsia"/>
          <w:color w:val="FF0000"/>
        </w:rPr>
        <w:t>【</w:t>
      </w:r>
      <w:r w:rsidR="003539E9" w:rsidRPr="003539E9">
        <w:rPr>
          <w:rFonts w:hint="eastAsia"/>
          <w:color w:val="FF0000"/>
        </w:rPr>
        <w:t>逐笔生成</w:t>
      </w:r>
      <w:r w:rsidR="003539E9">
        <w:rPr>
          <w:rFonts w:hint="eastAsia"/>
          <w:color w:val="FF0000"/>
        </w:rPr>
        <w:t>申赎</w:t>
      </w:r>
      <w:r w:rsidRPr="003539E9">
        <w:rPr>
          <w:rFonts w:hint="eastAsia"/>
          <w:color w:val="FF0000"/>
        </w:rPr>
        <w:t>】</w:t>
      </w:r>
      <w:r>
        <w:rPr>
          <w:rFonts w:hint="eastAsia"/>
        </w:rPr>
        <w:t>按逐笔明细交收：对于导入的数据，每条数据生成一条划款指令，不进行轧差。</w:t>
      </w:r>
    </w:p>
    <w:p w14:paraId="639FD8F7" w14:textId="77777777" w:rsidR="006E7D13" w:rsidRPr="006E7D13" w:rsidRDefault="006E7D13" w:rsidP="006E7D13">
      <w:pPr>
        <w:rPr>
          <w:color w:val="FF0000"/>
        </w:rPr>
      </w:pPr>
      <w:commentRangeStart w:id="20"/>
      <w:r w:rsidRPr="006E7D13">
        <w:rPr>
          <w:rFonts w:hint="eastAsia"/>
          <w:color w:val="FF0000"/>
        </w:rPr>
        <w:t>如果产品属性上勾选了【赎回款提前出款销售机构】，对于勾选的销售机构，轧</w:t>
      </w:r>
      <w:r w:rsidRPr="006E7D13">
        <w:rPr>
          <w:rFonts w:hint="eastAsia"/>
          <w:color w:val="FF0000"/>
        </w:rPr>
        <w:lastRenderedPageBreak/>
        <w:t>差后净赎回的单独生成划款指令，轧差后净申购的合并生成，该销售机构的分红指令，也单独生成划款指令；</w:t>
      </w:r>
      <w:commentRangeEnd w:id="20"/>
      <w:r w:rsidRPr="006E7D13">
        <w:rPr>
          <w:color w:val="FF0000"/>
        </w:rPr>
        <w:commentReference w:id="20"/>
      </w:r>
    </w:p>
    <w:p w14:paraId="6A8C92D8" w14:textId="77777777" w:rsidR="006E7D13" w:rsidRPr="006E7D13" w:rsidRDefault="006E7D13" w:rsidP="00222938"/>
    <w:p w14:paraId="7C983C7E" w14:textId="76D05DBB" w:rsidR="00BF1EE1" w:rsidRDefault="00BF1EE1">
      <w:pPr>
        <w:pStyle w:val="3"/>
      </w:pPr>
      <w:bookmarkStart w:id="21" w:name="_Toc7005198"/>
      <w:r w:rsidRPr="00617AD9">
        <w:rPr>
          <w:rFonts w:hint="eastAsia"/>
        </w:rPr>
        <w:t>托管户信息</w:t>
      </w:r>
      <w:bookmarkEnd w:id="21"/>
    </w:p>
    <w:p w14:paraId="02BB0869" w14:textId="6B8E53B9" w:rsidR="00431FEC" w:rsidRPr="00431FEC" w:rsidRDefault="00EC40FD" w:rsidP="00431FEC">
      <w:r>
        <w:rPr>
          <w:noProof/>
        </w:rPr>
        <w:drawing>
          <wp:inline distT="0" distB="0" distL="0" distR="0" wp14:anchorId="4E2EC2D0" wp14:editId="305D3469">
            <wp:extent cx="5274310" cy="22085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08530"/>
                    </a:xfrm>
                    <a:prstGeom prst="rect">
                      <a:avLst/>
                    </a:prstGeom>
                  </pic:spPr>
                </pic:pic>
              </a:graphicData>
            </a:graphic>
          </wp:inline>
        </w:drawing>
      </w:r>
    </w:p>
    <w:p w14:paraId="6C14525F" w14:textId="705DC7EE" w:rsidR="00674F67" w:rsidRDefault="00674F67" w:rsidP="00674F67">
      <w:pPr>
        <w:ind w:firstLineChars="200" w:firstLine="480"/>
      </w:pPr>
      <w:r>
        <w:rPr>
          <w:rFonts w:hint="eastAsia"/>
        </w:rPr>
        <w:t>对于保险公司，如果资金来源是自有资金</w:t>
      </w:r>
      <w:r>
        <w:rPr>
          <w:rFonts w:hint="eastAsia"/>
        </w:rPr>
        <w:t>(</w:t>
      </w:r>
      <w:r>
        <w:rPr>
          <w:rFonts w:hint="eastAsia"/>
        </w:rPr>
        <w:t>保险产品销售获得的资金</w:t>
      </w:r>
      <w:r>
        <w:rPr>
          <w:rFonts w:hint="eastAsia"/>
        </w:rPr>
        <w:t>)</w:t>
      </w:r>
      <w:r>
        <w:rPr>
          <w:rFonts w:hint="eastAsia"/>
        </w:rPr>
        <w:t>，会有多个托管账户模式（</w:t>
      </w:r>
      <w:r>
        <w:rPr>
          <w:rFonts w:hint="eastAsia"/>
        </w:rPr>
        <w:t>DVP</w:t>
      </w:r>
      <w:r>
        <w:rPr>
          <w:rFonts w:hint="eastAsia"/>
        </w:rPr>
        <w:t>对应的托管户还是只有一个）；</w:t>
      </w:r>
      <w:r w:rsidR="00CC09A7">
        <w:rPr>
          <w:rFonts w:hint="eastAsia"/>
        </w:rPr>
        <w:t>目前此类产品在系统中维护的基金类型为“</w:t>
      </w:r>
      <w:r w:rsidR="00CC09A7" w:rsidRPr="00CC09A7">
        <w:rPr>
          <w:rFonts w:hint="eastAsia"/>
          <w:color w:val="FF0000"/>
        </w:rPr>
        <w:t>保险</w:t>
      </w:r>
      <w:r w:rsidR="00CC09A7">
        <w:rPr>
          <w:rFonts w:hint="eastAsia"/>
        </w:rPr>
        <w:t>”，因此，当基金类型为保险时，该产品需要支持增加多个托管户的场景。</w:t>
      </w:r>
    </w:p>
    <w:p w14:paraId="115963D0" w14:textId="3981D585" w:rsidR="00B304A4" w:rsidRDefault="00674F67" w:rsidP="00EC40FD">
      <w:pPr>
        <w:ind w:firstLineChars="200" w:firstLine="480"/>
      </w:pPr>
      <w:r>
        <w:rPr>
          <w:rFonts w:hint="eastAsia"/>
        </w:rPr>
        <w:t>另外还有一种场景，</w:t>
      </w:r>
      <w:r w:rsidR="00561111">
        <w:rPr>
          <w:rFonts w:hint="eastAsia"/>
        </w:rPr>
        <w:t>对于保险公司，可能还存在一般户</w:t>
      </w:r>
      <w:r>
        <w:rPr>
          <w:rFonts w:hint="eastAsia"/>
        </w:rPr>
        <w:t>，这个一般户类似于募集户的作用，用户资金归集到募集户</w:t>
      </w:r>
      <w:r w:rsidR="00561111">
        <w:rPr>
          <w:rFonts w:hint="eastAsia"/>
        </w:rPr>
        <w:t>。</w:t>
      </w:r>
    </w:p>
    <w:p w14:paraId="44E93332" w14:textId="2075B09F" w:rsidR="00D52D18" w:rsidRPr="00617AD9" w:rsidRDefault="00D52D18" w:rsidP="00EC40FD">
      <w:pPr>
        <w:ind w:firstLineChars="200" w:firstLine="480"/>
      </w:pPr>
      <w:r>
        <w:rPr>
          <w:rFonts w:hint="eastAsia"/>
        </w:rPr>
        <w:t>增加币种，默认</w:t>
      </w:r>
      <w:r>
        <w:t>CNY</w:t>
      </w:r>
      <w:r>
        <w:rPr>
          <w:rFonts w:hint="eastAsia"/>
        </w:rPr>
        <w:t>，可选择</w:t>
      </w:r>
      <w:r w:rsidRPr="00D52D18">
        <w:t>USD</w:t>
      </w:r>
      <w:r w:rsidRPr="00D52D18">
        <w:t>美元、</w:t>
      </w:r>
      <w:r w:rsidRPr="00D52D18">
        <w:t>EUR</w:t>
      </w:r>
      <w:r w:rsidRPr="00D52D18">
        <w:t>欧元、</w:t>
      </w:r>
      <w:r w:rsidRPr="00D52D18">
        <w:t>HKD</w:t>
      </w:r>
      <w:r w:rsidRPr="00D52D18">
        <w:t>港币、</w:t>
      </w:r>
      <w:r w:rsidRPr="00D52D18">
        <w:t>GBP</w:t>
      </w:r>
      <w:r w:rsidRPr="00D52D18">
        <w:t>英镑、</w:t>
      </w:r>
      <w:r w:rsidRPr="00D52D18">
        <w:t>JPY</w:t>
      </w:r>
      <w:r w:rsidRPr="00D52D18">
        <w:t>日元</w:t>
      </w:r>
      <w:r>
        <w:rPr>
          <w:rFonts w:hint="eastAsia"/>
        </w:rPr>
        <w:t>，暂定这几种，有需要再增加数据字典；</w:t>
      </w:r>
    </w:p>
    <w:p w14:paraId="2BC9AF89" w14:textId="77777777" w:rsidR="00BF1EE1" w:rsidRPr="00617AD9" w:rsidRDefault="00BF1EE1">
      <w:pPr>
        <w:pStyle w:val="3"/>
      </w:pPr>
      <w:bookmarkStart w:id="22" w:name="_Toc7005199"/>
      <w:r w:rsidRPr="00617AD9">
        <w:rPr>
          <w:rFonts w:hint="eastAsia"/>
        </w:rPr>
        <w:lastRenderedPageBreak/>
        <w:t>DVP</w:t>
      </w:r>
      <w:r w:rsidRPr="00617AD9">
        <w:rPr>
          <w:rFonts w:hint="eastAsia"/>
        </w:rPr>
        <w:t>账户信息</w:t>
      </w:r>
      <w:bookmarkEnd w:id="22"/>
    </w:p>
    <w:p w14:paraId="735FEBEA" w14:textId="2A467F45" w:rsidR="00D51CBF" w:rsidRDefault="00EC40FD" w:rsidP="00D51CBF">
      <w:r>
        <w:rPr>
          <w:noProof/>
        </w:rPr>
        <w:drawing>
          <wp:inline distT="0" distB="0" distL="0" distR="0" wp14:anchorId="6D8D34A8" wp14:editId="40BFC020">
            <wp:extent cx="5274310" cy="40506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50665"/>
                    </a:xfrm>
                    <a:prstGeom prst="rect">
                      <a:avLst/>
                    </a:prstGeom>
                  </pic:spPr>
                </pic:pic>
              </a:graphicData>
            </a:graphic>
          </wp:inline>
        </w:drawing>
      </w:r>
    </w:p>
    <w:p w14:paraId="3E4DB33B" w14:textId="21F7BD81" w:rsidR="00A926CD" w:rsidRDefault="00A926CD" w:rsidP="00D51CBF">
      <w:r>
        <w:rPr>
          <w:rFonts w:hint="eastAsia"/>
        </w:rPr>
        <w:t>上清</w:t>
      </w:r>
      <w:r>
        <w:rPr>
          <w:rFonts w:hint="eastAsia"/>
        </w:rPr>
        <w:t>D</w:t>
      </w:r>
      <w:r>
        <w:t>VP</w:t>
      </w:r>
      <w:r>
        <w:rPr>
          <w:rFonts w:hint="eastAsia"/>
        </w:rPr>
        <w:t>托管行默认上清所，中债</w:t>
      </w:r>
      <w:r>
        <w:rPr>
          <w:rFonts w:hint="eastAsia"/>
        </w:rPr>
        <w:t>D</w:t>
      </w:r>
      <w:r>
        <w:t>VP</w:t>
      </w:r>
      <w:r>
        <w:rPr>
          <w:rFonts w:hint="eastAsia"/>
        </w:rPr>
        <w:t>托管行默认中央结算公司</w:t>
      </w:r>
      <w:r>
        <w:rPr>
          <w:rFonts w:hint="eastAsia"/>
        </w:rPr>
        <w:t>908</w:t>
      </w:r>
      <w:r>
        <w:rPr>
          <w:rFonts w:hint="eastAsia"/>
        </w:rPr>
        <w:t>；</w:t>
      </w:r>
    </w:p>
    <w:p w14:paraId="382DBB61" w14:textId="3AC2DD7E" w:rsidR="00EC40FD" w:rsidRPr="00617AD9" w:rsidRDefault="00EC40FD" w:rsidP="00D51CBF">
      <w:r>
        <w:rPr>
          <w:rFonts w:hint="eastAsia"/>
        </w:rPr>
        <w:t>两个</w:t>
      </w:r>
      <w:r>
        <w:rPr>
          <w:rFonts w:hint="eastAsia"/>
        </w:rPr>
        <w:t>D</w:t>
      </w:r>
      <w:r>
        <w:t>VP</w:t>
      </w:r>
      <w:r>
        <w:rPr>
          <w:rFonts w:hint="eastAsia"/>
        </w:rPr>
        <w:t>账户所在资产单元默认和托管户一个资产单元，前台不可修改；</w:t>
      </w:r>
    </w:p>
    <w:p w14:paraId="38526A3C" w14:textId="6F3B1FD6" w:rsidR="00431FEC" w:rsidRDefault="00431FEC">
      <w:pPr>
        <w:pStyle w:val="3"/>
      </w:pPr>
      <w:bookmarkStart w:id="23" w:name="_Toc7005200"/>
      <w:r>
        <w:rPr>
          <w:rFonts w:hint="eastAsia"/>
        </w:rPr>
        <w:lastRenderedPageBreak/>
        <w:t>三方存管账户</w:t>
      </w:r>
      <w:bookmarkEnd w:id="23"/>
    </w:p>
    <w:p w14:paraId="4A4134CD" w14:textId="384C6834" w:rsidR="00431FEC" w:rsidRDefault="009F0B68" w:rsidP="00431FEC">
      <w:r>
        <w:rPr>
          <w:noProof/>
        </w:rPr>
        <w:drawing>
          <wp:inline distT="0" distB="0" distL="0" distR="0" wp14:anchorId="66466755" wp14:editId="1535BDCD">
            <wp:extent cx="5274310" cy="40862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86225"/>
                    </a:xfrm>
                    <a:prstGeom prst="rect">
                      <a:avLst/>
                    </a:prstGeom>
                  </pic:spPr>
                </pic:pic>
              </a:graphicData>
            </a:graphic>
          </wp:inline>
        </w:drawing>
      </w:r>
    </w:p>
    <w:p w14:paraId="726B01CA" w14:textId="0F2D7975" w:rsidR="00A92D8E" w:rsidRDefault="00A92D8E" w:rsidP="00431FEC">
      <w:r>
        <w:rPr>
          <w:rFonts w:hint="eastAsia"/>
        </w:rPr>
        <w:t>如果托管模式是券商托管的，才会有</w:t>
      </w:r>
      <w:r w:rsidRPr="00A92D8E">
        <w:rPr>
          <w:rFonts w:hint="eastAsia"/>
          <w:color w:val="FF0000"/>
        </w:rPr>
        <w:t>对接柜台模式</w:t>
      </w:r>
      <w:r>
        <w:rPr>
          <w:rFonts w:hint="eastAsia"/>
          <w:color w:val="FF0000"/>
        </w:rPr>
        <w:t>，如果是电子接口，发送给前置机，如果是非电子接口，和托管户</w:t>
      </w:r>
      <w:r w:rsidR="009F0B68">
        <w:rPr>
          <w:rFonts w:hint="eastAsia"/>
          <w:color w:val="FF0000"/>
        </w:rPr>
        <w:t>其他划款</w:t>
      </w:r>
      <w:r>
        <w:rPr>
          <w:rFonts w:hint="eastAsia"/>
          <w:color w:val="FF0000"/>
        </w:rPr>
        <w:t>走相同模式；</w:t>
      </w:r>
    </w:p>
    <w:p w14:paraId="64CAD444" w14:textId="344858FB" w:rsidR="00561111" w:rsidRDefault="00561111" w:rsidP="00561111">
      <w:pPr>
        <w:ind w:firstLineChars="200" w:firstLine="480"/>
      </w:pPr>
      <w:r>
        <w:rPr>
          <w:rFonts w:hint="eastAsia"/>
        </w:rPr>
        <w:t>如果产品走分仓柜台或者券商结算，需</w:t>
      </w:r>
      <w:r w:rsidR="00490B18">
        <w:rPr>
          <w:rFonts w:hint="eastAsia"/>
        </w:rPr>
        <w:t>要在证券柜台开设三方存管账户，每个产品可以开设多个三方存管账户，理论上数量没有限制，测试是最多考虑</w:t>
      </w:r>
      <w:r w:rsidR="00490B18">
        <w:rPr>
          <w:rFonts w:hint="eastAsia"/>
        </w:rPr>
        <w:t>5</w:t>
      </w:r>
      <w:r w:rsidR="00490B18">
        <w:rPr>
          <w:rFonts w:hint="eastAsia"/>
        </w:rPr>
        <w:t>个三方存管账户场景；</w:t>
      </w:r>
      <w:r w:rsidR="00D12E17">
        <w:rPr>
          <w:rFonts w:hint="eastAsia"/>
        </w:rPr>
        <w:t>分仓模式下，银证转账发给柜台</w:t>
      </w:r>
      <w:r w:rsidR="009F0B68">
        <w:rPr>
          <w:rFonts w:hint="eastAsia"/>
        </w:rPr>
        <w:t>，也可以发送给托管人</w:t>
      </w:r>
      <w:r w:rsidR="00D12E17">
        <w:rPr>
          <w:rFonts w:hint="eastAsia"/>
        </w:rPr>
        <w:t>；</w:t>
      </w:r>
    </w:p>
    <w:p w14:paraId="2CD77E9E" w14:textId="44FB342A" w:rsidR="00231C14" w:rsidRDefault="00231C14" w:rsidP="00561111">
      <w:pPr>
        <w:ind w:firstLineChars="200" w:firstLine="480"/>
      </w:pPr>
      <w:r>
        <w:rPr>
          <w:rFonts w:hint="eastAsia"/>
        </w:rPr>
        <w:t>券商分仓从</w:t>
      </w:r>
      <w:r>
        <w:rPr>
          <w:rFonts w:hint="eastAsia"/>
        </w:rPr>
        <w:t>O</w:t>
      </w:r>
      <w:r>
        <w:t>32</w:t>
      </w:r>
      <w:r>
        <w:rPr>
          <w:rFonts w:hint="eastAsia"/>
        </w:rPr>
        <w:t>的组合维护上资产单元上获取；查询条件是基金产品还有公司层；获取到资产单元编号后，默认记录在该账户信息【对应资产单元编号】；</w:t>
      </w:r>
    </w:p>
    <w:p w14:paraId="3967C4BE" w14:textId="39A06F4C" w:rsidR="001A1419" w:rsidRDefault="001A1419">
      <w:pPr>
        <w:pStyle w:val="3"/>
      </w:pPr>
      <w:bookmarkStart w:id="24" w:name="_Toc7005201"/>
      <w:r>
        <w:rPr>
          <w:rFonts w:hint="eastAsia"/>
        </w:rPr>
        <w:t>票据资金账户</w:t>
      </w:r>
      <w:bookmarkEnd w:id="24"/>
    </w:p>
    <w:p w14:paraId="5ADA80F0" w14:textId="7913685B" w:rsidR="001A1419" w:rsidRPr="001A1419" w:rsidRDefault="001A1419" w:rsidP="001A1419">
      <w:pPr>
        <w:rPr>
          <w:rFonts w:hint="eastAsia"/>
        </w:rPr>
      </w:pPr>
      <w:r>
        <w:rPr>
          <w:rFonts w:hint="eastAsia"/>
        </w:rPr>
        <w:t>票据资金账户，用于开展票交所业务用，类似银行间</w:t>
      </w:r>
      <w:r>
        <w:rPr>
          <w:rFonts w:hint="eastAsia"/>
        </w:rPr>
        <w:t>D</w:t>
      </w:r>
      <w:r>
        <w:t>VP</w:t>
      </w:r>
      <w:r>
        <w:rPr>
          <w:rFonts w:hint="eastAsia"/>
        </w:rPr>
        <w:t>账户，交收模式是</w:t>
      </w:r>
      <w:r>
        <w:rPr>
          <w:rFonts w:hint="eastAsia"/>
        </w:rPr>
        <w:t>D</w:t>
      </w:r>
      <w:r>
        <w:t>VP</w:t>
      </w:r>
      <w:r>
        <w:rPr>
          <w:rFonts w:hint="eastAsia"/>
        </w:rPr>
        <w:t>交收，资金调整</w:t>
      </w:r>
      <w:r w:rsidR="00766E4A">
        <w:rPr>
          <w:rFonts w:hint="eastAsia"/>
        </w:rPr>
        <w:t>里</w:t>
      </w:r>
      <w:r>
        <w:rPr>
          <w:rFonts w:hint="eastAsia"/>
        </w:rPr>
        <w:t>，增加</w:t>
      </w:r>
      <w:r w:rsidR="00766E4A">
        <w:rPr>
          <w:rFonts w:hint="eastAsia"/>
        </w:rPr>
        <w:t>【票交所入金】和</w:t>
      </w:r>
      <w:r w:rsidR="00B513BA">
        <w:rPr>
          <w:rFonts w:hint="eastAsia"/>
        </w:rPr>
        <w:t>【</w:t>
      </w:r>
      <w:r w:rsidR="00766E4A">
        <w:rPr>
          <w:rFonts w:hint="eastAsia"/>
        </w:rPr>
        <w:t>票交所出金】</w:t>
      </w:r>
      <w:r>
        <w:rPr>
          <w:rFonts w:hint="eastAsia"/>
        </w:rPr>
        <w:t>；</w:t>
      </w:r>
    </w:p>
    <w:p w14:paraId="7280DEF6" w14:textId="68264036" w:rsidR="001A1419" w:rsidRPr="001A1419" w:rsidRDefault="001A1419" w:rsidP="001A1419">
      <w:pPr>
        <w:rPr>
          <w:rFonts w:hint="eastAsia"/>
        </w:rPr>
      </w:pPr>
      <w:r>
        <w:rPr>
          <w:noProof/>
        </w:rPr>
        <w:lastRenderedPageBreak/>
        <w:drawing>
          <wp:inline distT="0" distB="0" distL="0" distR="0" wp14:anchorId="1E7A40F8" wp14:editId="531B2C68">
            <wp:extent cx="5704762" cy="4419048"/>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4762" cy="4419048"/>
                    </a:xfrm>
                    <a:prstGeom prst="rect">
                      <a:avLst/>
                    </a:prstGeom>
                  </pic:spPr>
                </pic:pic>
              </a:graphicData>
            </a:graphic>
          </wp:inline>
        </w:drawing>
      </w:r>
    </w:p>
    <w:p w14:paraId="7C2C4ADD" w14:textId="55BD8743" w:rsidR="00167D63" w:rsidRPr="00617AD9" w:rsidRDefault="00167D63" w:rsidP="00167D63">
      <w:pPr>
        <w:pStyle w:val="3"/>
      </w:pPr>
      <w:bookmarkStart w:id="25" w:name="_Toc7005202"/>
      <w:r w:rsidRPr="00617AD9">
        <w:rPr>
          <w:rFonts w:hint="eastAsia"/>
        </w:rPr>
        <w:t>期货</w:t>
      </w:r>
      <w:r w:rsidR="00B12731">
        <w:rPr>
          <w:rFonts w:hint="eastAsia"/>
        </w:rPr>
        <w:t>保证金</w:t>
      </w:r>
      <w:r w:rsidRPr="00617AD9">
        <w:rPr>
          <w:rFonts w:hint="eastAsia"/>
        </w:rPr>
        <w:t>账户</w:t>
      </w:r>
      <w:bookmarkEnd w:id="25"/>
    </w:p>
    <w:p w14:paraId="4A410309" w14:textId="7FAB3ECE" w:rsidR="00167D63" w:rsidRPr="00617AD9" w:rsidRDefault="00490B18" w:rsidP="00167D63">
      <w:pPr>
        <w:ind w:firstLineChars="200" w:firstLine="480"/>
      </w:pPr>
      <w:r>
        <w:rPr>
          <w:rFonts w:hint="eastAsia"/>
        </w:rPr>
        <w:t>如果产品是量化</w:t>
      </w:r>
      <w:r w:rsidR="00B12731">
        <w:rPr>
          <w:rFonts w:hint="eastAsia"/>
        </w:rPr>
        <w:t>产品</w:t>
      </w:r>
      <w:r w:rsidR="008851C4">
        <w:rPr>
          <w:rFonts w:hint="eastAsia"/>
        </w:rPr>
        <w:t>，会开展期货业务，期货业务需要做期货出入金；即银期转账或期银转账</w:t>
      </w:r>
      <w:r w:rsidR="00167D63" w:rsidRPr="00617AD9">
        <w:rPr>
          <w:rFonts w:hint="eastAsia"/>
        </w:rPr>
        <w:t>，部分银行的期货出入金调整，需要中间账户过度才能完成调整，增加划款次数字段，默认</w:t>
      </w:r>
      <w:r w:rsidR="00167D63" w:rsidRPr="00617AD9">
        <w:rPr>
          <w:rFonts w:hint="eastAsia"/>
        </w:rPr>
        <w:t>1</w:t>
      </w:r>
      <w:r w:rsidR="00167D63" w:rsidRPr="00617AD9">
        <w:rPr>
          <w:rFonts w:hint="eastAsia"/>
        </w:rPr>
        <w:t>次，可选</w:t>
      </w:r>
      <w:r w:rsidR="00167D63" w:rsidRPr="00617AD9">
        <w:rPr>
          <w:rFonts w:hint="eastAsia"/>
        </w:rPr>
        <w:t>2</w:t>
      </w:r>
      <w:r w:rsidR="00167D63" w:rsidRPr="00617AD9">
        <w:rPr>
          <w:rFonts w:hint="eastAsia"/>
        </w:rPr>
        <w:t>次，对于</w:t>
      </w:r>
      <w:r w:rsidR="00167D63" w:rsidRPr="00617AD9">
        <w:rPr>
          <w:rFonts w:hint="eastAsia"/>
        </w:rPr>
        <w:t>2</w:t>
      </w:r>
      <w:r w:rsidR="003A7D7B" w:rsidRPr="00617AD9">
        <w:rPr>
          <w:rFonts w:hint="eastAsia"/>
        </w:rPr>
        <w:t>次划款业务，增加中间账户信息维护。</w:t>
      </w:r>
    </w:p>
    <w:p w14:paraId="1B5A1A10" w14:textId="2FF07A67" w:rsidR="00732141" w:rsidRDefault="00732141" w:rsidP="00167D63">
      <w:pPr>
        <w:ind w:firstLineChars="200" w:firstLine="480"/>
      </w:pPr>
      <w:r w:rsidRPr="00617AD9">
        <w:rPr>
          <w:rFonts w:hint="eastAsia"/>
        </w:rPr>
        <w:t>对于期货出入金业务，划款单模板需要根据各家期货公司要求单独配置。</w:t>
      </w:r>
    </w:p>
    <w:p w14:paraId="37949843" w14:textId="533A173B" w:rsidR="00431FEC" w:rsidRPr="00617AD9" w:rsidRDefault="00362165" w:rsidP="00431FEC">
      <w:r>
        <w:rPr>
          <w:noProof/>
        </w:rPr>
        <w:lastRenderedPageBreak/>
        <w:drawing>
          <wp:inline distT="0" distB="0" distL="0" distR="0" wp14:anchorId="769A06A6" wp14:editId="27EFCF10">
            <wp:extent cx="5274310" cy="76257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625715"/>
                    </a:xfrm>
                    <a:prstGeom prst="rect">
                      <a:avLst/>
                    </a:prstGeom>
                  </pic:spPr>
                </pic:pic>
              </a:graphicData>
            </a:graphic>
          </wp:inline>
        </w:drawing>
      </w:r>
    </w:p>
    <w:p w14:paraId="4CB48B79" w14:textId="4524F244" w:rsidR="00490B18" w:rsidRDefault="00490B18">
      <w:pPr>
        <w:pStyle w:val="3"/>
      </w:pPr>
      <w:bookmarkStart w:id="26" w:name="_Toc7005203"/>
      <w:r>
        <w:rPr>
          <w:rFonts w:hint="eastAsia"/>
        </w:rPr>
        <w:lastRenderedPageBreak/>
        <w:t>利率互换账户</w:t>
      </w:r>
      <w:r w:rsidR="009F4AC3">
        <w:rPr>
          <w:rFonts w:hint="eastAsia"/>
        </w:rPr>
        <w:t>（</w:t>
      </w:r>
      <w:r w:rsidR="00A013DD">
        <w:rPr>
          <w:rFonts w:hint="eastAsia"/>
        </w:rPr>
        <w:t>待完善</w:t>
      </w:r>
      <w:r w:rsidR="009F4AC3">
        <w:rPr>
          <w:rFonts w:hint="eastAsia"/>
        </w:rPr>
        <w:t>）</w:t>
      </w:r>
      <w:bookmarkEnd w:id="26"/>
    </w:p>
    <w:p w14:paraId="344D26C9" w14:textId="7C0790D5" w:rsidR="00362165" w:rsidRDefault="00362165" w:rsidP="00490B18">
      <w:pPr>
        <w:ind w:firstLineChars="200" w:firstLine="480"/>
      </w:pPr>
      <w:r>
        <w:rPr>
          <w:noProof/>
        </w:rPr>
        <w:drawing>
          <wp:inline distT="0" distB="0" distL="0" distR="0" wp14:anchorId="494C3A15" wp14:editId="5765632A">
            <wp:extent cx="5274310" cy="37007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00780"/>
                    </a:xfrm>
                    <a:prstGeom prst="rect">
                      <a:avLst/>
                    </a:prstGeom>
                  </pic:spPr>
                </pic:pic>
              </a:graphicData>
            </a:graphic>
          </wp:inline>
        </w:drawing>
      </w:r>
    </w:p>
    <w:p w14:paraId="4C356853" w14:textId="31773AFE" w:rsidR="00CC09A7" w:rsidRDefault="00490B18" w:rsidP="00490B18">
      <w:pPr>
        <w:ind w:firstLineChars="200" w:firstLine="480"/>
      </w:pPr>
      <w:r>
        <w:rPr>
          <w:rFonts w:hint="eastAsia"/>
        </w:rPr>
        <w:t>对于开展利率互换的客户来说，每个产品需要单独在外汇交易中心开设利率互换资金账</w:t>
      </w:r>
      <w:r w:rsidR="008851C4">
        <w:rPr>
          <w:rFonts w:hint="eastAsia"/>
        </w:rPr>
        <w:t>户</w:t>
      </w:r>
      <w:r>
        <w:rPr>
          <w:rFonts w:hint="eastAsia"/>
        </w:rPr>
        <w:t>，</w:t>
      </w:r>
      <w:r w:rsidR="0013230E">
        <w:rPr>
          <w:rFonts w:hint="eastAsia"/>
        </w:rPr>
        <w:t>出入金方式类似银期划款，增加利率互换入金（托管户</w:t>
      </w:r>
      <w:r w:rsidR="008851C4">
        <w:rPr>
          <w:rFonts w:hint="eastAsia"/>
        </w:rPr>
        <w:t>转</w:t>
      </w:r>
      <w:r w:rsidR="0013230E">
        <w:rPr>
          <w:rFonts w:hint="eastAsia"/>
        </w:rPr>
        <w:t>利率互换账户），利率互换出金（利率互换账户</w:t>
      </w:r>
      <w:r w:rsidR="008851C4">
        <w:rPr>
          <w:rFonts w:hint="eastAsia"/>
        </w:rPr>
        <w:t>转</w:t>
      </w:r>
      <w:r w:rsidR="0013230E">
        <w:rPr>
          <w:rFonts w:hint="eastAsia"/>
        </w:rPr>
        <w:t>托管户），目前利率互换支持的结算银行只有</w:t>
      </w:r>
      <w:r w:rsidR="0013230E">
        <w:rPr>
          <w:rFonts w:hint="eastAsia"/>
        </w:rPr>
        <w:t>5</w:t>
      </w:r>
      <w:r w:rsidR="0013230E">
        <w:rPr>
          <w:rFonts w:hint="eastAsia"/>
        </w:rPr>
        <w:t>家</w:t>
      </w:r>
      <w:r w:rsidR="008851C4">
        <w:rPr>
          <w:rFonts w:hint="eastAsia"/>
        </w:rPr>
        <w:t>，</w:t>
      </w:r>
      <w:r w:rsidR="0013230E">
        <w:rPr>
          <w:rFonts w:hint="eastAsia"/>
        </w:rPr>
        <w:t>如果托管行不支持利率互换业务结算，需要委托有结算资格银行进行结算</w:t>
      </w:r>
      <w:r w:rsidR="00CC09A7">
        <w:rPr>
          <w:rFonts w:hint="eastAsia"/>
        </w:rPr>
        <w:t>；</w:t>
      </w:r>
    </w:p>
    <w:p w14:paraId="2D3A3FCC" w14:textId="3B9C2AAD" w:rsidR="00490B18" w:rsidRPr="00490B18" w:rsidRDefault="00CC09A7" w:rsidP="00490B18">
      <w:pPr>
        <w:ind w:firstLineChars="200" w:firstLine="480"/>
      </w:pPr>
      <w:r>
        <w:rPr>
          <w:rFonts w:hint="eastAsia"/>
        </w:rPr>
        <w:t>目前主要是券商自营参与利率互换业务，基金公司有参与，业务类少；</w:t>
      </w:r>
    </w:p>
    <w:p w14:paraId="13DA282D" w14:textId="452AE94D" w:rsidR="00D51CBF" w:rsidRPr="00617AD9" w:rsidRDefault="00431FEC" w:rsidP="00D51CBF">
      <w:pPr>
        <w:pStyle w:val="3"/>
      </w:pPr>
      <w:bookmarkStart w:id="27" w:name="_Toc7005204"/>
      <w:r>
        <w:rPr>
          <w:rFonts w:hint="eastAsia"/>
        </w:rPr>
        <w:t>基金经理主办会计</w:t>
      </w:r>
      <w:bookmarkEnd w:id="27"/>
    </w:p>
    <w:p w14:paraId="3343F6D4" w14:textId="4B808729" w:rsidR="004F68DC" w:rsidRPr="00617AD9" w:rsidRDefault="004F68DC" w:rsidP="004F68DC">
      <w:pPr>
        <w:ind w:firstLineChars="200" w:firstLine="480"/>
      </w:pPr>
      <w:r w:rsidRPr="00617AD9">
        <w:rPr>
          <w:rFonts w:hint="eastAsia"/>
        </w:rPr>
        <w:t>基金经理信息和主办会计信息从</w:t>
      </w:r>
      <w:r w:rsidR="003A7D7B" w:rsidRPr="00617AD9">
        <w:rPr>
          <w:rFonts w:hint="eastAsia"/>
        </w:rPr>
        <w:t>O32</w:t>
      </w:r>
      <w:r w:rsidRPr="00617AD9">
        <w:rPr>
          <w:rFonts w:hint="eastAsia"/>
        </w:rPr>
        <w:t>角色</w:t>
      </w:r>
      <w:r w:rsidR="00431FEC">
        <w:rPr>
          <w:rFonts w:hint="eastAsia"/>
        </w:rPr>
        <w:t>维护表获取，关联人员权限，找到对应基金的对应基金经理和主办会计，基金经理和主办会计的签章统一在签章管理界面</w:t>
      </w:r>
      <w:r w:rsidRPr="00617AD9">
        <w:rPr>
          <w:rFonts w:hint="eastAsia"/>
        </w:rPr>
        <w:t>。</w:t>
      </w:r>
    </w:p>
    <w:p w14:paraId="5160EA7F" w14:textId="77777777" w:rsidR="003A7D7B" w:rsidRPr="00617AD9" w:rsidRDefault="003A7D7B" w:rsidP="004F68DC">
      <w:pPr>
        <w:ind w:firstLineChars="200" w:firstLine="480"/>
      </w:pPr>
      <w:r w:rsidRPr="00617AD9">
        <w:rPr>
          <w:rFonts w:hint="eastAsia"/>
        </w:rPr>
        <w:t>如果关联不到</w:t>
      </w:r>
      <w:r w:rsidRPr="00617AD9">
        <w:rPr>
          <w:rFonts w:hint="eastAsia"/>
        </w:rPr>
        <w:t>O32</w:t>
      </w:r>
      <w:r w:rsidRPr="00617AD9">
        <w:rPr>
          <w:rFonts w:hint="eastAsia"/>
        </w:rPr>
        <w:t>人员角色，可以从下拉列表里选择一个基金经理和主办会计，支持首字母筛选。</w:t>
      </w:r>
    </w:p>
    <w:p w14:paraId="1FECB071" w14:textId="7905147B" w:rsidR="00B018DE" w:rsidRDefault="00351C94">
      <w:pPr>
        <w:pStyle w:val="3"/>
      </w:pPr>
      <w:bookmarkStart w:id="28" w:name="_Toc440402110"/>
      <w:bookmarkStart w:id="29" w:name="_Toc440839032"/>
      <w:bookmarkStart w:id="30" w:name="_Toc440992363"/>
      <w:bookmarkStart w:id="31" w:name="_Toc440909615"/>
      <w:bookmarkStart w:id="32" w:name="_Toc440992403"/>
      <w:bookmarkStart w:id="33" w:name="_Toc7005205"/>
      <w:bookmarkEnd w:id="28"/>
      <w:bookmarkEnd w:id="29"/>
      <w:bookmarkEnd w:id="30"/>
      <w:bookmarkEnd w:id="31"/>
      <w:bookmarkEnd w:id="32"/>
      <w:r>
        <w:rPr>
          <w:rFonts w:hint="eastAsia"/>
        </w:rPr>
        <w:lastRenderedPageBreak/>
        <w:t>账户中心复核</w:t>
      </w:r>
      <w:bookmarkEnd w:id="33"/>
    </w:p>
    <w:p w14:paraId="4F9E3C59" w14:textId="768EF66D" w:rsidR="00351C94" w:rsidRPr="005641BA" w:rsidRDefault="00351C94" w:rsidP="00351C94">
      <w:r>
        <w:rPr>
          <w:rFonts w:hint="eastAsia"/>
        </w:rPr>
        <w:t>对于同一条数据，多次修改后，保留最新的，复核时，只展示最新记录用于复核；</w:t>
      </w:r>
    </w:p>
    <w:p w14:paraId="047DF1E9" w14:textId="77777777" w:rsidR="00351C94" w:rsidRDefault="00351C94" w:rsidP="00351C94">
      <w:r>
        <w:rPr>
          <w:rFonts w:hint="eastAsia"/>
        </w:rPr>
        <w:t>复核支持多选复核，复核的备注非必填；</w:t>
      </w:r>
    </w:p>
    <w:p w14:paraId="6EB6275F" w14:textId="77777777" w:rsidR="00351C94" w:rsidRDefault="00351C94" w:rsidP="00351C94">
      <w:r>
        <w:rPr>
          <w:rFonts w:hint="eastAsia"/>
        </w:rPr>
        <w:t>勾选【历史数据】后，暂时历史复核记录；</w:t>
      </w:r>
    </w:p>
    <w:p w14:paraId="5D115C66" w14:textId="05EE9127" w:rsidR="00351C94" w:rsidRPr="005641BA" w:rsidRDefault="00351C94" w:rsidP="00351C94">
      <w:r>
        <w:rPr>
          <w:rFonts w:hint="eastAsia"/>
        </w:rPr>
        <w:t>模糊查询，支持：产品代码、操作（通过、拒绝）、修改人；</w:t>
      </w:r>
    </w:p>
    <w:p w14:paraId="3CA5285B" w14:textId="77777777" w:rsidR="00351C94" w:rsidRPr="00351C94" w:rsidRDefault="00351C94" w:rsidP="00351C94"/>
    <w:p w14:paraId="3D995BFF" w14:textId="552C7160" w:rsidR="00B018DE" w:rsidRDefault="00351C94" w:rsidP="00AF1ABA">
      <w:r>
        <w:rPr>
          <w:noProof/>
        </w:rPr>
        <w:drawing>
          <wp:inline distT="0" distB="0" distL="0" distR="0" wp14:anchorId="25066152" wp14:editId="44682ACC">
            <wp:extent cx="8863330" cy="47656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3330" cy="4765675"/>
                    </a:xfrm>
                    <a:prstGeom prst="rect">
                      <a:avLst/>
                    </a:prstGeom>
                  </pic:spPr>
                </pic:pic>
              </a:graphicData>
            </a:graphic>
          </wp:inline>
        </w:drawing>
      </w:r>
    </w:p>
    <w:p w14:paraId="145F32E5" w14:textId="40814DA4" w:rsidR="00C470E1" w:rsidRDefault="00C470E1" w:rsidP="00AF1ABA">
      <w:r>
        <w:rPr>
          <w:noProof/>
        </w:rPr>
        <w:lastRenderedPageBreak/>
        <w:drawing>
          <wp:inline distT="0" distB="0" distL="0" distR="0" wp14:anchorId="3B8C5795" wp14:editId="25A26625">
            <wp:extent cx="5274310" cy="28378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37815"/>
                    </a:xfrm>
                    <a:prstGeom prst="rect">
                      <a:avLst/>
                    </a:prstGeom>
                  </pic:spPr>
                </pic:pic>
              </a:graphicData>
            </a:graphic>
          </wp:inline>
        </w:drawing>
      </w:r>
    </w:p>
    <w:p w14:paraId="1723090B" w14:textId="160092C4" w:rsidR="007A2C5F" w:rsidRDefault="007A2C5F" w:rsidP="00AF1ABA">
      <w:r>
        <w:rPr>
          <w:rFonts w:hint="eastAsia"/>
        </w:rPr>
        <w:t>复核记录按产品显示：比如一个产品修改了托管户信息和</w:t>
      </w:r>
      <w:r>
        <w:rPr>
          <w:rFonts w:hint="eastAsia"/>
        </w:rPr>
        <w:t>D</w:t>
      </w:r>
      <w:r>
        <w:t>VP</w:t>
      </w:r>
      <w:r>
        <w:rPr>
          <w:rFonts w:hint="eastAsia"/>
        </w:rPr>
        <w:t>账户信息，在复核界面还是显示一条记录；</w:t>
      </w:r>
    </w:p>
    <w:p w14:paraId="2F0B261F" w14:textId="2ADB9DA9" w:rsidR="007A2C5F" w:rsidRPr="00AF1ABA" w:rsidRDefault="007A2C5F" w:rsidP="00AF1ABA">
      <w:r>
        <w:rPr>
          <w:rFonts w:hint="eastAsia"/>
        </w:rPr>
        <w:t>多次修改账户信息，在没有复核前，一最后一次修改记录为准；</w:t>
      </w:r>
    </w:p>
    <w:p w14:paraId="1DA7FC4D" w14:textId="6251785C" w:rsidR="00AC2550" w:rsidRDefault="00AC2550" w:rsidP="00AC2550">
      <w:pPr>
        <w:pStyle w:val="2"/>
      </w:pPr>
      <w:bookmarkStart w:id="34" w:name="_Toc7005206"/>
      <w:r>
        <w:rPr>
          <w:rFonts w:hint="eastAsia"/>
        </w:rPr>
        <w:t>公共</w:t>
      </w:r>
      <w:r w:rsidRPr="00617AD9">
        <w:rPr>
          <w:rFonts w:hint="eastAsia"/>
        </w:rPr>
        <w:t>账户</w:t>
      </w:r>
      <w:r>
        <w:rPr>
          <w:rFonts w:hint="eastAsia"/>
        </w:rPr>
        <w:t>管理</w:t>
      </w:r>
      <w:bookmarkEnd w:id="34"/>
    </w:p>
    <w:p w14:paraId="6A835A81" w14:textId="55FC74C8" w:rsidR="00AC6C06" w:rsidRPr="00AC6C06" w:rsidRDefault="00AC6C06" w:rsidP="00AC6C06">
      <w:r>
        <w:rPr>
          <w:noProof/>
        </w:rPr>
        <w:drawing>
          <wp:inline distT="0" distB="0" distL="0" distR="0" wp14:anchorId="5118F5F8" wp14:editId="29DCC1CD">
            <wp:extent cx="5274310" cy="28301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30195"/>
                    </a:xfrm>
                    <a:prstGeom prst="rect">
                      <a:avLst/>
                    </a:prstGeom>
                  </pic:spPr>
                </pic:pic>
              </a:graphicData>
            </a:graphic>
          </wp:inline>
        </w:drawing>
      </w:r>
    </w:p>
    <w:p w14:paraId="5086E65F" w14:textId="1191DF0A" w:rsidR="00AC2550" w:rsidRDefault="00AC2550" w:rsidP="008E1E2F">
      <w:pPr>
        <w:ind w:firstLineChars="200" w:firstLine="480"/>
      </w:pPr>
      <w:r>
        <w:rPr>
          <w:rFonts w:hint="eastAsia"/>
        </w:rPr>
        <w:t>按账户用途维度去新增：</w:t>
      </w:r>
      <w:r>
        <w:rPr>
          <w:rFonts w:hint="eastAsia"/>
        </w:rPr>
        <w:t>TA</w:t>
      </w:r>
      <w:r>
        <w:rPr>
          <w:rFonts w:hint="eastAsia"/>
        </w:rPr>
        <w:t>账户，网下发行专户，中登上海非</w:t>
      </w:r>
      <w:r w:rsidR="00371E72">
        <w:rPr>
          <w:rFonts w:hint="eastAsia"/>
        </w:rPr>
        <w:t>担</w:t>
      </w:r>
      <w:r>
        <w:rPr>
          <w:rFonts w:hint="eastAsia"/>
        </w:rPr>
        <w:t>保结算户，中登深圳非</w:t>
      </w:r>
      <w:r w:rsidR="00371E72">
        <w:rPr>
          <w:rFonts w:hint="eastAsia"/>
        </w:rPr>
        <w:t>担</w:t>
      </w:r>
      <w:r>
        <w:rPr>
          <w:rFonts w:hint="eastAsia"/>
        </w:rPr>
        <w:t>保结算户，中登北京非</w:t>
      </w:r>
      <w:r w:rsidR="00371E72">
        <w:rPr>
          <w:rFonts w:hint="eastAsia"/>
        </w:rPr>
        <w:t>担</w:t>
      </w:r>
      <w:r>
        <w:rPr>
          <w:rFonts w:hint="eastAsia"/>
        </w:rPr>
        <w:t>保结算户（预留值域，暂无业务），</w:t>
      </w:r>
      <w:r w:rsidR="008E1E2F">
        <w:rPr>
          <w:rFonts w:hint="eastAsia"/>
        </w:rPr>
        <w:t>对手方</w:t>
      </w:r>
      <w:r>
        <w:rPr>
          <w:rFonts w:hint="eastAsia"/>
        </w:rPr>
        <w:t>账户，开基</w:t>
      </w:r>
      <w:r w:rsidR="008E1E2F">
        <w:rPr>
          <w:rFonts w:hint="eastAsia"/>
        </w:rPr>
        <w:t>直销</w:t>
      </w:r>
      <w:r>
        <w:rPr>
          <w:rFonts w:hint="eastAsia"/>
        </w:rPr>
        <w:t>账户，</w:t>
      </w:r>
      <w:r w:rsidR="008E1E2F">
        <w:rPr>
          <w:rFonts w:hint="eastAsia"/>
        </w:rPr>
        <w:t>开基代销账户，承销商账户，</w:t>
      </w:r>
      <w:r w:rsidR="00C470E1">
        <w:rPr>
          <w:rFonts w:hint="eastAsia"/>
        </w:rPr>
        <w:t>费用</w:t>
      </w:r>
      <w:r>
        <w:rPr>
          <w:rFonts w:hint="eastAsia"/>
        </w:rPr>
        <w:t>账户；</w:t>
      </w:r>
    </w:p>
    <w:p w14:paraId="24262DF2" w14:textId="5AEACF9E" w:rsidR="00E940EE" w:rsidRDefault="00E940EE" w:rsidP="008E1E2F">
      <w:pPr>
        <w:ind w:firstLineChars="200" w:firstLine="480"/>
      </w:pPr>
      <w:r>
        <w:rPr>
          <w:rFonts w:hint="eastAsia"/>
        </w:rPr>
        <w:t>模糊搜索框，支持账号，产品代码产品名称，账户名称的模糊搜索；</w:t>
      </w:r>
    </w:p>
    <w:p w14:paraId="7D2BC8C5" w14:textId="69107674" w:rsidR="00E940EE" w:rsidRDefault="00E940EE" w:rsidP="008E1E2F">
      <w:pPr>
        <w:ind w:firstLineChars="200" w:firstLine="480"/>
      </w:pPr>
      <w:r>
        <w:rPr>
          <w:rFonts w:hint="eastAsia"/>
        </w:rPr>
        <w:lastRenderedPageBreak/>
        <w:t>产品代码和产品名称搜索逻辑：带出和该产品可使用的费用账户和存款账户，其他账户是公共性的，不必带出</w:t>
      </w:r>
      <w:r w:rsidR="001519C3">
        <w:rPr>
          <w:rFonts w:hint="eastAsia"/>
        </w:rPr>
        <w:t>（天弘郭孜确认）</w:t>
      </w:r>
      <w:r>
        <w:rPr>
          <w:rFonts w:hint="eastAsia"/>
        </w:rPr>
        <w:t>；</w:t>
      </w:r>
    </w:p>
    <w:p w14:paraId="379D3C86" w14:textId="32FE591C" w:rsidR="002A2247" w:rsidRPr="001C35C9" w:rsidRDefault="002A2247" w:rsidP="008E1E2F">
      <w:pPr>
        <w:ind w:firstLineChars="200" w:firstLine="480"/>
        <w:rPr>
          <w:color w:val="FF0000"/>
        </w:rPr>
      </w:pPr>
      <w:r w:rsidRPr="001C35C9">
        <w:rPr>
          <w:rFonts w:hint="eastAsia"/>
          <w:color w:val="FF0000"/>
        </w:rPr>
        <w:t>对于新增账户，账户状态默认是正常，</w:t>
      </w:r>
      <w:r w:rsidR="00C1639F" w:rsidRPr="001C35C9">
        <w:rPr>
          <w:rFonts w:hint="eastAsia"/>
          <w:color w:val="FF0000"/>
        </w:rPr>
        <w:t>银行总行和开户行名称非必填；</w:t>
      </w:r>
    </w:p>
    <w:p w14:paraId="42508EA9" w14:textId="016761FC" w:rsidR="00160BD1" w:rsidRDefault="00160BD1" w:rsidP="00160BD1">
      <w:pPr>
        <w:pStyle w:val="3"/>
      </w:pPr>
      <w:bookmarkStart w:id="35" w:name="_Toc7005207"/>
      <w:r>
        <w:rPr>
          <w:rFonts w:hint="eastAsia"/>
        </w:rPr>
        <w:t>网下</w:t>
      </w:r>
      <w:r w:rsidR="00DF59A1">
        <w:rPr>
          <w:rFonts w:hint="eastAsia"/>
        </w:rPr>
        <w:t>发行</w:t>
      </w:r>
      <w:r>
        <w:rPr>
          <w:rFonts w:hint="eastAsia"/>
        </w:rPr>
        <w:t>专户</w:t>
      </w:r>
      <w:bookmarkEnd w:id="35"/>
    </w:p>
    <w:p w14:paraId="361802C6" w14:textId="52CD9255" w:rsidR="00735B7F" w:rsidRDefault="00160BD1" w:rsidP="00160BD1">
      <w:r>
        <w:rPr>
          <w:rFonts w:hint="eastAsia"/>
        </w:rPr>
        <w:t>用于</w:t>
      </w:r>
      <w:r w:rsidR="00735B7F">
        <w:rPr>
          <w:rFonts w:hint="eastAsia"/>
        </w:rPr>
        <w:t>网下</w:t>
      </w:r>
      <w:r>
        <w:rPr>
          <w:rFonts w:hint="eastAsia"/>
        </w:rPr>
        <w:t>新股业务，每个产品新股</w:t>
      </w:r>
      <w:r w:rsidR="00735B7F">
        <w:rPr>
          <w:rFonts w:hint="eastAsia"/>
        </w:rPr>
        <w:t>中签缴款</w:t>
      </w:r>
      <w:r>
        <w:rPr>
          <w:rFonts w:hint="eastAsia"/>
        </w:rPr>
        <w:t>账户，对手方</w:t>
      </w:r>
      <w:r w:rsidR="00735B7F">
        <w:rPr>
          <w:rFonts w:hint="eastAsia"/>
        </w:rPr>
        <w:t>都是和托管户同一个银行的网下专户；区分上海和深圳；</w:t>
      </w:r>
    </w:p>
    <w:p w14:paraId="68D90343" w14:textId="3D7DC4AA" w:rsidR="00160BD1" w:rsidRDefault="00735B7F" w:rsidP="00160BD1">
      <w:r>
        <w:rPr>
          <w:rFonts w:hint="eastAsia"/>
        </w:rPr>
        <w:t>部分托管行没有网下新股结算资格，就会委托其他有结算的银行去做，比如宁波银行没有网下新股业务结算资格，委托交行结算；因此增加了托管行选择字段，</w:t>
      </w:r>
      <w:r w:rsidR="00160BD1">
        <w:rPr>
          <w:rFonts w:hint="eastAsia"/>
        </w:rPr>
        <w:t>托管行可以多选，不可全选；</w:t>
      </w:r>
    </w:p>
    <w:p w14:paraId="277DCA34" w14:textId="45B8FD3A" w:rsidR="00160BD1" w:rsidRPr="00160BD1" w:rsidRDefault="00DF59A1" w:rsidP="00160BD1">
      <w:r>
        <w:rPr>
          <w:noProof/>
        </w:rPr>
        <w:drawing>
          <wp:inline distT="0" distB="0" distL="0" distR="0" wp14:anchorId="765FC598" wp14:editId="532C4CBB">
            <wp:extent cx="6249035" cy="5274310"/>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49035" cy="5274310"/>
                    </a:xfrm>
                    <a:prstGeom prst="rect">
                      <a:avLst/>
                    </a:prstGeom>
                  </pic:spPr>
                </pic:pic>
              </a:graphicData>
            </a:graphic>
          </wp:inline>
        </w:drawing>
      </w:r>
    </w:p>
    <w:p w14:paraId="6C0241D3" w14:textId="24B5D54E" w:rsidR="00735B7F" w:rsidRDefault="00735B7F">
      <w:pPr>
        <w:pStyle w:val="3"/>
      </w:pPr>
      <w:bookmarkStart w:id="36" w:name="_Toc7005208"/>
      <w:r>
        <w:rPr>
          <w:rFonts w:hint="eastAsia"/>
        </w:rPr>
        <w:lastRenderedPageBreak/>
        <w:t>上海</w:t>
      </w:r>
      <w:r>
        <w:rPr>
          <w:rFonts w:hint="eastAsia"/>
        </w:rPr>
        <w:t>/</w:t>
      </w:r>
      <w:r>
        <w:rPr>
          <w:rFonts w:hint="eastAsia"/>
        </w:rPr>
        <w:t>深圳非担保结算户</w:t>
      </w:r>
      <w:bookmarkEnd w:id="36"/>
    </w:p>
    <w:p w14:paraId="480FB09C" w14:textId="72943880" w:rsidR="00735B7F" w:rsidRDefault="00735B7F" w:rsidP="008E1E2F">
      <w:pPr>
        <w:ind w:firstLineChars="200" w:firstLine="480"/>
        <w:rPr>
          <w:b/>
        </w:rPr>
      </w:pPr>
      <w:r>
        <w:rPr>
          <w:rFonts w:hint="eastAsia"/>
        </w:rPr>
        <w:t>上海非担保结算户</w:t>
      </w:r>
      <w:r w:rsidR="008E1E2F">
        <w:rPr>
          <w:rFonts w:hint="eastAsia"/>
        </w:rPr>
        <w:t>：</w:t>
      </w:r>
      <w:r w:rsidRPr="00536FD1">
        <w:rPr>
          <w:rFonts w:hint="eastAsia"/>
          <w:b/>
        </w:rPr>
        <w:t>隶属于同一个托管银行的</w:t>
      </w:r>
      <w:r>
        <w:rPr>
          <w:rFonts w:hint="eastAsia"/>
          <w:b/>
        </w:rPr>
        <w:t>基金产品</w:t>
      </w:r>
      <w:r w:rsidR="008E1E2F">
        <w:rPr>
          <w:rFonts w:hint="eastAsia"/>
          <w:b/>
        </w:rPr>
        <w:t>，开展</w:t>
      </w:r>
      <w:r w:rsidRPr="00C16437">
        <w:rPr>
          <w:rFonts w:hint="eastAsia"/>
          <w:b/>
          <w:color w:val="FF0000"/>
        </w:rPr>
        <w:t>上交所固收平台业务，</w:t>
      </w:r>
      <w:r>
        <w:rPr>
          <w:rFonts w:hint="eastAsia"/>
          <w:b/>
          <w:color w:val="FF0000"/>
        </w:rPr>
        <w:t>上交所</w:t>
      </w:r>
      <w:r w:rsidRPr="00C16437">
        <w:rPr>
          <w:rFonts w:hint="eastAsia"/>
          <w:b/>
          <w:color w:val="FF0000"/>
        </w:rPr>
        <w:t>跨境</w:t>
      </w:r>
      <w:r w:rsidRPr="00C16437">
        <w:rPr>
          <w:rFonts w:hint="eastAsia"/>
          <w:b/>
          <w:color w:val="FF0000"/>
        </w:rPr>
        <w:t>ET</w:t>
      </w:r>
      <w:r w:rsidRPr="00C16437">
        <w:rPr>
          <w:b/>
          <w:color w:val="FF0000"/>
        </w:rPr>
        <w:t>F</w:t>
      </w:r>
      <w:r w:rsidRPr="00C16437">
        <w:rPr>
          <w:rFonts w:hint="eastAsia"/>
          <w:b/>
          <w:color w:val="FF0000"/>
        </w:rPr>
        <w:t>申购，</w:t>
      </w:r>
      <w:r>
        <w:rPr>
          <w:rFonts w:hint="eastAsia"/>
          <w:b/>
        </w:rPr>
        <w:t>以上非担保业务涉及</w:t>
      </w:r>
      <w:r w:rsidR="008E1E2F">
        <w:rPr>
          <w:rFonts w:hint="eastAsia"/>
          <w:b/>
        </w:rPr>
        <w:t>出入款账户，都是上海非担保结算户</w:t>
      </w:r>
      <w:r>
        <w:rPr>
          <w:rFonts w:hint="eastAsia"/>
          <w:b/>
        </w:rPr>
        <w:t>；</w:t>
      </w:r>
      <w:r w:rsidR="008E1E2F">
        <w:rPr>
          <w:rFonts w:hint="eastAsia"/>
          <w:b/>
        </w:rPr>
        <w:t>该账户由中登公布，属于市场基本信息，维护到标准库里；</w:t>
      </w:r>
    </w:p>
    <w:p w14:paraId="50852BA7" w14:textId="4F550419" w:rsidR="008E1E2F" w:rsidRDefault="008E1E2F" w:rsidP="008E1E2F">
      <w:pPr>
        <w:ind w:firstLineChars="200" w:firstLine="480"/>
      </w:pPr>
      <w:r>
        <w:rPr>
          <w:rFonts w:hint="eastAsia"/>
        </w:rPr>
        <w:t>深圳非担保结算户：深圳综合协议平台业务（深交所大宗，深圳债券协议回购业务）的入款账户从这里获取；</w:t>
      </w:r>
    </w:p>
    <w:p w14:paraId="3B487C70" w14:textId="77777777" w:rsidR="008E1E2F" w:rsidRPr="008E1E2F" w:rsidRDefault="008E1E2F" w:rsidP="008E1E2F"/>
    <w:p w14:paraId="1CF72558" w14:textId="5FC84D0F" w:rsidR="00735B7F" w:rsidRDefault="00763C66" w:rsidP="00735B7F">
      <w:r>
        <w:rPr>
          <w:noProof/>
        </w:rPr>
        <w:drawing>
          <wp:inline distT="0" distB="0" distL="0" distR="0" wp14:anchorId="224129E5" wp14:editId="38F0E9D1">
            <wp:extent cx="6131560" cy="52743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1560" cy="5274310"/>
                    </a:xfrm>
                    <a:prstGeom prst="rect">
                      <a:avLst/>
                    </a:prstGeom>
                  </pic:spPr>
                </pic:pic>
              </a:graphicData>
            </a:graphic>
          </wp:inline>
        </w:drawing>
      </w:r>
    </w:p>
    <w:p w14:paraId="6EC4DE0F" w14:textId="69422C04" w:rsidR="00735B7F" w:rsidRPr="00735B7F" w:rsidRDefault="00763C66" w:rsidP="00735B7F">
      <w:r>
        <w:rPr>
          <w:noProof/>
        </w:rPr>
        <w:lastRenderedPageBreak/>
        <w:drawing>
          <wp:inline distT="0" distB="0" distL="0" distR="0" wp14:anchorId="2A9F8CD1" wp14:editId="45E9EEF7">
            <wp:extent cx="6003925" cy="5274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3925" cy="5274310"/>
                    </a:xfrm>
                    <a:prstGeom prst="rect">
                      <a:avLst/>
                    </a:prstGeom>
                  </pic:spPr>
                </pic:pic>
              </a:graphicData>
            </a:graphic>
          </wp:inline>
        </w:drawing>
      </w:r>
    </w:p>
    <w:p w14:paraId="37BCDB61" w14:textId="5589C15D" w:rsidR="00735B7F" w:rsidRDefault="00735B7F" w:rsidP="008E1E2F">
      <w:pPr>
        <w:pStyle w:val="3"/>
        <w:spacing w:before="120" w:after="120" w:line="360" w:lineRule="auto"/>
      </w:pPr>
      <w:bookmarkStart w:id="37" w:name="_Toc7005209"/>
      <w:r>
        <w:rPr>
          <w:rFonts w:hint="eastAsia"/>
        </w:rPr>
        <w:t>T</w:t>
      </w:r>
      <w:r>
        <w:t>A</w:t>
      </w:r>
      <w:r>
        <w:rPr>
          <w:rFonts w:hint="eastAsia"/>
        </w:rPr>
        <w:t>账户</w:t>
      </w:r>
      <w:bookmarkEnd w:id="37"/>
    </w:p>
    <w:p w14:paraId="2300C8C3" w14:textId="076FE445" w:rsidR="00735B7F" w:rsidRDefault="00735B7F" w:rsidP="00735B7F">
      <w:r>
        <w:rPr>
          <w:rFonts w:hint="eastAsia"/>
        </w:rPr>
        <w:t>分自建</w:t>
      </w:r>
      <w:r>
        <w:rPr>
          <w:rFonts w:hint="eastAsia"/>
        </w:rPr>
        <w:t>T</w:t>
      </w:r>
      <w:r>
        <w:t>A</w:t>
      </w:r>
      <w:r>
        <w:rPr>
          <w:rFonts w:hint="eastAsia"/>
        </w:rPr>
        <w:t>账户和中登上海</w:t>
      </w:r>
      <w:r>
        <w:rPr>
          <w:rFonts w:hint="eastAsia"/>
        </w:rPr>
        <w:t>T</w:t>
      </w:r>
      <w:r>
        <w:t>A</w:t>
      </w:r>
      <w:r>
        <w:rPr>
          <w:rFonts w:hint="eastAsia"/>
        </w:rPr>
        <w:t>账户，中登深圳</w:t>
      </w:r>
      <w:r>
        <w:rPr>
          <w:rFonts w:hint="eastAsia"/>
        </w:rPr>
        <w:t>T</w:t>
      </w:r>
      <w:r>
        <w:t>A</w:t>
      </w:r>
      <w:r>
        <w:rPr>
          <w:rFonts w:hint="eastAsia"/>
        </w:rPr>
        <w:t>账户</w:t>
      </w:r>
    </w:p>
    <w:p w14:paraId="6A0D14DA" w14:textId="231F4F48" w:rsidR="00735B7F" w:rsidRPr="00735B7F" w:rsidRDefault="00763C66" w:rsidP="00735B7F">
      <w:pPr>
        <w:rPr>
          <w:noProof/>
        </w:rPr>
      </w:pPr>
      <w:r>
        <w:rPr>
          <w:noProof/>
        </w:rPr>
        <w:lastRenderedPageBreak/>
        <w:drawing>
          <wp:inline distT="0" distB="0" distL="0" distR="0" wp14:anchorId="564F55A5" wp14:editId="745F3925">
            <wp:extent cx="5762525" cy="499586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7890" cy="5000514"/>
                    </a:xfrm>
                    <a:prstGeom prst="rect">
                      <a:avLst/>
                    </a:prstGeom>
                  </pic:spPr>
                </pic:pic>
              </a:graphicData>
            </a:graphic>
          </wp:inline>
        </w:drawing>
      </w:r>
    </w:p>
    <w:p w14:paraId="1CACE5E8" w14:textId="2FBE9460" w:rsidR="00735B7F" w:rsidRDefault="00735B7F">
      <w:pPr>
        <w:pStyle w:val="3"/>
      </w:pPr>
      <w:bookmarkStart w:id="38" w:name="_Toc7005210"/>
      <w:r>
        <w:rPr>
          <w:rFonts w:hint="eastAsia"/>
        </w:rPr>
        <w:t>存款账户</w:t>
      </w:r>
      <w:bookmarkEnd w:id="38"/>
    </w:p>
    <w:p w14:paraId="29AB50B6" w14:textId="77777777" w:rsidR="0097481D" w:rsidRDefault="00735B7F" w:rsidP="00735B7F">
      <w:r>
        <w:rPr>
          <w:rFonts w:hint="eastAsia"/>
        </w:rPr>
        <w:t>存款账户通常是投资经理或者交易员和存款行做好</w:t>
      </w:r>
      <w:r w:rsidR="0097481D">
        <w:rPr>
          <w:rFonts w:hint="eastAsia"/>
        </w:rPr>
        <w:t>达成协议后（或提前现场开户好），存款行传真提供存款账户，原则上来说应该是业务维护账户到系统里，实际上大多数客户都是由运营资金岗维护存款账户；</w:t>
      </w:r>
    </w:p>
    <w:p w14:paraId="39200305" w14:textId="66FDFEEA" w:rsidR="00735B7F" w:rsidRDefault="00735B7F" w:rsidP="00735B7F">
      <w:pPr>
        <w:rPr>
          <w:color w:val="FF0000"/>
        </w:rPr>
      </w:pPr>
      <w:r>
        <w:rPr>
          <w:rFonts w:hint="eastAsia"/>
        </w:rPr>
        <w:t>对于协议存款来说，通常会有多个产品往这个存款账户划款，因此，一定程度上也算是公共银行账户；</w:t>
      </w:r>
      <w:r w:rsidRPr="00151D5F">
        <w:rPr>
          <w:rFonts w:hint="eastAsia"/>
        </w:rPr>
        <w:t>存款的对手方，发行人分类是银行</w:t>
      </w:r>
      <w:r>
        <w:rPr>
          <w:rFonts w:hint="eastAsia"/>
        </w:rPr>
        <w:t>；</w:t>
      </w:r>
      <w:r w:rsidRPr="00151D5F">
        <w:rPr>
          <w:rFonts w:hint="eastAsia"/>
          <w:color w:val="FF0000"/>
        </w:rPr>
        <w:t>从本方银行账户中迁移出；</w:t>
      </w:r>
    </w:p>
    <w:p w14:paraId="392957E3" w14:textId="14C3443A" w:rsidR="0097481D" w:rsidRPr="00151D5F" w:rsidRDefault="0097481D" w:rsidP="00735B7F">
      <w:pPr>
        <w:rPr>
          <w:color w:val="FF0000"/>
        </w:rPr>
      </w:pPr>
      <w:r>
        <w:rPr>
          <w:rFonts w:hint="eastAsia"/>
          <w:color w:val="FF0000"/>
        </w:rPr>
        <w:t>目前了解，农行和浙商银行，每次存款业务都会新开账户，其他银行的存款账户，按产品开设，同一个银行的存款账户，可以长期延用；</w:t>
      </w:r>
    </w:p>
    <w:p w14:paraId="3D4EE73D" w14:textId="3596FBA3" w:rsidR="00735B7F" w:rsidRPr="00735B7F" w:rsidRDefault="008417B8" w:rsidP="00735B7F">
      <w:r>
        <w:rPr>
          <w:noProof/>
        </w:rPr>
        <w:lastRenderedPageBreak/>
        <w:drawing>
          <wp:inline distT="0" distB="0" distL="0" distR="0" wp14:anchorId="7C407B5F" wp14:editId="50C9DF93">
            <wp:extent cx="6317615" cy="5274310"/>
            <wp:effectExtent l="0" t="0" r="6985"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7615" cy="5274310"/>
                    </a:xfrm>
                    <a:prstGeom prst="rect">
                      <a:avLst/>
                    </a:prstGeom>
                  </pic:spPr>
                </pic:pic>
              </a:graphicData>
            </a:graphic>
          </wp:inline>
        </w:drawing>
      </w:r>
    </w:p>
    <w:p w14:paraId="4E64969F" w14:textId="29110308" w:rsidR="0097481D" w:rsidRDefault="0097481D">
      <w:pPr>
        <w:pStyle w:val="3"/>
      </w:pPr>
      <w:bookmarkStart w:id="39" w:name="_Toc7005211"/>
      <w:r>
        <w:rPr>
          <w:rFonts w:hint="eastAsia"/>
        </w:rPr>
        <w:t>开基直销账户</w:t>
      </w:r>
      <w:bookmarkEnd w:id="39"/>
    </w:p>
    <w:p w14:paraId="7118D8E9" w14:textId="77777777" w:rsidR="00B01EF1" w:rsidRDefault="0097481D" w:rsidP="00B01EF1">
      <w:pPr>
        <w:ind w:firstLineChars="200" w:firstLine="480"/>
      </w:pPr>
      <w:r>
        <w:rPr>
          <w:rFonts w:hint="eastAsia"/>
        </w:rPr>
        <w:t>开基直销业务，</w:t>
      </w:r>
      <w:r w:rsidR="00E40D4C">
        <w:rPr>
          <w:rFonts w:hint="eastAsia"/>
        </w:rPr>
        <w:t>是</w:t>
      </w:r>
      <w:r>
        <w:rPr>
          <w:rFonts w:hint="eastAsia"/>
        </w:rPr>
        <w:t>基金公司的</w:t>
      </w:r>
      <w:r w:rsidR="00E40D4C">
        <w:rPr>
          <w:rFonts w:hint="eastAsia"/>
        </w:rPr>
        <w:t>在产品发行公告里公布的直销银行账户，</w:t>
      </w:r>
      <w:r w:rsidR="00B01EF1">
        <w:rPr>
          <w:rFonts w:hint="eastAsia"/>
        </w:rPr>
        <w:t>一般基金公司会有几个直销账户</w:t>
      </w:r>
      <w:r>
        <w:rPr>
          <w:rFonts w:hint="eastAsia"/>
        </w:rPr>
        <w:t>，</w:t>
      </w:r>
      <w:r w:rsidR="00B01EF1">
        <w:rPr>
          <w:rFonts w:hint="eastAsia"/>
        </w:rPr>
        <w:t>所有产品都走这几个账户，直销账户有可能会发生变更或者新增</w:t>
      </w:r>
      <w:r>
        <w:rPr>
          <w:rFonts w:hint="eastAsia"/>
        </w:rPr>
        <w:t>，</w:t>
      </w:r>
      <w:r w:rsidR="00B01EF1">
        <w:rPr>
          <w:rFonts w:hint="eastAsia"/>
        </w:rPr>
        <w:t>但是目前这些操作只有在基金公司官网公布，投资人没法主动收到这个变更信息，需要主动去查看，这个职责目前是业务复核岗去确认；</w:t>
      </w:r>
    </w:p>
    <w:p w14:paraId="0CADFFC8" w14:textId="77429757" w:rsidR="0097481D" w:rsidRDefault="00B01EF1" w:rsidP="00B01EF1">
      <w:pPr>
        <w:ind w:firstLineChars="200" w:firstLine="480"/>
      </w:pPr>
      <w:r>
        <w:rPr>
          <w:rFonts w:hint="eastAsia"/>
        </w:rPr>
        <w:t>开基业务</w:t>
      </w:r>
      <w:r w:rsidR="0097481D">
        <w:rPr>
          <w:rFonts w:hint="eastAsia"/>
        </w:rPr>
        <w:t>划款时，默认和托管行同行优先原则，如果</w:t>
      </w:r>
      <w:r w:rsidR="00EB3E82">
        <w:rPr>
          <w:rFonts w:hint="eastAsia"/>
        </w:rPr>
        <w:t>没有同行，默认序号最小的账户，可以更改，以后申购同一个发行人的基金，都默认上一次选择的账户；</w:t>
      </w:r>
    </w:p>
    <w:p w14:paraId="64E07CE7" w14:textId="654BC46B" w:rsidR="00EB3E82" w:rsidRDefault="00EB3E82" w:rsidP="00EB3E82">
      <w:pPr>
        <w:ind w:firstLineChars="200" w:firstLine="480"/>
      </w:pPr>
      <w:r>
        <w:rPr>
          <w:rFonts w:hint="eastAsia"/>
        </w:rPr>
        <w:t>从</w:t>
      </w:r>
      <w:r>
        <w:rPr>
          <w:rFonts w:hint="eastAsia"/>
        </w:rPr>
        <w:t>O</w:t>
      </w:r>
      <w:r>
        <w:t>32</w:t>
      </w:r>
      <w:r>
        <w:rPr>
          <w:rFonts w:hint="eastAsia"/>
        </w:rPr>
        <w:t>获取发行人，</w:t>
      </w:r>
      <w:r w:rsidRPr="00151D5F">
        <w:rPr>
          <w:rFonts w:hint="eastAsia"/>
        </w:rPr>
        <w:t>发行人分类是基金管理公司</w:t>
      </w:r>
      <w:r>
        <w:rPr>
          <w:rFonts w:hint="eastAsia"/>
        </w:rPr>
        <w:t>；</w:t>
      </w:r>
    </w:p>
    <w:p w14:paraId="6E06A627" w14:textId="63174A25" w:rsidR="00B01EF1" w:rsidRDefault="00B01EF1" w:rsidP="00EB3E82">
      <w:pPr>
        <w:ind w:firstLineChars="200" w:firstLine="480"/>
      </w:pPr>
      <w:r>
        <w:rPr>
          <w:noProof/>
        </w:rPr>
        <w:lastRenderedPageBreak/>
        <w:drawing>
          <wp:inline distT="0" distB="0" distL="0" distR="0" wp14:anchorId="0F8460FC" wp14:editId="061FF195">
            <wp:extent cx="3875405" cy="50006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5651" cy="5000942"/>
                    </a:xfrm>
                    <a:prstGeom prst="rect">
                      <a:avLst/>
                    </a:prstGeom>
                  </pic:spPr>
                </pic:pic>
              </a:graphicData>
            </a:graphic>
          </wp:inline>
        </w:drawing>
      </w:r>
    </w:p>
    <w:p w14:paraId="67B41F6A" w14:textId="5342046D" w:rsidR="00EB3E82" w:rsidRPr="0097481D" w:rsidRDefault="00763C66" w:rsidP="0097481D">
      <w:r>
        <w:rPr>
          <w:noProof/>
        </w:rPr>
        <w:lastRenderedPageBreak/>
        <w:drawing>
          <wp:inline distT="0" distB="0" distL="0" distR="0" wp14:anchorId="26B09D12" wp14:editId="60867C5A">
            <wp:extent cx="6075045" cy="5274310"/>
            <wp:effectExtent l="0" t="0" r="1905"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5045" cy="5274310"/>
                    </a:xfrm>
                    <a:prstGeom prst="rect">
                      <a:avLst/>
                    </a:prstGeom>
                  </pic:spPr>
                </pic:pic>
              </a:graphicData>
            </a:graphic>
          </wp:inline>
        </w:drawing>
      </w:r>
    </w:p>
    <w:p w14:paraId="22CF39D7" w14:textId="49CC243F" w:rsidR="00EB3E82" w:rsidRDefault="00EB3E82">
      <w:pPr>
        <w:pStyle w:val="3"/>
      </w:pPr>
      <w:bookmarkStart w:id="40" w:name="_Toc7005212"/>
      <w:r>
        <w:rPr>
          <w:rFonts w:hint="eastAsia"/>
        </w:rPr>
        <w:t>开基代销账户</w:t>
      </w:r>
      <w:bookmarkEnd w:id="40"/>
    </w:p>
    <w:p w14:paraId="37975D74" w14:textId="269B1AE6" w:rsidR="00EB3E82" w:rsidRDefault="00EB3E82" w:rsidP="00EB3E82">
      <w:r>
        <w:rPr>
          <w:rFonts w:hint="eastAsia"/>
        </w:rPr>
        <w:t>开销机构账户，通过开基代销申购基金，不管申购什么产品，资金都是划款到代销机构；支持的代销机构有：</w:t>
      </w:r>
    </w:p>
    <w:p w14:paraId="1A891502" w14:textId="55AED135" w:rsidR="00EB3E82" w:rsidRDefault="009A6BC8" w:rsidP="00EB3E82">
      <w:r>
        <w:rPr>
          <w:rFonts w:hint="eastAsia"/>
        </w:rPr>
        <w:t>天天代销</w:t>
      </w:r>
      <w:r>
        <w:rPr>
          <w:rFonts w:hint="eastAsia"/>
        </w:rPr>
        <w:t>3</w:t>
      </w:r>
      <w:r>
        <w:t>03</w:t>
      </w:r>
      <w:r>
        <w:rPr>
          <w:rFonts w:hint="eastAsia"/>
        </w:rPr>
        <w:t>，</w:t>
      </w:r>
      <w:r w:rsidR="00EB3E82">
        <w:rPr>
          <w:rFonts w:hint="eastAsia"/>
        </w:rPr>
        <w:t>好买</w:t>
      </w:r>
      <w:r>
        <w:rPr>
          <w:rFonts w:hint="eastAsia"/>
        </w:rPr>
        <w:t>代销</w:t>
      </w:r>
      <w:r w:rsidR="002A71BA">
        <w:rPr>
          <w:rFonts w:hint="eastAsia"/>
        </w:rPr>
        <w:t>3</w:t>
      </w:r>
      <w:r w:rsidR="002A71BA">
        <w:t>04</w:t>
      </w:r>
      <w:r w:rsidR="00EB3E82">
        <w:rPr>
          <w:rFonts w:hint="eastAsia"/>
        </w:rPr>
        <w:t>，</w:t>
      </w:r>
      <w:r>
        <w:rPr>
          <w:rFonts w:hint="eastAsia"/>
        </w:rPr>
        <w:t>汇成代销</w:t>
      </w:r>
      <w:r>
        <w:rPr>
          <w:rFonts w:hint="eastAsia"/>
        </w:rPr>
        <w:t>3</w:t>
      </w:r>
      <w:r>
        <w:t>28</w:t>
      </w:r>
      <w:r>
        <w:rPr>
          <w:rFonts w:hint="eastAsia"/>
        </w:rPr>
        <w:t>，基煜代销</w:t>
      </w:r>
      <w:r>
        <w:rPr>
          <w:rFonts w:hint="eastAsia"/>
        </w:rPr>
        <w:t>3</w:t>
      </w:r>
      <w:r>
        <w:t>62</w:t>
      </w:r>
      <w:r>
        <w:rPr>
          <w:rFonts w:hint="eastAsia"/>
        </w:rPr>
        <w:t>，</w:t>
      </w:r>
      <w:r w:rsidR="00EB3E82">
        <w:rPr>
          <w:rFonts w:hint="eastAsia"/>
        </w:rPr>
        <w:t>盈米</w:t>
      </w:r>
      <w:r>
        <w:rPr>
          <w:rFonts w:hint="eastAsia"/>
        </w:rPr>
        <w:t>代销</w:t>
      </w:r>
      <w:r w:rsidR="00632042">
        <w:rPr>
          <w:rFonts w:hint="eastAsia"/>
        </w:rPr>
        <w:t>3</w:t>
      </w:r>
      <w:r w:rsidR="00632042">
        <w:t>78</w:t>
      </w:r>
      <w:r w:rsidR="00EB3E82">
        <w:rPr>
          <w:rFonts w:hint="eastAsia"/>
        </w:rPr>
        <w:t>，</w:t>
      </w:r>
      <w:r w:rsidR="002A71BA">
        <w:rPr>
          <w:rFonts w:hint="eastAsia"/>
        </w:rPr>
        <w:t>后面三位数字是代销机构编码，市场公开数据，不可修改；</w:t>
      </w:r>
      <w:r w:rsidR="005A2E2E">
        <w:rPr>
          <w:rFonts w:hint="eastAsia"/>
        </w:rPr>
        <w:t>O</w:t>
      </w:r>
      <w:r w:rsidR="005A2E2E">
        <w:t>32</w:t>
      </w:r>
      <w:r w:rsidR="005A2E2E">
        <w:rPr>
          <w:rFonts w:hint="eastAsia"/>
        </w:rPr>
        <w:t>通过【通道】字段区别代销还是直销；</w:t>
      </w:r>
    </w:p>
    <w:p w14:paraId="2E9CC9C7" w14:textId="31F59C7D" w:rsidR="00B14AD7" w:rsidRDefault="00B14AD7" w:rsidP="00EB3E82">
      <w:r>
        <w:rPr>
          <w:rFonts w:hint="eastAsia"/>
        </w:rPr>
        <w:t>附件是代销机构列表，包含名称和代销机构编号</w:t>
      </w:r>
    </w:p>
    <w:p w14:paraId="36813F74" w14:textId="34C2A73F" w:rsidR="00B14AD7" w:rsidRPr="00B14AD7" w:rsidRDefault="00DB41BA" w:rsidP="00EB3E82">
      <w:r>
        <w:object w:dxaOrig="1487" w:dyaOrig="1008" w14:anchorId="2A96EF96">
          <v:shape id="_x0000_i1028" type="#_x0000_t75" style="width:74.3pt;height:50.3pt" o:ole="">
            <v:imagedata r:id="rId48" o:title=""/>
          </v:shape>
          <o:OLEObject Type="Embed" ProgID="Excel.Sheet.12" ShapeID="_x0000_i1028" DrawAspect="Icon" ObjectID="_1617630195" r:id="rId49"/>
        </w:object>
      </w:r>
    </w:p>
    <w:p w14:paraId="3784F834" w14:textId="4EAE897F" w:rsidR="00763C66" w:rsidRPr="00EB3E82" w:rsidRDefault="00763C66" w:rsidP="00EB3E82">
      <w:r>
        <w:rPr>
          <w:noProof/>
        </w:rPr>
        <w:lastRenderedPageBreak/>
        <w:drawing>
          <wp:inline distT="0" distB="0" distL="0" distR="0" wp14:anchorId="18DDB06B" wp14:editId="0BC5C633">
            <wp:extent cx="6095365" cy="5274310"/>
            <wp:effectExtent l="0" t="0" r="635"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5365" cy="5274310"/>
                    </a:xfrm>
                    <a:prstGeom prst="rect">
                      <a:avLst/>
                    </a:prstGeom>
                  </pic:spPr>
                </pic:pic>
              </a:graphicData>
            </a:graphic>
          </wp:inline>
        </w:drawing>
      </w:r>
    </w:p>
    <w:p w14:paraId="4DB7C320" w14:textId="30E8408B" w:rsidR="006F0B13" w:rsidRDefault="006F0B13">
      <w:pPr>
        <w:pStyle w:val="3"/>
      </w:pPr>
      <w:bookmarkStart w:id="41" w:name="_Toc7005213"/>
      <w:r>
        <w:rPr>
          <w:rFonts w:hint="eastAsia"/>
        </w:rPr>
        <w:lastRenderedPageBreak/>
        <w:t>费用账户</w:t>
      </w:r>
      <w:bookmarkEnd w:id="41"/>
    </w:p>
    <w:p w14:paraId="5900D023" w14:textId="719CA740" w:rsidR="006F0B13" w:rsidRPr="006F0B13" w:rsidRDefault="008417B8" w:rsidP="006F0B13">
      <w:r>
        <w:rPr>
          <w:noProof/>
        </w:rPr>
        <w:drawing>
          <wp:inline distT="0" distB="0" distL="0" distR="0" wp14:anchorId="21C92E26" wp14:editId="3DFC30DC">
            <wp:extent cx="6557645" cy="5274310"/>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57645" cy="5274310"/>
                    </a:xfrm>
                    <a:prstGeom prst="rect">
                      <a:avLst/>
                    </a:prstGeom>
                  </pic:spPr>
                </pic:pic>
              </a:graphicData>
            </a:graphic>
          </wp:inline>
        </w:drawing>
      </w:r>
    </w:p>
    <w:p w14:paraId="565BEE14" w14:textId="27C95E21" w:rsidR="00013565" w:rsidRDefault="00013565">
      <w:pPr>
        <w:pStyle w:val="3"/>
      </w:pPr>
      <w:bookmarkStart w:id="42" w:name="_Toc7005214"/>
      <w:r>
        <w:rPr>
          <w:rFonts w:hint="eastAsia"/>
        </w:rPr>
        <w:t>委托人账户</w:t>
      </w:r>
      <w:bookmarkEnd w:id="42"/>
    </w:p>
    <w:p w14:paraId="732CE769" w14:textId="2BA08692" w:rsidR="00013565" w:rsidRPr="00013565" w:rsidRDefault="00013565" w:rsidP="00335E55">
      <w:pPr>
        <w:ind w:firstLineChars="200" w:firstLine="480"/>
      </w:pPr>
      <w:r>
        <w:rPr>
          <w:rFonts w:hint="eastAsia"/>
        </w:rPr>
        <w:t>资金追加提取时，用的账户，</w:t>
      </w:r>
      <w:r w:rsidR="00335E55">
        <w:rPr>
          <w:rFonts w:hint="eastAsia"/>
        </w:rPr>
        <w:t>资金提取的时候才需要发起，资金追加是被动收款，委托人通常有多个账户，做提取时要要根据委托人的申请单确认提取到哪个账户；</w:t>
      </w:r>
    </w:p>
    <w:p w14:paraId="039EAF16" w14:textId="204339EA" w:rsidR="008068BA" w:rsidRDefault="008068BA" w:rsidP="008E1E2F">
      <w:pPr>
        <w:pStyle w:val="3"/>
        <w:spacing w:line="360" w:lineRule="auto"/>
      </w:pPr>
      <w:bookmarkStart w:id="43" w:name="_Toc7005215"/>
      <w:r>
        <w:rPr>
          <w:rFonts w:hint="eastAsia"/>
        </w:rPr>
        <w:t>对手方账户</w:t>
      </w:r>
      <w:bookmarkEnd w:id="43"/>
    </w:p>
    <w:p w14:paraId="4E118579" w14:textId="34D11506" w:rsidR="008068BA" w:rsidRPr="008068BA" w:rsidRDefault="008068BA" w:rsidP="008E1E2F">
      <w:pPr>
        <w:ind w:firstLineChars="200" w:firstLine="480"/>
      </w:pPr>
      <w:r>
        <w:rPr>
          <w:rFonts w:hint="eastAsia"/>
        </w:rPr>
        <w:t>对于上海固收平台解除质押，非标业务，根据交易对手获取这里的银行账户；</w:t>
      </w:r>
      <w:r>
        <w:rPr>
          <w:rFonts w:hint="eastAsia"/>
        </w:rPr>
        <w:lastRenderedPageBreak/>
        <w:t>同一个交易对手可能有多个银行账户，通常同一个银行下只会有一个银行账号；</w:t>
      </w:r>
      <w:r w:rsidR="00335E55">
        <w:rPr>
          <w:rFonts w:hint="eastAsia"/>
        </w:rPr>
        <w:t>委托人账户是分产品的，一个委托人对应一个产品，可能有多个账户；</w:t>
      </w:r>
    </w:p>
    <w:p w14:paraId="2E0F8240" w14:textId="679EDB12" w:rsidR="008068BA" w:rsidRPr="008068BA" w:rsidRDefault="008068BA" w:rsidP="008068BA">
      <w:r>
        <w:rPr>
          <w:noProof/>
        </w:rPr>
        <w:drawing>
          <wp:inline distT="0" distB="0" distL="0" distR="0" wp14:anchorId="54472C29" wp14:editId="29EADD21">
            <wp:extent cx="5972175" cy="5119712"/>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5339" cy="5122424"/>
                    </a:xfrm>
                    <a:prstGeom prst="rect">
                      <a:avLst/>
                    </a:prstGeom>
                  </pic:spPr>
                </pic:pic>
              </a:graphicData>
            </a:graphic>
          </wp:inline>
        </w:drawing>
      </w:r>
    </w:p>
    <w:p w14:paraId="321AC9F8" w14:textId="48966AB9" w:rsidR="002A71BA" w:rsidRDefault="002A71BA">
      <w:pPr>
        <w:pStyle w:val="3"/>
      </w:pPr>
      <w:bookmarkStart w:id="44" w:name="_Toc7005216"/>
      <w:r>
        <w:rPr>
          <w:rFonts w:hint="eastAsia"/>
        </w:rPr>
        <w:t>承销商账户</w:t>
      </w:r>
      <w:bookmarkEnd w:id="44"/>
    </w:p>
    <w:p w14:paraId="4D892169" w14:textId="22E50C15" w:rsidR="002A71BA" w:rsidRDefault="00B01EF1" w:rsidP="009A6BC8">
      <w:pPr>
        <w:ind w:firstLineChars="200" w:firstLine="480"/>
      </w:pPr>
      <w:r>
        <w:rPr>
          <w:rFonts w:hint="eastAsia"/>
        </w:rPr>
        <w:t>交易所</w:t>
      </w:r>
      <w:r w:rsidR="002A71BA">
        <w:rPr>
          <w:rFonts w:hint="eastAsia"/>
        </w:rPr>
        <w:t>债券申购</w:t>
      </w:r>
      <w:r>
        <w:rPr>
          <w:rFonts w:hint="eastAsia"/>
        </w:rPr>
        <w:t>和银行间债券分销业务（非</w:t>
      </w:r>
      <w:r>
        <w:rPr>
          <w:rFonts w:hint="eastAsia"/>
        </w:rPr>
        <w:t>D</w:t>
      </w:r>
      <w:r>
        <w:t>VP</w:t>
      </w:r>
      <w:r>
        <w:rPr>
          <w:rFonts w:hint="eastAsia"/>
        </w:rPr>
        <w:t>交收的债券分销业务），划款是发送给承销商提供的</w:t>
      </w:r>
      <w:r w:rsidR="009A6BC8">
        <w:rPr>
          <w:rFonts w:hint="eastAsia"/>
        </w:rPr>
        <w:t>账户，这个账户是中签后，承销商通过分销协议和通知书提供给管理人的，</w:t>
      </w:r>
      <w:r w:rsidR="009A6BC8">
        <w:rPr>
          <w:rFonts w:hint="eastAsia"/>
        </w:rPr>
        <w:t>P</w:t>
      </w:r>
      <w:r w:rsidR="009A6BC8">
        <w:t>DF</w:t>
      </w:r>
      <w:r w:rsidR="009A6BC8">
        <w:rPr>
          <w:rFonts w:hint="eastAsia"/>
        </w:rPr>
        <w:t>扫描件，格式不统一，结构化数据比较难，正在开发这一块</w:t>
      </w:r>
      <w:r w:rsidR="009A6BC8">
        <w:rPr>
          <w:rFonts w:hint="eastAsia"/>
        </w:rPr>
        <w:t>O</w:t>
      </w:r>
      <w:r w:rsidR="009A6BC8">
        <w:t>CR</w:t>
      </w:r>
      <w:r w:rsidR="009A6BC8">
        <w:rPr>
          <w:rFonts w:hint="eastAsia"/>
        </w:rPr>
        <w:t>识别工具；</w:t>
      </w:r>
    </w:p>
    <w:p w14:paraId="480D4135" w14:textId="7B2E07D3" w:rsidR="009A6BC8" w:rsidRDefault="009A6BC8" w:rsidP="002A71BA">
      <w:r>
        <w:rPr>
          <w:rFonts w:hint="eastAsia"/>
        </w:rPr>
        <w:t>承销商的账户可能每次承销债券都不一样，也可能相同，目前没有找到规则；</w:t>
      </w:r>
    </w:p>
    <w:p w14:paraId="2FEF280F" w14:textId="3363114B" w:rsidR="00D85647" w:rsidRDefault="00CB3E45" w:rsidP="002A71BA">
      <w:r>
        <w:rPr>
          <w:rFonts w:hint="eastAsia"/>
        </w:rPr>
        <w:t>债券分销和交易所债券申购业务，如果是非</w:t>
      </w:r>
      <w:r>
        <w:rPr>
          <w:rFonts w:hint="eastAsia"/>
        </w:rPr>
        <w:t>D</w:t>
      </w:r>
      <w:r>
        <w:t>VP</w:t>
      </w:r>
      <w:r>
        <w:rPr>
          <w:rFonts w:hint="eastAsia"/>
        </w:rPr>
        <w:t>交收的，优先找证券代码，如果找不到，再找承销商，</w:t>
      </w:r>
      <w:r w:rsidR="00D85647">
        <w:rPr>
          <w:rFonts w:hint="eastAsia"/>
        </w:rPr>
        <w:t>承销商账户维护的券商</w:t>
      </w:r>
      <w:r w:rsidR="00D0695F">
        <w:rPr>
          <w:rFonts w:hint="eastAsia"/>
        </w:rPr>
        <w:t>是从</w:t>
      </w:r>
      <w:r>
        <w:rPr>
          <w:rFonts w:hint="eastAsia"/>
        </w:rPr>
        <w:t>O</w:t>
      </w:r>
      <w:r>
        <w:t>32</w:t>
      </w:r>
      <w:r>
        <w:rPr>
          <w:rFonts w:hint="eastAsia"/>
        </w:rPr>
        <w:t>发行人表中获取，分类</w:t>
      </w:r>
      <w:r>
        <w:rPr>
          <w:rFonts w:hint="eastAsia"/>
        </w:rPr>
        <w:lastRenderedPageBreak/>
        <w:t>7</w:t>
      </w:r>
      <w:r>
        <w:t>.</w:t>
      </w:r>
      <w:r>
        <w:rPr>
          <w:rFonts w:hint="eastAsia"/>
        </w:rPr>
        <w:t>证券公司；</w:t>
      </w:r>
    </w:p>
    <w:p w14:paraId="7A9B3758" w14:textId="3EF48A36" w:rsidR="00CB3E45" w:rsidRPr="00CB3E45" w:rsidRDefault="00CB3E45" w:rsidP="002A71BA">
      <w:r>
        <w:rPr>
          <w:rFonts w:hint="eastAsia"/>
        </w:rPr>
        <w:t>注意：证券代码，证券名称，券商（发行人）都是选填；</w:t>
      </w:r>
      <w:r w:rsidR="00B11F10">
        <w:rPr>
          <w:rFonts w:hint="eastAsia"/>
        </w:rPr>
        <w:t>优先匹配债券代码，同一个债券代码，只对应一个账户；</w:t>
      </w:r>
    </w:p>
    <w:p w14:paraId="3778B248" w14:textId="4C089346" w:rsidR="009A6BC8" w:rsidRPr="002A71BA" w:rsidRDefault="00CB3E45" w:rsidP="002A71BA">
      <w:r>
        <w:rPr>
          <w:noProof/>
        </w:rPr>
        <w:drawing>
          <wp:inline distT="0" distB="0" distL="0" distR="0" wp14:anchorId="0006D19B" wp14:editId="20A3CD60">
            <wp:extent cx="6029325" cy="5274310"/>
            <wp:effectExtent l="0" t="0" r="952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29325" cy="5274310"/>
                    </a:xfrm>
                    <a:prstGeom prst="rect">
                      <a:avLst/>
                    </a:prstGeom>
                  </pic:spPr>
                </pic:pic>
              </a:graphicData>
            </a:graphic>
          </wp:inline>
        </w:drawing>
      </w:r>
    </w:p>
    <w:p w14:paraId="2FCAA16C" w14:textId="05D1EBEF" w:rsidR="00371E72" w:rsidRPr="00371E72" w:rsidRDefault="00371E72" w:rsidP="00371E72">
      <w:pPr>
        <w:pStyle w:val="3"/>
      </w:pPr>
      <w:bookmarkStart w:id="45" w:name="_Toc7005217"/>
      <w:r>
        <w:rPr>
          <w:rFonts w:hint="eastAsia"/>
        </w:rPr>
        <w:lastRenderedPageBreak/>
        <w:t>公共账户</w:t>
      </w:r>
      <w:r w:rsidR="001A61BC">
        <w:rPr>
          <w:rFonts w:hint="eastAsia"/>
        </w:rPr>
        <w:t>复核</w:t>
      </w:r>
      <w:bookmarkEnd w:id="45"/>
    </w:p>
    <w:p w14:paraId="5460C399" w14:textId="0C475E97" w:rsidR="001A61BC" w:rsidRPr="001A61BC" w:rsidRDefault="00371E72" w:rsidP="001A61BC">
      <w:r>
        <w:rPr>
          <w:noProof/>
        </w:rPr>
        <w:drawing>
          <wp:inline distT="0" distB="0" distL="0" distR="0" wp14:anchorId="29047AB5" wp14:editId="41A14289">
            <wp:extent cx="8529638" cy="4577089"/>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535425" cy="4580194"/>
                    </a:xfrm>
                    <a:prstGeom prst="rect">
                      <a:avLst/>
                    </a:prstGeom>
                  </pic:spPr>
                </pic:pic>
              </a:graphicData>
            </a:graphic>
          </wp:inline>
        </w:drawing>
      </w:r>
    </w:p>
    <w:p w14:paraId="565256EC" w14:textId="30A86272" w:rsidR="00C20B9E" w:rsidRPr="00617AD9" w:rsidRDefault="00AF1ABA" w:rsidP="00C20B9E">
      <w:pPr>
        <w:pStyle w:val="2"/>
      </w:pPr>
      <w:bookmarkStart w:id="46" w:name="_Toc7005218"/>
      <w:r w:rsidRPr="00617AD9">
        <w:rPr>
          <w:rFonts w:hint="eastAsia"/>
        </w:rPr>
        <w:t>平台</w:t>
      </w:r>
      <w:r>
        <w:rPr>
          <w:rFonts w:hint="eastAsia"/>
        </w:rPr>
        <w:t>配置</w:t>
      </w:r>
      <w:bookmarkEnd w:id="46"/>
    </w:p>
    <w:p w14:paraId="77459E0C" w14:textId="455140F7" w:rsidR="006B0735" w:rsidRDefault="006B0735" w:rsidP="006B0735">
      <w:pPr>
        <w:pStyle w:val="3"/>
      </w:pPr>
      <w:bookmarkStart w:id="47" w:name="_Toc7005219"/>
      <w:r w:rsidRPr="00617AD9">
        <w:rPr>
          <w:rFonts w:hint="eastAsia"/>
        </w:rPr>
        <w:t>参数设置</w:t>
      </w:r>
      <w:bookmarkEnd w:id="47"/>
    </w:p>
    <w:p w14:paraId="593626B6" w14:textId="3C39F93E" w:rsidR="005E6581" w:rsidRDefault="00097D4B" w:rsidP="005E6581">
      <w:r>
        <w:rPr>
          <w:rFonts w:hint="eastAsia"/>
        </w:rPr>
        <w:t>增加一个</w:t>
      </w:r>
      <w:r>
        <w:rPr>
          <w:rFonts w:hint="eastAsia"/>
        </w:rPr>
        <w:t>Tab</w:t>
      </w:r>
      <w:r>
        <w:rPr>
          <w:rFonts w:hint="eastAsia"/>
        </w:rPr>
        <w:t>，配置支持的业务，对手手工发起的划款指令，按照这个界面去配置；</w:t>
      </w:r>
    </w:p>
    <w:p w14:paraId="171B8582" w14:textId="54D4493D" w:rsidR="00097D4B" w:rsidRDefault="00097D4B" w:rsidP="005E6581">
      <w:r>
        <w:rPr>
          <w:rFonts w:hint="eastAsia"/>
        </w:rPr>
        <w:t>银行间，默认支持</w:t>
      </w:r>
      <w:r w:rsidR="002052C0">
        <w:rPr>
          <w:rFonts w:hint="eastAsia"/>
        </w:rPr>
        <w:t>银转上清</w:t>
      </w:r>
      <w:r w:rsidR="002052C0">
        <w:rPr>
          <w:rFonts w:hint="eastAsia"/>
        </w:rPr>
        <w:t>D</w:t>
      </w:r>
      <w:r w:rsidR="002052C0">
        <w:t>VP</w:t>
      </w:r>
      <w:r w:rsidR="002052C0">
        <w:rPr>
          <w:rFonts w:hint="eastAsia"/>
        </w:rPr>
        <w:t>，银转中债</w:t>
      </w:r>
      <w:r w:rsidR="002052C0">
        <w:rPr>
          <w:rFonts w:hint="eastAsia"/>
        </w:rPr>
        <w:t>D</w:t>
      </w:r>
      <w:r w:rsidR="002052C0">
        <w:t>VP</w:t>
      </w:r>
      <w:r w:rsidR="002052C0">
        <w:rPr>
          <w:rFonts w:hint="eastAsia"/>
        </w:rPr>
        <w:t>，上清</w:t>
      </w:r>
      <w:r w:rsidR="002052C0">
        <w:rPr>
          <w:rFonts w:hint="eastAsia"/>
        </w:rPr>
        <w:t>D</w:t>
      </w:r>
      <w:r w:rsidR="002052C0">
        <w:t>VP</w:t>
      </w:r>
      <w:r w:rsidR="002052C0">
        <w:rPr>
          <w:rFonts w:hint="eastAsia"/>
        </w:rPr>
        <w:t>转银，中债</w:t>
      </w:r>
      <w:r w:rsidR="002052C0">
        <w:rPr>
          <w:rFonts w:hint="eastAsia"/>
        </w:rPr>
        <w:t>D</w:t>
      </w:r>
      <w:r w:rsidR="002052C0">
        <w:t>VP</w:t>
      </w:r>
      <w:r w:rsidR="002052C0">
        <w:rPr>
          <w:rFonts w:hint="eastAsia"/>
        </w:rPr>
        <w:t>转银，上清转中债，中债转上清，分销买入；</w:t>
      </w:r>
    </w:p>
    <w:p w14:paraId="6F0A992D" w14:textId="2F046C0B" w:rsidR="002052C0" w:rsidRDefault="002052C0" w:rsidP="005E6581">
      <w:r>
        <w:rPr>
          <w:rFonts w:hint="eastAsia"/>
        </w:rPr>
        <w:t>上海固收平台，默认支持</w:t>
      </w:r>
      <w:r w:rsidRPr="002052C0">
        <w:rPr>
          <w:rFonts w:hint="eastAsia"/>
          <w:color w:val="FF0000"/>
        </w:rPr>
        <w:t>银转上海非担保结算户，上海非担保结算户转银，解除质押</w:t>
      </w:r>
      <w:r>
        <w:rPr>
          <w:rFonts w:hint="eastAsia"/>
        </w:rPr>
        <w:t>；</w:t>
      </w:r>
    </w:p>
    <w:p w14:paraId="57B1A43B" w14:textId="54F6B125" w:rsidR="002052C0" w:rsidRDefault="002052C0" w:rsidP="005E6581">
      <w:r>
        <w:rPr>
          <w:rFonts w:hint="eastAsia"/>
        </w:rPr>
        <w:t>深圳综合协议交易平台，默认支持银转深圳非担保结算户，深圳非担保结算户转</w:t>
      </w:r>
      <w:r>
        <w:rPr>
          <w:rFonts w:hint="eastAsia"/>
        </w:rPr>
        <w:lastRenderedPageBreak/>
        <w:t>银；</w:t>
      </w:r>
    </w:p>
    <w:p w14:paraId="16F6AD57" w14:textId="5AE978E3" w:rsidR="002052C0" w:rsidRDefault="002052C0" w:rsidP="005E6581">
      <w:r>
        <w:rPr>
          <w:rFonts w:hint="eastAsia"/>
        </w:rPr>
        <w:t>开基，默认支持开基直销申购，开基代销申购；</w:t>
      </w:r>
    </w:p>
    <w:p w14:paraId="10565CA1" w14:textId="10767F73" w:rsidR="002052C0" w:rsidRDefault="002052C0" w:rsidP="005E6581">
      <w:r>
        <w:rPr>
          <w:rFonts w:hint="eastAsia"/>
        </w:rPr>
        <w:t>存款业务，默认支持定存首期，协存首期；</w:t>
      </w:r>
    </w:p>
    <w:p w14:paraId="599DC06F" w14:textId="77777777" w:rsidR="002052C0" w:rsidRDefault="002052C0" w:rsidP="005E6581">
      <w:r>
        <w:rPr>
          <w:rFonts w:hint="eastAsia"/>
        </w:rPr>
        <w:t>费用支付，默认支持托管费，管理费，佣金费，上清所结算费，中债登结算费</w:t>
      </w:r>
    </w:p>
    <w:p w14:paraId="2D041999" w14:textId="00F285E2" w:rsidR="002052C0" w:rsidRDefault="002052C0" w:rsidP="005E6581">
      <w:r>
        <w:rPr>
          <w:rFonts w:hint="eastAsia"/>
        </w:rPr>
        <w:t>网下申购，</w:t>
      </w:r>
      <w:r w:rsidR="004E67EF">
        <w:rPr>
          <w:rFonts w:hint="eastAsia"/>
        </w:rPr>
        <w:t>默认支持新股申购，债券申购，股票定增；</w:t>
      </w:r>
      <w:r>
        <w:rPr>
          <w:rFonts w:hint="eastAsia"/>
        </w:rPr>
        <w:t xml:space="preserve"> </w:t>
      </w:r>
    </w:p>
    <w:p w14:paraId="411C1172" w14:textId="3A8497B4" w:rsidR="002052C0" w:rsidRPr="007A3BF7" w:rsidRDefault="007A3BF7" w:rsidP="005E6581">
      <w:r>
        <w:rPr>
          <w:rFonts w:hint="eastAsia"/>
        </w:rPr>
        <w:t>增加字段，选择走勾销，还是走审批交收；</w:t>
      </w:r>
    </w:p>
    <w:p w14:paraId="7BEBE5AB" w14:textId="2F681CC5" w:rsidR="00562F84" w:rsidRPr="00562F84" w:rsidRDefault="008E1E2F" w:rsidP="00562F84">
      <w:r>
        <w:rPr>
          <w:noProof/>
        </w:rPr>
        <w:drawing>
          <wp:inline distT="0" distB="0" distL="0" distR="0" wp14:anchorId="5166F13F" wp14:editId="66B6145D">
            <wp:extent cx="6253163" cy="4038343"/>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1951" cy="4050476"/>
                    </a:xfrm>
                    <a:prstGeom prst="rect">
                      <a:avLst/>
                    </a:prstGeom>
                  </pic:spPr>
                </pic:pic>
              </a:graphicData>
            </a:graphic>
          </wp:inline>
        </w:drawing>
      </w:r>
    </w:p>
    <w:p w14:paraId="3A433F4D" w14:textId="77777777" w:rsidR="00D0390E" w:rsidRPr="002D5686" w:rsidRDefault="00D0390E" w:rsidP="006B0735">
      <w:pPr>
        <w:rPr>
          <w:b/>
          <w:u w:val="single"/>
          <w:shd w:val="pct15" w:color="auto" w:fill="FFFFFF"/>
        </w:rPr>
      </w:pPr>
      <w:r w:rsidRPr="002D5686">
        <w:rPr>
          <w:rFonts w:hint="eastAsia"/>
          <w:b/>
          <w:u w:val="single"/>
          <w:shd w:val="pct15" w:color="auto" w:fill="FFFFFF"/>
        </w:rPr>
        <w:t>权限</w:t>
      </w:r>
      <w:r w:rsidRPr="002D5686">
        <w:rPr>
          <w:rFonts w:hint="eastAsia"/>
          <w:b/>
          <w:u w:val="single"/>
          <w:shd w:val="pct15" w:color="auto" w:fill="FFFFFF"/>
        </w:rPr>
        <w:t>/</w:t>
      </w:r>
      <w:r w:rsidRPr="002D5686">
        <w:rPr>
          <w:rFonts w:hint="eastAsia"/>
          <w:b/>
          <w:u w:val="single"/>
          <w:shd w:val="pct15" w:color="auto" w:fill="FFFFFF"/>
        </w:rPr>
        <w:t>复核</w:t>
      </w:r>
    </w:p>
    <w:p w14:paraId="4D0BC2A2" w14:textId="3027B32B" w:rsidR="006B0735" w:rsidRPr="00617AD9" w:rsidRDefault="006B0735" w:rsidP="006B0735">
      <w:r>
        <w:rPr>
          <w:rFonts w:hint="eastAsia"/>
          <w:b/>
        </w:rPr>
        <w:t>1.O32</w:t>
      </w:r>
      <w:r>
        <w:rPr>
          <w:rFonts w:hint="eastAsia"/>
          <w:b/>
        </w:rPr>
        <w:t>基金</w:t>
      </w:r>
      <w:r w:rsidRPr="00617AD9">
        <w:rPr>
          <w:rFonts w:hint="eastAsia"/>
          <w:b/>
        </w:rPr>
        <w:t>权限控制</w:t>
      </w:r>
      <w:r>
        <w:rPr>
          <w:rFonts w:hint="eastAsia"/>
        </w:rPr>
        <w:t>：不启用，启用；默认不</w:t>
      </w:r>
      <w:r w:rsidR="00D0390E">
        <w:rPr>
          <w:rFonts w:hint="eastAsia"/>
        </w:rPr>
        <w:t>启用</w:t>
      </w:r>
      <w:r w:rsidRPr="00617AD9">
        <w:rPr>
          <w:rFonts w:hint="eastAsia"/>
        </w:rPr>
        <w:t>；</w:t>
      </w:r>
    </w:p>
    <w:p w14:paraId="5736AC99" w14:textId="77777777" w:rsidR="006B0735" w:rsidRPr="00617AD9" w:rsidRDefault="006B0735" w:rsidP="006B0735">
      <w:r>
        <w:rPr>
          <w:rFonts w:hint="eastAsia"/>
        </w:rPr>
        <w:t>不启用；</w:t>
      </w:r>
      <w:r w:rsidRPr="00617AD9">
        <w:rPr>
          <w:rFonts w:hint="eastAsia"/>
        </w:rPr>
        <w:t>划款指令审批权限不判断操作员是否有基金操作权限；</w:t>
      </w:r>
    </w:p>
    <w:p w14:paraId="67884B10" w14:textId="32D6C195" w:rsidR="006B0735" w:rsidRDefault="006B0735" w:rsidP="006B0735">
      <w:r>
        <w:rPr>
          <w:rFonts w:hint="eastAsia"/>
        </w:rPr>
        <w:t>启用：</w:t>
      </w:r>
      <w:r w:rsidRPr="00617AD9">
        <w:rPr>
          <w:rFonts w:hint="eastAsia"/>
        </w:rPr>
        <w:t>划款指令审批权限判断操作员是否有基金操作权限；</w:t>
      </w:r>
    </w:p>
    <w:p w14:paraId="7BAEC545" w14:textId="1710F989" w:rsidR="006B0735" w:rsidRDefault="006B0735" w:rsidP="006B0735">
      <w:r>
        <w:rPr>
          <w:rFonts w:hint="eastAsia"/>
          <w:b/>
        </w:rPr>
        <w:t>2.</w:t>
      </w:r>
      <w:r w:rsidR="00D0390E">
        <w:rPr>
          <w:rFonts w:hint="eastAsia"/>
          <w:b/>
        </w:rPr>
        <w:t>本方账户复核</w:t>
      </w:r>
      <w:r w:rsidRPr="006B0735">
        <w:rPr>
          <w:rFonts w:hint="eastAsia"/>
          <w:b/>
        </w:rPr>
        <w:t>；</w:t>
      </w:r>
      <w:r w:rsidR="00D0390E" w:rsidRPr="00D0390E">
        <w:rPr>
          <w:rFonts w:hint="eastAsia"/>
        </w:rPr>
        <w:t>不启用，启用，默认不启用</w:t>
      </w:r>
      <w:r w:rsidR="002124DF" w:rsidRPr="00D0390E">
        <w:rPr>
          <w:rFonts w:hint="eastAsia"/>
        </w:rPr>
        <w:t>；</w:t>
      </w:r>
    </w:p>
    <w:p w14:paraId="0141CD8C" w14:textId="4170E51D" w:rsidR="00D0390E" w:rsidRDefault="00D0390E" w:rsidP="006B0735">
      <w:r w:rsidRPr="00D0390E">
        <w:rPr>
          <w:rFonts w:hint="eastAsia"/>
          <w:b/>
        </w:rPr>
        <w:t>3.</w:t>
      </w:r>
      <w:r w:rsidRPr="00D0390E">
        <w:rPr>
          <w:rFonts w:hint="eastAsia"/>
          <w:b/>
        </w:rPr>
        <w:t>公共银行账户复核；</w:t>
      </w:r>
      <w:r w:rsidRPr="00D0390E">
        <w:rPr>
          <w:rFonts w:hint="eastAsia"/>
        </w:rPr>
        <w:t>不启用，启用，默认不启用；</w:t>
      </w:r>
    </w:p>
    <w:p w14:paraId="2312603B" w14:textId="3AF8D87F" w:rsidR="00D0390E" w:rsidRDefault="00D0390E" w:rsidP="006B0735">
      <w:r w:rsidRPr="002D5686">
        <w:rPr>
          <w:rFonts w:hint="eastAsia"/>
          <w:b/>
        </w:rPr>
        <w:t>4.</w:t>
      </w:r>
      <w:r w:rsidRPr="002D5686">
        <w:rPr>
          <w:rFonts w:hint="eastAsia"/>
          <w:b/>
        </w:rPr>
        <w:t>备付金调整复核；</w:t>
      </w:r>
      <w:r w:rsidRPr="00D0390E">
        <w:rPr>
          <w:rFonts w:hint="eastAsia"/>
        </w:rPr>
        <w:t>不启用，启用，默认不启用；</w:t>
      </w:r>
      <w:r>
        <w:rPr>
          <w:rFonts w:hint="eastAsia"/>
        </w:rPr>
        <w:t>备注：个性化系统参数，生命资产用；</w:t>
      </w:r>
    </w:p>
    <w:p w14:paraId="779641C5" w14:textId="471E5E55" w:rsidR="00303A84" w:rsidRPr="00303A84" w:rsidRDefault="00303A84" w:rsidP="006B0735">
      <w:pPr>
        <w:rPr>
          <w:b/>
          <w:u w:val="single"/>
          <w:shd w:val="pct15" w:color="auto" w:fill="FFFFFF"/>
        </w:rPr>
      </w:pPr>
      <w:r w:rsidRPr="00303A84">
        <w:rPr>
          <w:rFonts w:hint="eastAsia"/>
          <w:b/>
          <w:u w:val="single"/>
          <w:shd w:val="pct15" w:color="auto" w:fill="FFFFFF"/>
        </w:rPr>
        <w:t>业务配置</w:t>
      </w:r>
    </w:p>
    <w:p w14:paraId="3B8EEAD9" w14:textId="48B65418" w:rsidR="00C81783" w:rsidRDefault="00C81783" w:rsidP="006B0735">
      <w:r>
        <w:rPr>
          <w:rFonts w:hint="eastAsia"/>
        </w:rPr>
        <w:lastRenderedPageBreak/>
        <w:t>5</w:t>
      </w:r>
      <w:r>
        <w:t>.</w:t>
      </w:r>
      <w:r w:rsidR="007F6736">
        <w:rPr>
          <w:rFonts w:hint="eastAsia"/>
        </w:rPr>
        <w:t>允许开展</w:t>
      </w:r>
      <w:r w:rsidRPr="00C81783">
        <w:rPr>
          <w:rFonts w:hint="eastAsia"/>
          <w:b/>
        </w:rPr>
        <w:t>的</w:t>
      </w:r>
      <w:r w:rsidR="008510B1">
        <w:rPr>
          <w:rFonts w:hint="eastAsia"/>
          <w:b/>
        </w:rPr>
        <w:t>费用</w:t>
      </w:r>
      <w:r w:rsidRPr="00C81783">
        <w:rPr>
          <w:rFonts w:hint="eastAsia"/>
          <w:b/>
        </w:rPr>
        <w:t>业务：</w:t>
      </w:r>
      <w:r>
        <w:rPr>
          <w:rFonts w:hint="eastAsia"/>
        </w:rPr>
        <w:t>下拉多选，默认全选，可以手工取消勾选，对于勾选的</w:t>
      </w:r>
      <w:r w:rsidR="000909BE">
        <w:rPr>
          <w:rFonts w:hint="eastAsia"/>
        </w:rPr>
        <w:t>费用</w:t>
      </w:r>
      <w:r>
        <w:rPr>
          <w:rFonts w:hint="eastAsia"/>
        </w:rPr>
        <w:t>业务，在系统查询或者新增时才可以展示，减少客户下拉选择的数量；</w:t>
      </w:r>
    </w:p>
    <w:p w14:paraId="3EEAA7CC" w14:textId="6EEC7202" w:rsidR="00C81783" w:rsidRDefault="00C81783" w:rsidP="006B0735">
      <w:r>
        <w:rPr>
          <w:rFonts w:hint="eastAsia"/>
          <w:b/>
        </w:rPr>
        <w:t>6</w:t>
      </w:r>
      <w:r w:rsidR="006B0735" w:rsidRPr="006B0735">
        <w:rPr>
          <w:rFonts w:hint="eastAsia"/>
          <w:b/>
        </w:rPr>
        <w:t>.</w:t>
      </w:r>
      <w:r w:rsidR="006B0735" w:rsidRPr="006B0735">
        <w:rPr>
          <w:rFonts w:hint="eastAsia"/>
          <w:b/>
        </w:rPr>
        <w:t>审批模式</w:t>
      </w:r>
      <w:r w:rsidR="006B0735" w:rsidRPr="00F3261A">
        <w:rPr>
          <w:rFonts w:hint="eastAsia"/>
        </w:rPr>
        <w:t>：</w:t>
      </w:r>
      <w:r>
        <w:rPr>
          <w:rFonts w:hint="eastAsia"/>
        </w:rPr>
        <w:t>产品，业务；默认按产品维度</w:t>
      </w:r>
      <w:r w:rsidR="006B0735" w:rsidRPr="00F3261A">
        <w:rPr>
          <w:rFonts w:hint="eastAsia"/>
        </w:rPr>
        <w:t>；</w:t>
      </w:r>
      <w:r w:rsidRPr="00C81783">
        <w:rPr>
          <w:rFonts w:hint="eastAsia"/>
        </w:rPr>
        <w:t>对于审批流程调整时，判断</w:t>
      </w:r>
      <w:r>
        <w:rPr>
          <w:rFonts w:hint="eastAsia"/>
        </w:rPr>
        <w:t>是否存在在途业务，如有流水未做任何审批操作，也可以修改审批流程；</w:t>
      </w:r>
    </w:p>
    <w:p w14:paraId="133A6985" w14:textId="70FC9953" w:rsidR="006B0735" w:rsidRPr="00D0390E" w:rsidRDefault="00AA43E0" w:rsidP="006B0735">
      <w:pPr>
        <w:rPr>
          <w:color w:val="FF0000"/>
        </w:rPr>
      </w:pPr>
      <w:r w:rsidRPr="00AA43E0">
        <w:rPr>
          <w:rFonts w:hint="eastAsia"/>
          <w:b/>
          <w:color w:val="000000" w:themeColor="text1"/>
        </w:rPr>
        <w:t>7</w:t>
      </w:r>
      <w:r w:rsidR="006B0735" w:rsidRPr="00AA43E0">
        <w:rPr>
          <w:rFonts w:hint="eastAsia"/>
          <w:b/>
          <w:color w:val="000000" w:themeColor="text1"/>
        </w:rPr>
        <w:t>.</w:t>
      </w:r>
      <w:r w:rsidR="006B0735" w:rsidRPr="00AA43E0">
        <w:rPr>
          <w:rFonts w:hint="eastAsia"/>
          <w:b/>
          <w:color w:val="000000" w:themeColor="text1"/>
        </w:rPr>
        <w:t>获取</w:t>
      </w:r>
      <w:r w:rsidR="006B0735" w:rsidRPr="00AA43E0">
        <w:rPr>
          <w:rFonts w:hint="eastAsia"/>
          <w:b/>
          <w:color w:val="000000" w:themeColor="text1"/>
        </w:rPr>
        <w:t>COP</w:t>
      </w:r>
      <w:r w:rsidR="006B0735" w:rsidRPr="00AA43E0">
        <w:rPr>
          <w:rFonts w:hint="eastAsia"/>
          <w:b/>
          <w:color w:val="000000" w:themeColor="text1"/>
        </w:rPr>
        <w:t>银行账户的业务</w:t>
      </w:r>
      <w:r w:rsidR="00C81783" w:rsidRPr="00AA43E0">
        <w:rPr>
          <w:rFonts w:hint="eastAsia"/>
          <w:color w:val="000000" w:themeColor="text1"/>
        </w:rPr>
        <w:t>：下拉多选：银行间</w:t>
      </w:r>
      <w:r w:rsidRPr="00AA43E0">
        <w:rPr>
          <w:rFonts w:hint="eastAsia"/>
          <w:color w:val="000000" w:themeColor="text1"/>
        </w:rPr>
        <w:t>，上海固收，上海大宗，深圳综合协议，开基，网下申购，</w:t>
      </w:r>
      <w:r w:rsidRPr="00AA43E0">
        <w:rPr>
          <w:rFonts w:hint="eastAsia"/>
          <w:color w:val="FF0000"/>
        </w:rPr>
        <w:t>存款</w:t>
      </w:r>
      <w:r w:rsidRPr="00AA43E0">
        <w:rPr>
          <w:rFonts w:hint="eastAsia"/>
          <w:color w:val="000000" w:themeColor="text1"/>
        </w:rPr>
        <w:t>，</w:t>
      </w:r>
      <w:r w:rsidR="008E1E2F">
        <w:rPr>
          <w:rFonts w:hint="eastAsia"/>
          <w:color w:val="000000" w:themeColor="text1"/>
        </w:rPr>
        <w:t>费用支付</w:t>
      </w:r>
      <w:r w:rsidRPr="00AA43E0">
        <w:rPr>
          <w:rFonts w:hint="eastAsia"/>
          <w:color w:val="000000" w:themeColor="text1"/>
        </w:rPr>
        <w:t>，非标</w:t>
      </w:r>
      <w:r w:rsidR="008E1E2F">
        <w:rPr>
          <w:rFonts w:hint="eastAsia"/>
          <w:color w:val="000000" w:themeColor="text1"/>
        </w:rPr>
        <w:t>投资</w:t>
      </w:r>
      <w:r>
        <w:rPr>
          <w:rFonts w:hint="eastAsia"/>
          <w:color w:val="000000" w:themeColor="text1"/>
        </w:rPr>
        <w:t>；除存款业务外，其他业务都默认勾选；</w:t>
      </w:r>
    </w:p>
    <w:p w14:paraId="5E58AA6E" w14:textId="20474337" w:rsidR="006B0735" w:rsidRPr="00B3797E" w:rsidRDefault="00AA43E0" w:rsidP="006B0735">
      <w:pPr>
        <w:rPr>
          <w:b/>
          <w:strike/>
        </w:rPr>
      </w:pPr>
      <w:r w:rsidRPr="00B3797E">
        <w:rPr>
          <w:rFonts w:hint="eastAsia"/>
          <w:b/>
          <w:strike/>
        </w:rPr>
        <w:t>8</w:t>
      </w:r>
      <w:r w:rsidR="006B0735" w:rsidRPr="00B3797E">
        <w:rPr>
          <w:rFonts w:hint="eastAsia"/>
          <w:b/>
          <w:strike/>
        </w:rPr>
        <w:t>.</w:t>
      </w:r>
      <w:r w:rsidR="006B0735" w:rsidRPr="00B3797E">
        <w:rPr>
          <w:rFonts w:hint="eastAsia"/>
          <w:b/>
          <w:strike/>
        </w:rPr>
        <w:t>入款业务生成划款指令：</w:t>
      </w:r>
    </w:p>
    <w:p w14:paraId="16D06CF8" w14:textId="0150BC94" w:rsidR="006B0735" w:rsidRPr="00B3797E" w:rsidRDefault="00AA43E0" w:rsidP="006B0735">
      <w:pPr>
        <w:rPr>
          <w:strike/>
        </w:rPr>
      </w:pPr>
      <w:r w:rsidRPr="00B3797E">
        <w:rPr>
          <w:rFonts w:hint="eastAsia"/>
          <w:strike/>
        </w:rPr>
        <w:t>银行间业务，债券一级市场，上海固收，上海大宗，深圳综合协议，开放式基金，网下申购，存款，非投资业务，非标</w:t>
      </w:r>
      <w:r w:rsidRPr="00B3797E">
        <w:rPr>
          <w:rFonts w:hint="eastAsia"/>
          <w:strike/>
        </w:rPr>
        <w:t>2.0</w:t>
      </w:r>
      <w:r w:rsidRPr="00B3797E">
        <w:rPr>
          <w:rFonts w:hint="eastAsia"/>
          <w:strike/>
        </w:rPr>
        <w:t>业务；</w:t>
      </w:r>
    </w:p>
    <w:p w14:paraId="52BA4A9F" w14:textId="75159882" w:rsidR="006B0735" w:rsidRDefault="007F6736" w:rsidP="006B0735">
      <w:r>
        <w:rPr>
          <w:rFonts w:hint="eastAsia"/>
          <w:b/>
        </w:rPr>
        <w:t>9.</w:t>
      </w:r>
      <w:r w:rsidR="006B0735" w:rsidRPr="00617AD9">
        <w:rPr>
          <w:rFonts w:hint="eastAsia"/>
          <w:b/>
        </w:rPr>
        <w:t>划款成功自动交收的业务</w:t>
      </w:r>
      <w:r w:rsidR="006B0735">
        <w:rPr>
          <w:rFonts w:hint="eastAsia"/>
          <w:b/>
        </w:rPr>
        <w:t>，</w:t>
      </w:r>
      <w:r w:rsidR="006B0735" w:rsidRPr="00617AD9">
        <w:rPr>
          <w:rFonts w:hint="eastAsia"/>
        </w:rPr>
        <w:t>下拉业务大类列表：</w:t>
      </w:r>
      <w:r w:rsidR="006B0735" w:rsidRPr="007F6736">
        <w:rPr>
          <w:rFonts w:hint="eastAsia"/>
          <w:color w:val="FF0000"/>
        </w:rPr>
        <w:t>银行间，</w:t>
      </w:r>
      <w:r w:rsidR="006B0735" w:rsidRPr="00617AD9">
        <w:rPr>
          <w:rFonts w:hint="eastAsia"/>
        </w:rPr>
        <w:t>开基，存款，</w:t>
      </w:r>
      <w:r w:rsidR="006B0735" w:rsidRPr="00617AD9">
        <w:rPr>
          <w:rFonts w:hint="eastAsia"/>
        </w:rPr>
        <w:t>TA</w:t>
      </w:r>
      <w:r w:rsidR="006B0735" w:rsidRPr="00617AD9">
        <w:rPr>
          <w:rFonts w:hint="eastAsia"/>
        </w:rPr>
        <w:t>业务，网下申购，</w:t>
      </w:r>
      <w:r w:rsidR="006B0735" w:rsidRPr="007F6736">
        <w:rPr>
          <w:rFonts w:hint="eastAsia"/>
          <w:color w:val="FF0000"/>
        </w:rPr>
        <w:t>深交所综合协议，上</w:t>
      </w:r>
      <w:r w:rsidR="008E1E2F">
        <w:rPr>
          <w:rFonts w:hint="eastAsia"/>
          <w:color w:val="FF0000"/>
        </w:rPr>
        <w:t>海</w:t>
      </w:r>
      <w:r w:rsidR="006B0735" w:rsidRPr="007F6736">
        <w:rPr>
          <w:rFonts w:hint="eastAsia"/>
          <w:color w:val="FF0000"/>
        </w:rPr>
        <w:t>大宗，上</w:t>
      </w:r>
      <w:r w:rsidR="008E1E2F">
        <w:rPr>
          <w:rFonts w:hint="eastAsia"/>
          <w:color w:val="FF0000"/>
        </w:rPr>
        <w:t>海</w:t>
      </w:r>
      <w:r w:rsidR="006B0735" w:rsidRPr="007F6736">
        <w:rPr>
          <w:rFonts w:hint="eastAsia"/>
          <w:color w:val="FF0000"/>
        </w:rPr>
        <w:t>固收，</w:t>
      </w:r>
      <w:r w:rsidR="008A35AB">
        <w:rPr>
          <w:rFonts w:hint="eastAsia"/>
          <w:color w:val="FF0000"/>
        </w:rPr>
        <w:t>费用</w:t>
      </w:r>
      <w:r w:rsidR="00FC0E76">
        <w:rPr>
          <w:rFonts w:hint="eastAsia"/>
        </w:rPr>
        <w:t>支付</w:t>
      </w:r>
      <w:r w:rsidR="006B0735" w:rsidRPr="00617AD9">
        <w:rPr>
          <w:rFonts w:hint="eastAsia"/>
        </w:rPr>
        <w:t>，非标</w:t>
      </w:r>
      <w:r w:rsidR="00FC0E76">
        <w:rPr>
          <w:rFonts w:hint="eastAsia"/>
        </w:rPr>
        <w:t>投资</w:t>
      </w:r>
      <w:r w:rsidR="006B0735" w:rsidRPr="00617AD9">
        <w:rPr>
          <w:rFonts w:hint="eastAsia"/>
        </w:rPr>
        <w:t>；</w:t>
      </w:r>
    </w:p>
    <w:p w14:paraId="1F4DC067" w14:textId="460DBB58" w:rsidR="006B0735" w:rsidRDefault="002056DB" w:rsidP="006B0735">
      <w:r>
        <w:rPr>
          <w:rFonts w:hint="eastAsia"/>
          <w:b/>
        </w:rPr>
        <w:t>10.</w:t>
      </w:r>
      <w:r w:rsidR="006B0735" w:rsidRPr="006B0735">
        <w:rPr>
          <w:rFonts w:hint="eastAsia"/>
          <w:b/>
        </w:rPr>
        <w:t>审批后自动划款的业务</w:t>
      </w:r>
      <w:r w:rsidR="006B0735">
        <w:rPr>
          <w:rFonts w:hint="eastAsia"/>
        </w:rPr>
        <w:t>：下拉多选；</w:t>
      </w:r>
    </w:p>
    <w:p w14:paraId="0477E39B" w14:textId="70A804A6" w:rsidR="006B0735" w:rsidRDefault="002056DB" w:rsidP="006B0735">
      <w:r w:rsidRPr="002056DB">
        <w:rPr>
          <w:rFonts w:hint="eastAsia"/>
          <w:b/>
        </w:rPr>
        <w:t>11.</w:t>
      </w:r>
      <w:r w:rsidRPr="002056DB">
        <w:rPr>
          <w:rFonts w:hint="eastAsia"/>
          <w:b/>
        </w:rPr>
        <w:t>划款指令下达人</w:t>
      </w:r>
      <w:r>
        <w:rPr>
          <w:rFonts w:hint="eastAsia"/>
        </w:rPr>
        <w:t>：默认超管；</w:t>
      </w:r>
    </w:p>
    <w:p w14:paraId="4E72C256" w14:textId="43419589" w:rsidR="006B0735" w:rsidRPr="0016367E" w:rsidRDefault="006B0735" w:rsidP="006B0735">
      <w:pPr>
        <w:rPr>
          <w:strike/>
        </w:rPr>
      </w:pPr>
      <w:r w:rsidRPr="0016367E">
        <w:rPr>
          <w:rFonts w:hint="eastAsia"/>
          <w:b/>
          <w:strike/>
        </w:rPr>
        <w:t>存档管理：</w:t>
      </w:r>
      <w:r w:rsidRPr="0016367E">
        <w:rPr>
          <w:rFonts w:hint="eastAsia"/>
          <w:strike/>
        </w:rPr>
        <w:t>用于保存划款指令的划款单以及成交单等相关附件，存档路径支持设置</w:t>
      </w:r>
      <w:r w:rsidRPr="0016367E">
        <w:rPr>
          <w:rFonts w:hint="eastAsia"/>
          <w:strike/>
        </w:rPr>
        <w:t>Q</w:t>
      </w:r>
      <w:r w:rsidRPr="0016367E">
        <w:rPr>
          <w:rFonts w:hint="eastAsia"/>
          <w:strike/>
        </w:rPr>
        <w:t>盘路径，支持最多四级目录保存：年度、基金产品、月份、业务；</w:t>
      </w:r>
    </w:p>
    <w:p w14:paraId="3A77686C" w14:textId="2C6E2A73" w:rsidR="003D01F3" w:rsidRPr="0016367E" w:rsidRDefault="006B0735" w:rsidP="006B0735">
      <w:pPr>
        <w:rPr>
          <w:strike/>
          <w:color w:val="FF0000"/>
        </w:rPr>
      </w:pPr>
      <w:r w:rsidRPr="0016367E">
        <w:rPr>
          <w:rFonts w:hint="eastAsia"/>
          <w:strike/>
          <w:color w:val="FF0000"/>
        </w:rPr>
        <w:t>划款单文</w:t>
      </w:r>
      <w:r w:rsidR="003D01F3" w:rsidRPr="0016367E">
        <w:rPr>
          <w:rFonts w:hint="eastAsia"/>
          <w:strike/>
          <w:color w:val="FF0000"/>
        </w:rPr>
        <w:t>件</w:t>
      </w:r>
      <w:r w:rsidRPr="0016367E">
        <w:rPr>
          <w:rFonts w:hint="eastAsia"/>
          <w:strike/>
          <w:color w:val="FF0000"/>
        </w:rPr>
        <w:t>命名规则：点击标题显示宏规则说明；</w:t>
      </w:r>
      <w:r w:rsidR="0016367E">
        <w:rPr>
          <w:rFonts w:hint="eastAsia"/>
          <w:strike/>
          <w:color w:val="FF0000"/>
        </w:rPr>
        <w:t>移动到划款单模板配置【参数】里进行配置；</w:t>
      </w:r>
    </w:p>
    <w:p w14:paraId="05961DA3" w14:textId="2E34CBB3" w:rsidR="006B0735" w:rsidRPr="0016367E" w:rsidRDefault="006B0735" w:rsidP="006B0735">
      <w:pPr>
        <w:rPr>
          <w:strike/>
        </w:rPr>
      </w:pPr>
      <w:r w:rsidRPr="0016367E">
        <w:rPr>
          <w:rFonts w:hint="eastAsia"/>
          <w:b/>
          <w:strike/>
        </w:rPr>
        <w:t>传真及存档文件命名规则：</w:t>
      </w:r>
      <w:r w:rsidRPr="0016367E">
        <w:rPr>
          <w:rFonts w:hint="eastAsia"/>
          <w:strike/>
        </w:rPr>
        <w:t>（参考</w:t>
      </w:r>
      <w:r w:rsidRPr="0016367E">
        <w:rPr>
          <w:rFonts w:hint="eastAsia"/>
          <w:strike/>
        </w:rPr>
        <w:t>O32</w:t>
      </w:r>
      <w:r w:rsidRPr="0016367E">
        <w:rPr>
          <w:rFonts w:hint="eastAsia"/>
          <w:strike/>
        </w:rPr>
        <w:t>系统参数</w:t>
      </w:r>
      <w:r w:rsidRPr="0016367E">
        <w:rPr>
          <w:rFonts w:hint="eastAsia"/>
          <w:strike/>
        </w:rPr>
        <w:t>61275</w:t>
      </w:r>
      <w:r w:rsidRPr="0016367E">
        <w:rPr>
          <w:rFonts w:hint="eastAsia"/>
          <w:strike/>
        </w:rPr>
        <w:t>）</w:t>
      </w:r>
    </w:p>
    <w:p w14:paraId="6AFB990E" w14:textId="77777777" w:rsidR="006B0735" w:rsidRPr="0016367E" w:rsidRDefault="006B0735" w:rsidP="006B0735">
      <w:pPr>
        <w:rPr>
          <w:strike/>
        </w:rPr>
      </w:pPr>
      <w:r w:rsidRPr="0016367E">
        <w:rPr>
          <w:rFonts w:hint="eastAsia"/>
          <w:strike/>
        </w:rPr>
        <w:t>实现发送传真以及存档文件名宏定义。</w:t>
      </w:r>
    </w:p>
    <w:p w14:paraId="616BBA05" w14:textId="70A0FDF7" w:rsidR="006B0735" w:rsidRDefault="009C2626" w:rsidP="006B0735">
      <w:pPr>
        <w:rPr>
          <w:color w:val="FF0000"/>
        </w:rPr>
      </w:pPr>
      <w:r>
        <w:rPr>
          <w:rFonts w:hint="eastAsia"/>
          <w:b/>
          <w:color w:val="FF0000"/>
        </w:rPr>
        <w:t>12.</w:t>
      </w:r>
      <w:r w:rsidR="002056DB">
        <w:rPr>
          <w:rFonts w:hint="eastAsia"/>
          <w:b/>
          <w:color w:val="FF0000"/>
        </w:rPr>
        <w:t>划款要素修改</w:t>
      </w:r>
      <w:r w:rsidR="006B0735" w:rsidRPr="00BC09FC">
        <w:rPr>
          <w:rFonts w:hint="eastAsia"/>
          <w:b/>
          <w:color w:val="FF0000"/>
        </w:rPr>
        <w:t>项：</w:t>
      </w:r>
      <w:r w:rsidR="006B0735" w:rsidRPr="00BC09FC">
        <w:rPr>
          <w:rFonts w:hint="eastAsia"/>
          <w:color w:val="FF0000"/>
        </w:rPr>
        <w:t>1.</w:t>
      </w:r>
      <w:r w:rsidR="006B0735" w:rsidRPr="00BC09FC">
        <w:rPr>
          <w:rFonts w:hint="eastAsia"/>
          <w:color w:val="FF0000"/>
        </w:rPr>
        <w:t>付款金额，</w:t>
      </w:r>
      <w:r w:rsidR="006B0735" w:rsidRPr="00BC09FC">
        <w:rPr>
          <w:rFonts w:hint="eastAsia"/>
          <w:color w:val="FF0000"/>
        </w:rPr>
        <w:t>2.</w:t>
      </w:r>
      <w:r w:rsidR="006B0735" w:rsidRPr="00BC09FC">
        <w:rPr>
          <w:rFonts w:hint="eastAsia"/>
          <w:color w:val="FF0000"/>
        </w:rPr>
        <w:t>付款日期，</w:t>
      </w:r>
      <w:r w:rsidR="006B0735" w:rsidRPr="00BC09FC">
        <w:rPr>
          <w:rFonts w:hint="eastAsia"/>
          <w:color w:val="FF0000"/>
        </w:rPr>
        <w:t>3.</w:t>
      </w:r>
      <w:r w:rsidR="006B0735" w:rsidRPr="00BC09FC">
        <w:rPr>
          <w:rFonts w:hint="eastAsia"/>
          <w:color w:val="FF0000"/>
        </w:rPr>
        <w:t>业务类型</w:t>
      </w:r>
      <w:r w:rsidR="0024153E">
        <w:rPr>
          <w:rFonts w:hint="eastAsia"/>
          <w:color w:val="FF0000"/>
        </w:rPr>
        <w:t>，</w:t>
      </w:r>
      <w:r w:rsidR="0024153E">
        <w:rPr>
          <w:rFonts w:hint="eastAsia"/>
          <w:color w:val="FF0000"/>
        </w:rPr>
        <w:t>4.</w:t>
      </w:r>
      <w:r w:rsidR="0024153E">
        <w:rPr>
          <w:rFonts w:hint="eastAsia"/>
          <w:color w:val="FF0000"/>
        </w:rPr>
        <w:t>账户</w:t>
      </w:r>
      <w:r w:rsidR="008510B1">
        <w:rPr>
          <w:rFonts w:hint="eastAsia"/>
          <w:color w:val="FF0000"/>
        </w:rPr>
        <w:t>，</w:t>
      </w:r>
      <w:r w:rsidR="008510B1">
        <w:rPr>
          <w:rFonts w:hint="eastAsia"/>
          <w:color w:val="FF0000"/>
        </w:rPr>
        <w:t>5.</w:t>
      </w:r>
      <w:r w:rsidR="008510B1">
        <w:rPr>
          <w:rFonts w:hint="eastAsia"/>
          <w:color w:val="FF0000"/>
        </w:rPr>
        <w:t>交收日期</w:t>
      </w:r>
      <w:r w:rsidR="006B0735" w:rsidRPr="00BC09FC">
        <w:rPr>
          <w:rFonts w:hint="eastAsia"/>
          <w:color w:val="FF0000"/>
        </w:rPr>
        <w:t>；</w:t>
      </w:r>
    </w:p>
    <w:p w14:paraId="7CCC34A5" w14:textId="77777777" w:rsidR="006B0735" w:rsidRPr="00BC09FC" w:rsidRDefault="006B0735" w:rsidP="006B0735">
      <w:pPr>
        <w:rPr>
          <w:color w:val="FF0000"/>
        </w:rPr>
      </w:pPr>
      <w:r>
        <w:rPr>
          <w:rFonts w:hint="eastAsia"/>
          <w:color w:val="FF0000"/>
        </w:rPr>
        <w:t>默认全部不勾选，可多选；</w:t>
      </w:r>
    </w:p>
    <w:p w14:paraId="410C8E2F" w14:textId="2CF1702B" w:rsidR="006B0735" w:rsidRDefault="006B0735" w:rsidP="006B0735">
      <w:r>
        <w:rPr>
          <w:rFonts w:hint="eastAsia"/>
        </w:rPr>
        <w:t>付款金额修改后，就是修改交收金额，</w:t>
      </w:r>
      <w:r w:rsidR="00B3797E">
        <w:rPr>
          <w:rFonts w:hint="eastAsia"/>
        </w:rPr>
        <w:t>需要</w:t>
      </w:r>
      <w:r>
        <w:rPr>
          <w:rFonts w:hint="eastAsia"/>
        </w:rPr>
        <w:t>O32</w:t>
      </w:r>
      <w:r w:rsidR="002056DB">
        <w:rPr>
          <w:rFonts w:hint="eastAsia"/>
        </w:rPr>
        <w:t>返回</w:t>
      </w:r>
      <w:r>
        <w:rPr>
          <w:rFonts w:hint="eastAsia"/>
        </w:rPr>
        <w:t>交收金额；</w:t>
      </w:r>
    </w:p>
    <w:p w14:paraId="19B77ED0" w14:textId="77777777" w:rsidR="006B0735" w:rsidRDefault="006B0735" w:rsidP="006B0735">
      <w:r>
        <w:rPr>
          <w:rFonts w:hint="eastAsia"/>
        </w:rPr>
        <w:t>业务类型修改后，给</w:t>
      </w:r>
      <w:r>
        <w:t>O32</w:t>
      </w:r>
      <w:r>
        <w:rPr>
          <w:rFonts w:hint="eastAsia"/>
        </w:rPr>
        <w:t>还是返回原来业务类型；</w:t>
      </w:r>
    </w:p>
    <w:p w14:paraId="07E3D1A9" w14:textId="182D71F5" w:rsidR="006B0735" w:rsidRPr="00B3797E" w:rsidRDefault="006B0735" w:rsidP="006B0735">
      <w:r>
        <w:rPr>
          <w:rFonts w:hint="eastAsia"/>
        </w:rPr>
        <w:t>付款日期修改后，即延期或者提前交收。</w:t>
      </w:r>
    </w:p>
    <w:p w14:paraId="0EE4C545" w14:textId="4122AFFD" w:rsidR="009C2626" w:rsidRPr="000909BE" w:rsidRDefault="009C2626" w:rsidP="006B0735">
      <w:pPr>
        <w:rPr>
          <w:b/>
          <w:strike/>
        </w:rPr>
      </w:pPr>
      <w:r w:rsidRPr="000909BE">
        <w:rPr>
          <w:rFonts w:hint="eastAsia"/>
          <w:b/>
          <w:strike/>
        </w:rPr>
        <w:t>13.</w:t>
      </w:r>
      <w:r w:rsidRPr="000909BE">
        <w:rPr>
          <w:rFonts w:hint="eastAsia"/>
          <w:b/>
          <w:strike/>
        </w:rPr>
        <w:t>启用</w:t>
      </w:r>
      <w:r w:rsidRPr="000909BE">
        <w:rPr>
          <w:rFonts w:hint="eastAsia"/>
          <w:b/>
          <w:strike/>
        </w:rPr>
        <w:t>P</w:t>
      </w:r>
      <w:r w:rsidRPr="000909BE">
        <w:rPr>
          <w:b/>
          <w:strike/>
        </w:rPr>
        <w:t>DF</w:t>
      </w:r>
      <w:r w:rsidRPr="000909BE">
        <w:rPr>
          <w:rFonts w:hint="eastAsia"/>
          <w:b/>
          <w:strike/>
        </w:rPr>
        <w:t>模板</w:t>
      </w:r>
      <w:r w:rsidR="000909BE">
        <w:rPr>
          <w:rFonts w:hint="eastAsia"/>
          <w:b/>
          <w:strike/>
        </w:rPr>
        <w:t>（已经默认</w:t>
      </w:r>
      <w:r w:rsidR="000909BE">
        <w:rPr>
          <w:rFonts w:hint="eastAsia"/>
          <w:b/>
          <w:strike/>
        </w:rPr>
        <w:t>P</w:t>
      </w:r>
      <w:r w:rsidR="000909BE">
        <w:rPr>
          <w:b/>
          <w:strike/>
        </w:rPr>
        <w:t>DF</w:t>
      </w:r>
      <w:r w:rsidR="000909BE">
        <w:rPr>
          <w:rFonts w:hint="eastAsia"/>
          <w:b/>
          <w:strike/>
        </w:rPr>
        <w:t>模板）</w:t>
      </w:r>
    </w:p>
    <w:p w14:paraId="49EEE748" w14:textId="3B7B2357" w:rsidR="006B0735" w:rsidRPr="00956B25" w:rsidRDefault="009C2626" w:rsidP="006B0735">
      <w:pPr>
        <w:rPr>
          <w:color w:val="FF0000"/>
        </w:rPr>
      </w:pPr>
      <w:r>
        <w:rPr>
          <w:rFonts w:hint="eastAsia"/>
          <w:color w:val="FF0000"/>
        </w:rPr>
        <w:t>14.</w:t>
      </w:r>
      <w:r w:rsidR="006B0735">
        <w:rPr>
          <w:rFonts w:hint="eastAsia"/>
          <w:color w:val="FF0000"/>
        </w:rPr>
        <w:t>附件发送节点：</w:t>
      </w:r>
      <w:r w:rsidR="006B0735">
        <w:rPr>
          <w:rFonts w:hint="eastAsia"/>
          <w:color w:val="FF0000"/>
        </w:rPr>
        <w:t>0.</w:t>
      </w:r>
      <w:r w:rsidR="006B0735">
        <w:rPr>
          <w:rFonts w:hint="eastAsia"/>
          <w:color w:val="FF0000"/>
        </w:rPr>
        <w:t>不自动发送；</w:t>
      </w:r>
      <w:r w:rsidR="006B0735">
        <w:rPr>
          <w:rFonts w:hint="eastAsia"/>
          <w:color w:val="FF0000"/>
        </w:rPr>
        <w:t>1.</w:t>
      </w:r>
      <w:r w:rsidR="006B0735">
        <w:rPr>
          <w:rFonts w:hint="eastAsia"/>
          <w:color w:val="FF0000"/>
        </w:rPr>
        <w:t>经办后；</w:t>
      </w:r>
      <w:r w:rsidR="006B0735">
        <w:rPr>
          <w:rFonts w:hint="eastAsia"/>
          <w:color w:val="FF0000"/>
        </w:rPr>
        <w:t>2.</w:t>
      </w:r>
      <w:r w:rsidR="006B0735">
        <w:rPr>
          <w:rFonts w:hint="eastAsia"/>
          <w:color w:val="FF0000"/>
        </w:rPr>
        <w:t>复核时；</w:t>
      </w:r>
      <w:r w:rsidR="006B0735">
        <w:rPr>
          <w:rFonts w:hint="eastAsia"/>
          <w:color w:val="FF0000"/>
        </w:rPr>
        <w:t>3.</w:t>
      </w:r>
      <w:r w:rsidR="006B0735">
        <w:rPr>
          <w:rFonts w:hint="eastAsia"/>
          <w:color w:val="FF0000"/>
        </w:rPr>
        <w:t>审核时；</w:t>
      </w:r>
      <w:r w:rsidR="006B0735">
        <w:rPr>
          <w:rFonts w:hint="eastAsia"/>
          <w:color w:val="FF0000"/>
        </w:rPr>
        <w:t>4.</w:t>
      </w:r>
      <w:r w:rsidR="006B0735">
        <w:rPr>
          <w:rFonts w:hint="eastAsia"/>
          <w:color w:val="FF0000"/>
        </w:rPr>
        <w:t>划款时；（同一笔指令只自动发送一次，可以多次手工发送）</w:t>
      </w:r>
      <w:r w:rsidR="0049411F">
        <w:rPr>
          <w:rFonts w:hint="eastAsia"/>
          <w:color w:val="FF0000"/>
        </w:rPr>
        <w:t>，默认不自动发送，如果勾选了</w:t>
      </w:r>
      <w:r w:rsidR="0049411F">
        <w:rPr>
          <w:rFonts w:hint="eastAsia"/>
          <w:color w:val="FF0000"/>
        </w:rPr>
        <w:lastRenderedPageBreak/>
        <w:t>自动发送，而没有附件的，弹框提示，但不能禁止；</w:t>
      </w:r>
    </w:p>
    <w:p w14:paraId="6D2B9968" w14:textId="5FFFF19F" w:rsidR="006B0735" w:rsidRPr="008E1E2F" w:rsidRDefault="008E1E2F" w:rsidP="006B0735">
      <w:pPr>
        <w:rPr>
          <w:strike/>
          <w:color w:val="FF0000"/>
        </w:rPr>
      </w:pPr>
      <w:r w:rsidRPr="002056DB">
        <w:rPr>
          <w:rFonts w:hint="eastAsia"/>
          <w:b/>
          <w:strike/>
          <w:color w:val="FF0000"/>
        </w:rPr>
        <w:t>允许开展的业务大类：</w:t>
      </w:r>
      <w:r w:rsidRPr="002056DB">
        <w:rPr>
          <w:rFonts w:hint="eastAsia"/>
          <w:strike/>
          <w:color w:val="FF0000"/>
        </w:rPr>
        <w:t>默认全部勾选，可以逐个取消；</w:t>
      </w:r>
    </w:p>
    <w:p w14:paraId="411694F7" w14:textId="4BCE08CF" w:rsidR="006B0735" w:rsidRPr="009216E9" w:rsidRDefault="006B0735" w:rsidP="006B0735">
      <w:pPr>
        <w:rPr>
          <w:strike/>
        </w:rPr>
      </w:pPr>
      <w:r w:rsidRPr="009216E9">
        <w:rPr>
          <w:rFonts w:hint="eastAsia"/>
          <w:b/>
          <w:strike/>
        </w:rPr>
        <w:t>新股</w:t>
      </w:r>
      <w:r w:rsidRPr="009216E9">
        <w:rPr>
          <w:rFonts w:hint="eastAsia"/>
          <w:b/>
          <w:strike/>
        </w:rPr>
        <w:t>IPO</w:t>
      </w:r>
      <w:r w:rsidRPr="009216E9">
        <w:rPr>
          <w:rFonts w:hint="eastAsia"/>
          <w:b/>
          <w:strike/>
        </w:rPr>
        <w:t>中签文件路径</w:t>
      </w:r>
      <w:r w:rsidRPr="009216E9">
        <w:rPr>
          <w:rFonts w:hint="eastAsia"/>
          <w:strike/>
        </w:rPr>
        <w:t>：</w:t>
      </w:r>
      <w:r w:rsidRPr="009216E9">
        <w:rPr>
          <w:rFonts w:hint="eastAsia"/>
          <w:strike/>
        </w:rPr>
        <w:t>Q</w:t>
      </w:r>
      <w:r w:rsidRPr="009216E9">
        <w:rPr>
          <w:strike/>
        </w:rPr>
        <w:t>:\Program Files\YYYYMMDD</w:t>
      </w:r>
    </w:p>
    <w:p w14:paraId="1A5DAAA3" w14:textId="77777777" w:rsidR="006B0735" w:rsidRPr="009216E9" w:rsidRDefault="006B0735" w:rsidP="006B0735">
      <w:pPr>
        <w:rPr>
          <w:b/>
          <w:strike/>
        </w:rPr>
      </w:pPr>
      <w:r w:rsidRPr="009216E9">
        <w:rPr>
          <w:rFonts w:hint="eastAsia"/>
          <w:b/>
          <w:strike/>
        </w:rPr>
        <w:t>增加自建</w:t>
      </w:r>
      <w:r w:rsidRPr="009216E9">
        <w:rPr>
          <w:rFonts w:hint="eastAsia"/>
          <w:b/>
          <w:strike/>
        </w:rPr>
        <w:t>TA</w:t>
      </w:r>
      <w:r w:rsidRPr="009216E9">
        <w:rPr>
          <w:rFonts w:hint="eastAsia"/>
          <w:b/>
          <w:strike/>
        </w:rPr>
        <w:t>和中登</w:t>
      </w:r>
      <w:r w:rsidRPr="009216E9">
        <w:rPr>
          <w:rFonts w:hint="eastAsia"/>
          <w:b/>
          <w:strike/>
        </w:rPr>
        <w:t>TA</w:t>
      </w:r>
      <w:r w:rsidRPr="009216E9">
        <w:rPr>
          <w:rFonts w:hint="eastAsia"/>
          <w:b/>
          <w:strike/>
        </w:rPr>
        <w:t>文件路径，支持宏格式</w:t>
      </w:r>
    </w:p>
    <w:p w14:paraId="200CC08B" w14:textId="7BD1A8F7" w:rsidR="006B0735" w:rsidRPr="00D6196F" w:rsidRDefault="00D6196F" w:rsidP="006B0735">
      <w:pPr>
        <w:rPr>
          <w:b/>
          <w:strike/>
        </w:rPr>
      </w:pPr>
      <w:r>
        <w:rPr>
          <w:b/>
          <w:strike/>
        </w:rPr>
        <w:t>C:\Users\ \ASSETCHGYYYYMMDD.txt</w:t>
      </w:r>
    </w:p>
    <w:p w14:paraId="0967129F" w14:textId="77777777" w:rsidR="006B0735" w:rsidRDefault="006B0735" w:rsidP="006B0735">
      <w:pPr>
        <w:rPr>
          <w:b/>
        </w:rPr>
      </w:pPr>
    </w:p>
    <w:p w14:paraId="67F35B27" w14:textId="7E49315D" w:rsidR="00D6196F" w:rsidRDefault="006B0735" w:rsidP="006B0735">
      <w:pPr>
        <w:rPr>
          <w:b/>
        </w:rPr>
      </w:pPr>
      <w:r w:rsidRPr="00D6196F">
        <w:rPr>
          <w:rFonts w:hint="eastAsia"/>
          <w:b/>
          <w:shd w:val="pct15" w:color="auto" w:fill="FFFFFF"/>
        </w:rPr>
        <w:t>深证通配置</w:t>
      </w:r>
    </w:p>
    <w:p w14:paraId="4333E30C" w14:textId="77777777" w:rsidR="00D6196F" w:rsidRDefault="006B0735" w:rsidP="006B0735">
      <w:pPr>
        <w:rPr>
          <w:b/>
        </w:rPr>
      </w:pPr>
      <w:r>
        <w:rPr>
          <w:rFonts w:hint="eastAsia"/>
          <w:b/>
        </w:rPr>
        <w:t>深证通</w:t>
      </w:r>
      <w:r>
        <w:rPr>
          <w:rFonts w:hint="eastAsia"/>
          <w:b/>
        </w:rPr>
        <w:t>IP</w:t>
      </w:r>
      <w:r w:rsidR="00D6196F">
        <w:rPr>
          <w:rFonts w:hint="eastAsia"/>
          <w:b/>
        </w:rPr>
        <w:t>端口</w:t>
      </w:r>
    </w:p>
    <w:p w14:paraId="30845771" w14:textId="77777777" w:rsidR="00D6196F" w:rsidRDefault="00D6196F" w:rsidP="006B0735">
      <w:pPr>
        <w:rPr>
          <w:b/>
        </w:rPr>
      </w:pPr>
      <w:r>
        <w:rPr>
          <w:rFonts w:hint="eastAsia"/>
          <w:b/>
        </w:rPr>
        <w:t>深证通用户标志</w:t>
      </w:r>
    </w:p>
    <w:p w14:paraId="0892D489" w14:textId="77777777" w:rsidR="00D6196F" w:rsidRDefault="00D6196F" w:rsidP="006B0735">
      <w:pPr>
        <w:rPr>
          <w:b/>
        </w:rPr>
      </w:pPr>
      <w:r>
        <w:rPr>
          <w:rFonts w:hint="eastAsia"/>
          <w:b/>
        </w:rPr>
        <w:t>深证通应用标志</w:t>
      </w:r>
    </w:p>
    <w:p w14:paraId="0DE33815" w14:textId="47F4C1B9" w:rsidR="006B0735" w:rsidRDefault="00D6196F" w:rsidP="006B0735">
      <w:pPr>
        <w:rPr>
          <w:b/>
        </w:rPr>
      </w:pPr>
      <w:r>
        <w:rPr>
          <w:rFonts w:hint="eastAsia"/>
          <w:b/>
        </w:rPr>
        <w:t>深证通密码</w:t>
      </w:r>
    </w:p>
    <w:p w14:paraId="13B8AE07" w14:textId="24C97568" w:rsidR="00D6196F" w:rsidRDefault="00D6196F" w:rsidP="006B0735">
      <w:pPr>
        <w:rPr>
          <w:b/>
        </w:rPr>
      </w:pPr>
      <w:r>
        <w:rPr>
          <w:rFonts w:hint="eastAsia"/>
          <w:b/>
        </w:rPr>
        <w:t>深证通文件路径</w:t>
      </w:r>
    </w:p>
    <w:p w14:paraId="26C4D272" w14:textId="77777777" w:rsidR="001856BE" w:rsidRDefault="001856BE" w:rsidP="006B0735">
      <w:pPr>
        <w:rPr>
          <w:b/>
        </w:rPr>
      </w:pPr>
    </w:p>
    <w:p w14:paraId="3199912A" w14:textId="0217EB30" w:rsidR="00D6196F" w:rsidRPr="002A345F" w:rsidRDefault="002A345F" w:rsidP="006B0735">
      <w:pPr>
        <w:rPr>
          <w:color w:val="FF0000"/>
          <w:u w:val="single"/>
          <w:shd w:val="pct15" w:color="auto" w:fill="FFFFFF"/>
        </w:rPr>
      </w:pPr>
      <w:r w:rsidRPr="002A345F">
        <w:rPr>
          <w:rFonts w:hint="eastAsia"/>
          <w:color w:val="FF0000"/>
          <w:u w:val="single"/>
          <w:shd w:val="pct15" w:color="auto" w:fill="FFFFFF"/>
        </w:rPr>
        <w:t>结算对接</w:t>
      </w:r>
    </w:p>
    <w:p w14:paraId="60EB2EC8" w14:textId="380EFA00" w:rsidR="006B0735" w:rsidRPr="001856BE" w:rsidRDefault="001856BE" w:rsidP="006B0735">
      <w:pPr>
        <w:rPr>
          <w:color w:val="FF0000"/>
        </w:rPr>
      </w:pPr>
      <w:r w:rsidRPr="001856BE">
        <w:rPr>
          <w:rFonts w:hint="eastAsia"/>
          <w:color w:val="FF0000"/>
        </w:rPr>
        <w:t>启用上清爬虫，开启后提供路径维护；</w:t>
      </w:r>
    </w:p>
    <w:p w14:paraId="7D74475E" w14:textId="7C37D1BC" w:rsidR="001856BE" w:rsidRPr="001856BE" w:rsidRDefault="001856BE" w:rsidP="006B0735">
      <w:pPr>
        <w:rPr>
          <w:color w:val="FF0000"/>
        </w:rPr>
      </w:pPr>
      <w:r w:rsidRPr="001856BE">
        <w:rPr>
          <w:rFonts w:hint="eastAsia"/>
          <w:color w:val="FF0000"/>
        </w:rPr>
        <w:t>启用中债爬虫，开启后提供路径维护；</w:t>
      </w:r>
    </w:p>
    <w:p w14:paraId="04761CA6" w14:textId="1227762D" w:rsidR="001856BE" w:rsidRPr="001856BE" w:rsidRDefault="001856BE" w:rsidP="006B0735">
      <w:pPr>
        <w:rPr>
          <w:color w:val="FF0000"/>
        </w:rPr>
      </w:pPr>
      <w:r w:rsidRPr="001856BE">
        <w:rPr>
          <w:rFonts w:hint="eastAsia"/>
          <w:color w:val="FF0000"/>
        </w:rPr>
        <w:t>银行间结算数据匹配成功后自动交收；</w:t>
      </w:r>
    </w:p>
    <w:p w14:paraId="0EED4749" w14:textId="77777777" w:rsidR="001856BE" w:rsidRDefault="001856BE" w:rsidP="006B0735">
      <w:pPr>
        <w:rPr>
          <w:b/>
        </w:rPr>
      </w:pPr>
    </w:p>
    <w:p w14:paraId="0279EC72" w14:textId="1E2C731F" w:rsidR="00D6196F" w:rsidRDefault="00D6196F" w:rsidP="006B0735">
      <w:pPr>
        <w:rPr>
          <w:b/>
        </w:rPr>
      </w:pPr>
      <w:r>
        <w:rPr>
          <w:rFonts w:hint="eastAsia"/>
          <w:b/>
        </w:rPr>
        <w:t>开通对接非标</w:t>
      </w:r>
      <w:r>
        <w:rPr>
          <w:rFonts w:hint="eastAsia"/>
          <w:b/>
        </w:rPr>
        <w:t>2.1</w:t>
      </w:r>
      <w:r>
        <w:rPr>
          <w:rFonts w:hint="eastAsia"/>
          <w:b/>
        </w:rPr>
        <w:t>脚本后，展示以下参数</w:t>
      </w:r>
      <w:r w:rsidR="000905F6">
        <w:rPr>
          <w:rFonts w:hint="eastAsia"/>
          <w:b/>
        </w:rPr>
        <w:t>：</w:t>
      </w:r>
    </w:p>
    <w:p w14:paraId="396E8E7E" w14:textId="21AE4145" w:rsidR="006B0735" w:rsidRPr="002A345F" w:rsidRDefault="002A345F" w:rsidP="006B0735">
      <w:pPr>
        <w:rPr>
          <w:b/>
          <w:u w:val="single"/>
          <w:shd w:val="pct15" w:color="auto" w:fill="FFFFFF"/>
        </w:rPr>
      </w:pPr>
      <w:r w:rsidRPr="002A345F">
        <w:rPr>
          <w:rFonts w:hint="eastAsia"/>
          <w:b/>
          <w:u w:val="single"/>
          <w:shd w:val="pct15" w:color="auto" w:fill="FFFFFF"/>
        </w:rPr>
        <w:t>三方对接</w:t>
      </w:r>
    </w:p>
    <w:p w14:paraId="615D3776" w14:textId="77777777" w:rsidR="006B0735" w:rsidRPr="006B0735" w:rsidRDefault="006B0735" w:rsidP="006B0735">
      <w:r w:rsidRPr="006B0735">
        <w:rPr>
          <w:rFonts w:hint="eastAsia"/>
        </w:rPr>
        <w:t>邮件主题命名规则；</w:t>
      </w:r>
    </w:p>
    <w:p w14:paraId="502592D7" w14:textId="77777777" w:rsidR="006B0735" w:rsidRPr="006B0735" w:rsidRDefault="006B0735" w:rsidP="006B0735">
      <w:r w:rsidRPr="006B0735">
        <w:rPr>
          <w:rFonts w:hint="eastAsia"/>
        </w:rPr>
        <w:t>发送邮件服务器</w:t>
      </w:r>
      <w:r w:rsidRPr="006B0735">
        <w:rPr>
          <w:rFonts w:hint="eastAsia"/>
        </w:rPr>
        <w:t>smtp</w:t>
      </w:r>
      <w:r w:rsidRPr="006B0735">
        <w:rPr>
          <w:rFonts w:hint="eastAsia"/>
        </w:rPr>
        <w:t>；</w:t>
      </w:r>
    </w:p>
    <w:p w14:paraId="4C7F2E4D" w14:textId="3F8F11F9" w:rsidR="006B0735" w:rsidRDefault="006B0735" w:rsidP="006B0735">
      <w:r w:rsidRPr="006B0735">
        <w:rPr>
          <w:rFonts w:hint="eastAsia"/>
        </w:rPr>
        <w:t>发送邮件正文；</w:t>
      </w:r>
    </w:p>
    <w:p w14:paraId="6EB14682" w14:textId="77777777" w:rsidR="000905F6" w:rsidRDefault="000905F6" w:rsidP="006B0735"/>
    <w:p w14:paraId="6EFA9F1F" w14:textId="77777777" w:rsidR="000905F6" w:rsidRPr="00D6196F" w:rsidRDefault="000905F6" w:rsidP="000905F6">
      <w:pPr>
        <w:rPr>
          <w:b/>
          <w:strike/>
          <w:color w:val="FF0000"/>
        </w:rPr>
      </w:pPr>
      <w:r w:rsidRPr="00D6196F">
        <w:rPr>
          <w:rFonts w:hint="eastAsia"/>
          <w:b/>
          <w:strike/>
          <w:color w:val="FF0000"/>
        </w:rPr>
        <w:t>债券备付金比例：</w:t>
      </w:r>
      <w:r w:rsidRPr="00D6196F">
        <w:rPr>
          <w:rFonts w:hint="eastAsia"/>
          <w:b/>
          <w:strike/>
          <w:color w:val="FF0000"/>
        </w:rPr>
        <w:t>xx%</w:t>
      </w:r>
      <w:r w:rsidRPr="00D6196F">
        <w:rPr>
          <w:rFonts w:hint="eastAsia"/>
          <w:b/>
          <w:strike/>
          <w:color w:val="FF0000"/>
        </w:rPr>
        <w:t>；</w:t>
      </w:r>
    </w:p>
    <w:p w14:paraId="74EBEE0E" w14:textId="242D0074" w:rsidR="000905F6" w:rsidRPr="00B3797E" w:rsidRDefault="000905F6" w:rsidP="006B0735">
      <w:pPr>
        <w:rPr>
          <w:b/>
          <w:strike/>
          <w:color w:val="FF0000"/>
        </w:rPr>
      </w:pPr>
      <w:r w:rsidRPr="00D6196F">
        <w:rPr>
          <w:rFonts w:hint="eastAsia"/>
          <w:b/>
          <w:strike/>
          <w:color w:val="FF0000"/>
        </w:rPr>
        <w:t>其他备付金比例：</w:t>
      </w:r>
      <w:r w:rsidRPr="00D6196F">
        <w:rPr>
          <w:rFonts w:hint="eastAsia"/>
          <w:b/>
          <w:strike/>
          <w:color w:val="FF0000"/>
        </w:rPr>
        <w:t>xx%</w:t>
      </w:r>
      <w:r w:rsidRPr="00D6196F">
        <w:rPr>
          <w:rFonts w:hint="eastAsia"/>
          <w:b/>
          <w:strike/>
          <w:color w:val="FF0000"/>
        </w:rPr>
        <w:t>；移到备付金报表界面的【参数】里；</w:t>
      </w:r>
    </w:p>
    <w:p w14:paraId="7C38E012" w14:textId="48239ACC" w:rsidR="000905F6" w:rsidRPr="00B3797E" w:rsidRDefault="000905F6" w:rsidP="000905F6">
      <w:pPr>
        <w:rPr>
          <w:strike/>
          <w:color w:val="FF0000"/>
        </w:rPr>
      </w:pPr>
      <w:r w:rsidRPr="002056DB">
        <w:rPr>
          <w:rFonts w:hint="eastAsia"/>
          <w:b/>
          <w:strike/>
          <w:color w:val="FF0000"/>
        </w:rPr>
        <w:t>支持手工调整头寸的产品：</w:t>
      </w:r>
      <w:r w:rsidRPr="002056DB">
        <w:rPr>
          <w:rFonts w:hint="eastAsia"/>
          <w:strike/>
          <w:color w:val="FF0000"/>
        </w:rPr>
        <w:t>下拉产品列表，对于新增产品，电子划款的，默认不勾选，非电子划款的，默认勾选；</w:t>
      </w:r>
    </w:p>
    <w:p w14:paraId="76CEEA74" w14:textId="24D93749" w:rsidR="000905F6" w:rsidRDefault="000905F6" w:rsidP="000905F6">
      <w:pPr>
        <w:jc w:val="left"/>
        <w:rPr>
          <w:strike/>
        </w:rPr>
      </w:pPr>
      <w:r w:rsidRPr="00EC63A2">
        <w:rPr>
          <w:rFonts w:hint="eastAsia"/>
          <w:strike/>
        </w:rPr>
        <w:lastRenderedPageBreak/>
        <w:t>支持轧差交收的业务：银行间业务，</w:t>
      </w:r>
      <w:r w:rsidRPr="00EC63A2">
        <w:rPr>
          <w:rFonts w:hint="eastAsia"/>
          <w:strike/>
        </w:rPr>
        <w:t>TA</w:t>
      </w:r>
      <w:r w:rsidRPr="00EC63A2">
        <w:rPr>
          <w:rFonts w:hint="eastAsia"/>
          <w:strike/>
        </w:rPr>
        <w:t>业务，上海固收平台，深圳综合协议平台；删除该系统参数，是否轧差根据结算方式；</w:t>
      </w:r>
    </w:p>
    <w:p w14:paraId="3C2AA417" w14:textId="3408C7E5" w:rsidR="008070BC" w:rsidRPr="000905F6" w:rsidRDefault="008070BC" w:rsidP="000905F6">
      <w:pPr>
        <w:jc w:val="left"/>
        <w:rPr>
          <w:rFonts w:hint="eastAsia"/>
          <w:strike/>
        </w:rPr>
      </w:pPr>
      <w:r>
        <w:rPr>
          <w:noProof/>
        </w:rPr>
        <w:drawing>
          <wp:inline distT="0" distB="0" distL="0" distR="0" wp14:anchorId="4FE97A87" wp14:editId="4B0E5AD1">
            <wp:extent cx="7112000" cy="5274310"/>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112000" cy="5274310"/>
                    </a:xfrm>
                    <a:prstGeom prst="rect">
                      <a:avLst/>
                    </a:prstGeom>
                  </pic:spPr>
                </pic:pic>
              </a:graphicData>
            </a:graphic>
          </wp:inline>
        </w:drawing>
      </w:r>
    </w:p>
    <w:p w14:paraId="02B0E79B" w14:textId="77777777" w:rsidR="00771EAA" w:rsidRPr="00617AD9" w:rsidRDefault="00771EAA" w:rsidP="00771EAA">
      <w:pPr>
        <w:pStyle w:val="3"/>
      </w:pPr>
      <w:bookmarkStart w:id="48" w:name="_Toc7005220"/>
      <w:r w:rsidRPr="00617AD9">
        <w:rPr>
          <w:rFonts w:hint="eastAsia"/>
        </w:rPr>
        <w:t>签章管理</w:t>
      </w:r>
      <w:bookmarkEnd w:id="48"/>
    </w:p>
    <w:p w14:paraId="5B131CFF" w14:textId="20A3EC8F" w:rsidR="00771EAA" w:rsidRDefault="00771EAA" w:rsidP="00B3797E">
      <w:pPr>
        <w:ind w:firstLineChars="200" w:firstLine="480"/>
      </w:pPr>
      <w:r w:rsidRPr="00617AD9">
        <w:rPr>
          <w:rFonts w:hint="eastAsia"/>
        </w:rPr>
        <w:t>人员签字信息从人员信息表中【签章文件名】获取，支持</w:t>
      </w:r>
      <w:r w:rsidRPr="00617AD9">
        <w:rPr>
          <w:rFonts w:hint="eastAsia"/>
        </w:rPr>
        <w:t>jpg</w:t>
      </w:r>
      <w:r w:rsidRPr="00617AD9">
        <w:rPr>
          <w:rFonts w:hint="eastAsia"/>
        </w:rPr>
        <w:t>和</w:t>
      </w:r>
      <w:r w:rsidRPr="00617AD9">
        <w:rPr>
          <w:rFonts w:hint="eastAsia"/>
        </w:rPr>
        <w:t>png</w:t>
      </w:r>
      <w:r w:rsidRPr="00617AD9">
        <w:rPr>
          <w:rFonts w:hint="eastAsia"/>
        </w:rPr>
        <w:t>格式；在划款指令单据生成单据时，集成电子签章。</w:t>
      </w:r>
    </w:p>
    <w:p w14:paraId="2146C4B8" w14:textId="70CA1DE1" w:rsidR="009E644C" w:rsidRDefault="009E644C" w:rsidP="00771EAA">
      <w:pPr>
        <w:ind w:firstLineChars="200" w:firstLine="480"/>
      </w:pPr>
      <w:r>
        <w:rPr>
          <w:rFonts w:hint="eastAsia"/>
        </w:rPr>
        <w:t>公司签章可以多个，产品章可以按照每个产品维护，人员章每个人一个；</w:t>
      </w:r>
    </w:p>
    <w:p w14:paraId="14E928E4" w14:textId="54A0225E" w:rsidR="001B2732" w:rsidRDefault="001B2732" w:rsidP="00771EAA">
      <w:pPr>
        <w:ind w:firstLineChars="200" w:firstLine="480"/>
      </w:pPr>
      <w:r>
        <w:rPr>
          <w:rFonts w:hint="eastAsia"/>
        </w:rPr>
        <w:t>成交单签章，用于银行间业务，由成交单附件时，从这里获取该产品签章，</w:t>
      </w:r>
      <w:r w:rsidR="00FF0BC4">
        <w:rPr>
          <w:rFonts w:hint="eastAsia"/>
        </w:rPr>
        <w:t>有</w:t>
      </w:r>
      <w:r>
        <w:rPr>
          <w:rFonts w:hint="eastAsia"/>
        </w:rPr>
        <w:t>维护就获取，没有就没有</w:t>
      </w:r>
      <w:r w:rsidR="00FF0BC4">
        <w:rPr>
          <w:rFonts w:hint="eastAsia"/>
        </w:rPr>
        <w:t>，不提示不报错</w:t>
      </w:r>
      <w:r>
        <w:rPr>
          <w:rFonts w:hint="eastAsia"/>
        </w:rPr>
        <w:t>；</w:t>
      </w:r>
      <w:r w:rsidR="00857370">
        <w:rPr>
          <w:rFonts w:hint="eastAsia"/>
        </w:rPr>
        <w:t>母公司产品和子公司产品可能用不同的签章；</w:t>
      </w:r>
    </w:p>
    <w:p w14:paraId="2693FCA0" w14:textId="1ADD9202" w:rsidR="001B2732" w:rsidRDefault="001B2732" w:rsidP="00771EAA">
      <w:pPr>
        <w:ind w:firstLineChars="200" w:firstLine="480"/>
      </w:pPr>
      <w:r>
        <w:rPr>
          <w:rFonts w:hint="eastAsia"/>
        </w:rPr>
        <w:lastRenderedPageBreak/>
        <w:t>缴款通知书签章，用于银行间一级的同业存单业务</w:t>
      </w:r>
      <w:r w:rsidR="00FF0BC4">
        <w:rPr>
          <w:rFonts w:hint="eastAsia"/>
        </w:rPr>
        <w:t>，一个产品不能同时维护两个签章；</w:t>
      </w:r>
    </w:p>
    <w:p w14:paraId="41371E82" w14:textId="6C4768F9" w:rsidR="00FF0BC4" w:rsidRDefault="00FF0BC4" w:rsidP="00771EAA">
      <w:pPr>
        <w:ind w:firstLineChars="200" w:firstLine="480"/>
        <w:rPr>
          <w:rFonts w:hint="eastAsia"/>
        </w:rPr>
      </w:pPr>
      <w:r>
        <w:rPr>
          <w:rFonts w:hint="eastAsia"/>
        </w:rPr>
        <w:t>注：存在子公司的客户，有可能一部分产品用</w:t>
      </w:r>
      <w:r>
        <w:rPr>
          <w:rFonts w:hint="eastAsia"/>
        </w:rPr>
        <w:t>A</w:t>
      </w:r>
      <w:r>
        <w:rPr>
          <w:rFonts w:hint="eastAsia"/>
        </w:rPr>
        <w:t>章，一部分产品用</w:t>
      </w:r>
      <w:r>
        <w:rPr>
          <w:rFonts w:hint="eastAsia"/>
        </w:rPr>
        <w:t>B</w:t>
      </w:r>
      <w:r>
        <w:rPr>
          <w:rFonts w:hint="eastAsia"/>
        </w:rPr>
        <w:t>章；</w:t>
      </w:r>
    </w:p>
    <w:p w14:paraId="04058933" w14:textId="00A65387" w:rsidR="009E644C" w:rsidRDefault="009E644C" w:rsidP="00771EAA">
      <w:pPr>
        <w:ind w:firstLineChars="200" w:firstLine="480"/>
      </w:pPr>
      <w:r>
        <w:rPr>
          <w:rFonts w:hint="eastAsia"/>
        </w:rPr>
        <w:t>签章维护在划款单模板里维护；共有</w:t>
      </w:r>
      <w:r>
        <w:rPr>
          <w:rFonts w:hint="eastAsia"/>
        </w:rPr>
        <w:t>5</w:t>
      </w:r>
      <w:r>
        <w:rPr>
          <w:rFonts w:hint="eastAsia"/>
        </w:rPr>
        <w:t>个签章维护，第一个是公司章，</w:t>
      </w:r>
      <w:r>
        <w:rPr>
          <w:rFonts w:hint="eastAsia"/>
        </w:rPr>
        <w:t>2</w:t>
      </w:r>
      <w:r>
        <w:rPr>
          <w:rFonts w:hint="eastAsia"/>
        </w:rPr>
        <w:t>，产品章，基金经理或者主办会计章，</w:t>
      </w:r>
      <w:r>
        <w:rPr>
          <w:rFonts w:hint="eastAsia"/>
        </w:rPr>
        <w:t>3</w:t>
      </w:r>
      <w:r>
        <w:rPr>
          <w:rFonts w:hint="eastAsia"/>
        </w:rPr>
        <w:t>，</w:t>
      </w:r>
      <w:r>
        <w:rPr>
          <w:rFonts w:hint="eastAsia"/>
        </w:rPr>
        <w:t>4</w:t>
      </w:r>
      <w:r>
        <w:rPr>
          <w:rFonts w:hint="eastAsia"/>
        </w:rPr>
        <w:t>，</w:t>
      </w:r>
      <w:r>
        <w:rPr>
          <w:rFonts w:hint="eastAsia"/>
        </w:rPr>
        <w:t>5</w:t>
      </w:r>
      <w:r>
        <w:rPr>
          <w:rFonts w:hint="eastAsia"/>
        </w:rPr>
        <w:t>是岗位章，对应每个岗位具体处理人。</w:t>
      </w:r>
    </w:p>
    <w:p w14:paraId="07DF1C57" w14:textId="11B50B52" w:rsidR="007A2C5F" w:rsidRDefault="00686301" w:rsidP="007A2C5F">
      <w:r>
        <w:rPr>
          <w:noProof/>
        </w:rPr>
        <w:drawing>
          <wp:inline distT="0" distB="0" distL="0" distR="0" wp14:anchorId="69C74636" wp14:editId="371C4B8B">
            <wp:extent cx="8863330" cy="474916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3330" cy="4749165"/>
                    </a:xfrm>
                    <a:prstGeom prst="rect">
                      <a:avLst/>
                    </a:prstGeom>
                  </pic:spPr>
                </pic:pic>
              </a:graphicData>
            </a:graphic>
          </wp:inline>
        </w:drawing>
      </w:r>
    </w:p>
    <w:p w14:paraId="698004F4" w14:textId="5047CBE3" w:rsidR="00686301" w:rsidRPr="00617AD9" w:rsidRDefault="00686301" w:rsidP="007A2C5F">
      <w:r>
        <w:rPr>
          <w:noProof/>
        </w:rPr>
        <w:lastRenderedPageBreak/>
        <w:drawing>
          <wp:inline distT="0" distB="0" distL="0" distR="0" wp14:anchorId="75C86D53" wp14:editId="2516FD4B">
            <wp:extent cx="5076190" cy="320952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6190" cy="3209524"/>
                    </a:xfrm>
                    <a:prstGeom prst="rect">
                      <a:avLst/>
                    </a:prstGeom>
                  </pic:spPr>
                </pic:pic>
              </a:graphicData>
            </a:graphic>
          </wp:inline>
        </w:drawing>
      </w:r>
      <w:r w:rsidRPr="00686301">
        <w:rPr>
          <w:noProof/>
        </w:rPr>
        <w:t xml:space="preserve"> </w:t>
      </w:r>
      <w:r>
        <w:rPr>
          <w:noProof/>
        </w:rPr>
        <w:drawing>
          <wp:inline distT="0" distB="0" distL="0" distR="0" wp14:anchorId="4E215FBD" wp14:editId="7162AC6D">
            <wp:extent cx="5076190" cy="320952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76190" cy="3209524"/>
                    </a:xfrm>
                    <a:prstGeom prst="rect">
                      <a:avLst/>
                    </a:prstGeom>
                  </pic:spPr>
                </pic:pic>
              </a:graphicData>
            </a:graphic>
          </wp:inline>
        </w:drawing>
      </w:r>
      <w:r w:rsidRPr="00686301">
        <w:rPr>
          <w:noProof/>
        </w:rPr>
        <w:t xml:space="preserve"> </w:t>
      </w:r>
      <w:r>
        <w:rPr>
          <w:noProof/>
        </w:rPr>
        <w:lastRenderedPageBreak/>
        <w:drawing>
          <wp:inline distT="0" distB="0" distL="0" distR="0" wp14:anchorId="3D6B02A7" wp14:editId="4D51A585">
            <wp:extent cx="5076190" cy="320952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6190" cy="3209524"/>
                    </a:xfrm>
                    <a:prstGeom prst="rect">
                      <a:avLst/>
                    </a:prstGeom>
                  </pic:spPr>
                </pic:pic>
              </a:graphicData>
            </a:graphic>
          </wp:inline>
        </w:drawing>
      </w:r>
    </w:p>
    <w:p w14:paraId="074C4DDD" w14:textId="028494F8" w:rsidR="00771EAA" w:rsidRPr="00617AD9" w:rsidRDefault="00BE5F5B" w:rsidP="00771EAA">
      <w:pPr>
        <w:pStyle w:val="3"/>
      </w:pPr>
      <w:bookmarkStart w:id="49" w:name="_Toc7005221"/>
      <w:r w:rsidRPr="00617AD9">
        <w:rPr>
          <w:rFonts w:hint="eastAsia"/>
        </w:rPr>
        <w:t>工作</w:t>
      </w:r>
      <w:r w:rsidR="00771EAA" w:rsidRPr="00617AD9">
        <w:rPr>
          <w:rFonts w:hint="eastAsia"/>
        </w:rPr>
        <w:t>组维护</w:t>
      </w:r>
      <w:bookmarkEnd w:id="49"/>
    </w:p>
    <w:p w14:paraId="1553C7FE" w14:textId="2AA94B39" w:rsidR="00771EAA" w:rsidRPr="00617AD9" w:rsidRDefault="00771EAA" w:rsidP="00771EAA">
      <w:pPr>
        <w:ind w:firstLineChars="200" w:firstLine="480"/>
      </w:pPr>
      <w:r w:rsidRPr="00617AD9">
        <w:rPr>
          <w:rFonts w:hint="eastAsia"/>
        </w:rPr>
        <w:t>复用</w:t>
      </w:r>
      <w:r w:rsidRPr="00617AD9">
        <w:rPr>
          <w:rFonts w:hint="eastAsia"/>
        </w:rPr>
        <w:t>O32</w:t>
      </w:r>
      <w:r w:rsidRPr="00617AD9">
        <w:rPr>
          <w:rFonts w:hint="eastAsia"/>
        </w:rPr>
        <w:t>原有工作组维护的人员分组程序，在</w:t>
      </w:r>
      <w:r w:rsidR="00C60998">
        <w:rPr>
          <w:rFonts w:hint="eastAsia"/>
        </w:rPr>
        <w:t>资金运营平台</w:t>
      </w:r>
      <w:r w:rsidR="00BE5F5B" w:rsidRPr="00617AD9">
        <w:rPr>
          <w:rFonts w:hint="eastAsia"/>
        </w:rPr>
        <w:t>增加工作组维护模块</w:t>
      </w:r>
      <w:r w:rsidRPr="00617AD9">
        <w:rPr>
          <w:rFonts w:hint="eastAsia"/>
        </w:rPr>
        <w:t>，增加资金划拨</w:t>
      </w:r>
      <w:r w:rsidRPr="00BC09FC">
        <w:rPr>
          <w:rFonts w:hint="eastAsia"/>
          <w:color w:val="FF0000"/>
        </w:rPr>
        <w:t>经办（审批）组、</w:t>
      </w:r>
      <w:r w:rsidR="00D120C7" w:rsidRPr="00BC09FC">
        <w:rPr>
          <w:rFonts w:hint="eastAsia"/>
          <w:color w:val="FF0000"/>
        </w:rPr>
        <w:t>复核</w:t>
      </w:r>
      <w:r w:rsidRPr="00BC09FC">
        <w:rPr>
          <w:rFonts w:hint="eastAsia"/>
          <w:color w:val="FF0000"/>
        </w:rPr>
        <w:t>（复核）组、</w:t>
      </w:r>
      <w:r w:rsidR="00D120C7" w:rsidRPr="00BC09FC">
        <w:rPr>
          <w:rFonts w:hint="eastAsia"/>
          <w:color w:val="FF0000"/>
        </w:rPr>
        <w:t>审核</w:t>
      </w:r>
      <w:r w:rsidRPr="00BC09FC">
        <w:rPr>
          <w:rFonts w:hint="eastAsia"/>
          <w:color w:val="FF0000"/>
        </w:rPr>
        <w:t>（一级审批）组、</w:t>
      </w:r>
      <w:r w:rsidR="003512EB">
        <w:rPr>
          <w:rFonts w:hint="eastAsia"/>
          <w:color w:val="FF0000"/>
        </w:rPr>
        <w:t>审批</w:t>
      </w:r>
      <w:r w:rsidRPr="00BC09FC">
        <w:rPr>
          <w:rFonts w:hint="eastAsia"/>
          <w:color w:val="FF0000"/>
        </w:rPr>
        <w:t>（二级审批）组、</w:t>
      </w:r>
      <w:r w:rsidR="00D120C7" w:rsidRPr="00BC09FC">
        <w:rPr>
          <w:rFonts w:hint="eastAsia"/>
          <w:color w:val="FF0000"/>
        </w:rPr>
        <w:t>划款（</w:t>
      </w:r>
      <w:r w:rsidRPr="00BC09FC">
        <w:rPr>
          <w:rFonts w:hint="eastAsia"/>
          <w:color w:val="FF0000"/>
        </w:rPr>
        <w:t>交收</w:t>
      </w:r>
      <w:r w:rsidR="00D120C7" w:rsidRPr="00BC09FC">
        <w:rPr>
          <w:rFonts w:hint="eastAsia"/>
          <w:color w:val="FF0000"/>
        </w:rPr>
        <w:t>）</w:t>
      </w:r>
      <w:r w:rsidRPr="00BC09FC">
        <w:rPr>
          <w:rFonts w:hint="eastAsia"/>
          <w:color w:val="FF0000"/>
        </w:rPr>
        <w:t>组。支持设置人员权限生效失效时间。</w:t>
      </w:r>
    </w:p>
    <w:p w14:paraId="17A06907" w14:textId="5D8D9EBF" w:rsidR="003F5C43" w:rsidRPr="00351C94" w:rsidRDefault="00351C94" w:rsidP="00AF6826">
      <w:pPr>
        <w:ind w:firstLineChars="200" w:firstLine="480"/>
        <w:rPr>
          <w:color w:val="FF0000"/>
        </w:rPr>
      </w:pPr>
      <w:r w:rsidRPr="00351C94">
        <w:rPr>
          <w:rFonts w:hint="eastAsia"/>
          <w:color w:val="FF0000"/>
        </w:rPr>
        <w:t>经办</w:t>
      </w:r>
      <w:r w:rsidR="00BE5F5B" w:rsidRPr="00351C94">
        <w:rPr>
          <w:rFonts w:hint="eastAsia"/>
          <w:strike/>
          <w:color w:val="FF0000"/>
        </w:rPr>
        <w:t>审批</w:t>
      </w:r>
      <w:r w:rsidR="00BE5F5B" w:rsidRPr="00351C94">
        <w:rPr>
          <w:rFonts w:hint="eastAsia"/>
          <w:color w:val="FF0000"/>
        </w:rPr>
        <w:t>和复核不能为同一人。</w:t>
      </w:r>
    </w:p>
    <w:p w14:paraId="13A5A1C0" w14:textId="2A282D96" w:rsidR="0079653A" w:rsidRPr="00617AD9" w:rsidRDefault="001D4F45">
      <w:pPr>
        <w:pStyle w:val="3"/>
      </w:pPr>
      <w:bookmarkStart w:id="50" w:name="_Toc7005222"/>
      <w:r>
        <w:rPr>
          <w:rFonts w:hint="eastAsia"/>
        </w:rPr>
        <w:t>托管</w:t>
      </w:r>
      <w:r w:rsidR="00BE1DAE" w:rsidRPr="00617AD9">
        <w:rPr>
          <w:rFonts w:hint="eastAsia"/>
        </w:rPr>
        <w:t>行</w:t>
      </w:r>
      <w:r w:rsidR="0079653A" w:rsidRPr="00617AD9">
        <w:rPr>
          <w:rFonts w:hint="eastAsia"/>
        </w:rPr>
        <w:t>业务配置</w:t>
      </w:r>
      <w:bookmarkEnd w:id="50"/>
    </w:p>
    <w:p w14:paraId="543AF4BA" w14:textId="77777777" w:rsidR="0079653A" w:rsidRPr="00617AD9" w:rsidRDefault="0079653A" w:rsidP="0079653A">
      <w:r w:rsidRPr="00617AD9">
        <w:rPr>
          <w:rFonts w:hint="eastAsia"/>
        </w:rPr>
        <w:t>托管户业务配置见附件。</w:t>
      </w:r>
    </w:p>
    <w:p w14:paraId="74CB6353" w14:textId="211019F6" w:rsidR="0079653A" w:rsidRPr="00617AD9" w:rsidRDefault="001555D1" w:rsidP="0079653A">
      <w:r w:rsidRPr="00617AD9">
        <w:rPr>
          <w:rFonts w:hint="eastAsia"/>
          <w:b/>
        </w:rPr>
        <w:t>划款事由、</w:t>
      </w:r>
      <w:r w:rsidR="0079653A" w:rsidRPr="00617AD9">
        <w:rPr>
          <w:rFonts w:hint="eastAsia"/>
        </w:rPr>
        <w:t>划款备注和划款附言支持需要支持宏定义。</w:t>
      </w:r>
    </w:p>
    <w:p w14:paraId="01C0B116" w14:textId="1E4EB16E" w:rsidR="001555D1" w:rsidRPr="004B70BE" w:rsidRDefault="001555D1" w:rsidP="0079653A">
      <w:pPr>
        <w:rPr>
          <w:b/>
        </w:rPr>
      </w:pPr>
      <w:r w:rsidRPr="00617AD9">
        <w:rPr>
          <w:rFonts w:hint="eastAsia"/>
        </w:rPr>
        <w:t>宏说明包括：基金编号、</w:t>
      </w:r>
      <w:r w:rsidRPr="00617AD9">
        <w:rPr>
          <w:rFonts w:hint="eastAsia"/>
          <w:b/>
        </w:rPr>
        <w:t>基金名称</w:t>
      </w:r>
      <w:r w:rsidRPr="00617AD9">
        <w:rPr>
          <w:rFonts w:hint="eastAsia"/>
        </w:rPr>
        <w:t>、划款用途、年、季度、月份、席位代码、股东代码、证券代码、业务类型、成交数量、交收日期、业务名称、存款期限</w:t>
      </w:r>
      <w:r w:rsidR="004B70BE">
        <w:rPr>
          <w:rFonts w:hint="eastAsia"/>
        </w:rPr>
        <w:t>（回购天数，字段共用）</w:t>
      </w:r>
      <w:r w:rsidRPr="00617AD9">
        <w:rPr>
          <w:rFonts w:hint="eastAsia"/>
        </w:rPr>
        <w:t>、</w:t>
      </w:r>
      <w:r w:rsidRPr="00617AD9">
        <w:rPr>
          <w:rFonts w:hint="eastAsia"/>
          <w:b/>
        </w:rPr>
        <w:t>存款到期日（支取日期）</w:t>
      </w:r>
      <w:r w:rsidRPr="00617AD9">
        <w:rPr>
          <w:rFonts w:hint="eastAsia"/>
        </w:rPr>
        <w:t>、交割场所、交收方式、上清所账户持有人、中债登账户持有人、</w:t>
      </w:r>
      <w:r w:rsidRPr="00617AD9">
        <w:rPr>
          <w:rFonts w:hint="eastAsia"/>
          <w:b/>
        </w:rPr>
        <w:t>对手名称</w:t>
      </w:r>
      <w:r w:rsidR="00012054">
        <w:rPr>
          <w:rFonts w:hint="eastAsia"/>
          <w:b/>
        </w:rPr>
        <w:t>、成交编号（银行间业务</w:t>
      </w:r>
      <w:r w:rsidR="004B70BE">
        <w:rPr>
          <w:rFonts w:hint="eastAsia"/>
          <w:b/>
        </w:rPr>
        <w:t>、</w:t>
      </w:r>
      <w:r w:rsidR="00012054">
        <w:rPr>
          <w:rFonts w:hint="eastAsia"/>
          <w:b/>
        </w:rPr>
        <w:t>深交所综合业务平台、</w:t>
      </w:r>
      <w:r w:rsidR="00F152D8">
        <w:rPr>
          <w:rFonts w:hint="eastAsia"/>
          <w:b/>
        </w:rPr>
        <w:t>上交所固定收益平台业务需要</w:t>
      </w:r>
      <w:r w:rsidR="00012054">
        <w:rPr>
          <w:rFonts w:hint="eastAsia"/>
          <w:b/>
        </w:rPr>
        <w:t>）</w:t>
      </w:r>
      <w:r w:rsidRPr="00617AD9">
        <w:rPr>
          <w:rFonts w:hint="eastAsia"/>
        </w:rPr>
        <w:t>。</w:t>
      </w:r>
    </w:p>
    <w:p w14:paraId="47ACE74F" w14:textId="257675F3" w:rsidR="00BD5AA6" w:rsidRDefault="00AD575B" w:rsidP="0079653A">
      <w:r>
        <w:rPr>
          <w:noProof/>
        </w:rPr>
        <w:lastRenderedPageBreak/>
        <w:drawing>
          <wp:inline distT="0" distB="0" distL="0" distR="0" wp14:anchorId="1E4EB099" wp14:editId="6C826EF5">
            <wp:extent cx="8863330" cy="47523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63330" cy="4752340"/>
                    </a:xfrm>
                    <a:prstGeom prst="rect">
                      <a:avLst/>
                    </a:prstGeom>
                  </pic:spPr>
                </pic:pic>
              </a:graphicData>
            </a:graphic>
          </wp:inline>
        </w:drawing>
      </w:r>
    </w:p>
    <w:p w14:paraId="4C97A07A" w14:textId="5DE2FECA" w:rsidR="00AD575B" w:rsidRDefault="005E328C" w:rsidP="0079653A">
      <w:r>
        <w:rPr>
          <w:noProof/>
        </w:rPr>
        <w:lastRenderedPageBreak/>
        <w:drawing>
          <wp:inline distT="0" distB="0" distL="0" distR="0" wp14:anchorId="6855764E" wp14:editId="31A86FE5">
            <wp:extent cx="5824220" cy="5274310"/>
            <wp:effectExtent l="0" t="0" r="508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4220" cy="5274310"/>
                    </a:xfrm>
                    <a:prstGeom prst="rect">
                      <a:avLst/>
                    </a:prstGeom>
                  </pic:spPr>
                </pic:pic>
              </a:graphicData>
            </a:graphic>
          </wp:inline>
        </w:drawing>
      </w:r>
    </w:p>
    <w:p w14:paraId="6AE9502C" w14:textId="77777777" w:rsidR="00AD575B" w:rsidRPr="00617AD9" w:rsidRDefault="00AD575B" w:rsidP="0079653A"/>
    <w:p w14:paraId="52BB7105" w14:textId="77777777" w:rsidR="00AC6C06" w:rsidRDefault="00AC6C06" w:rsidP="00AC6C06">
      <w:pPr>
        <w:pStyle w:val="3"/>
      </w:pPr>
      <w:bookmarkStart w:id="51" w:name="_Toc7005223"/>
      <w:r>
        <w:rPr>
          <w:rFonts w:hint="eastAsia"/>
        </w:rPr>
        <w:lastRenderedPageBreak/>
        <w:t>托管行深圳通</w:t>
      </w:r>
      <w:r w:rsidRPr="00617AD9">
        <w:rPr>
          <w:rFonts w:hint="eastAsia"/>
        </w:rPr>
        <w:t>配置</w:t>
      </w:r>
      <w:bookmarkEnd w:id="51"/>
    </w:p>
    <w:p w14:paraId="7BEBB1D1" w14:textId="77777777" w:rsidR="00AC6C06" w:rsidRPr="00AC2550" w:rsidRDefault="00AC6C06" w:rsidP="00AC6C06">
      <w:r>
        <w:rPr>
          <w:noProof/>
        </w:rPr>
        <w:drawing>
          <wp:inline distT="0" distB="0" distL="0" distR="0" wp14:anchorId="6A381090" wp14:editId="03E04AF8">
            <wp:extent cx="5274310" cy="283019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30195"/>
                    </a:xfrm>
                    <a:prstGeom prst="rect">
                      <a:avLst/>
                    </a:prstGeom>
                  </pic:spPr>
                </pic:pic>
              </a:graphicData>
            </a:graphic>
          </wp:inline>
        </w:drawing>
      </w:r>
    </w:p>
    <w:p w14:paraId="1C119970" w14:textId="69043871" w:rsidR="00AC6C06" w:rsidRDefault="00AC6C06" w:rsidP="00AC6C06">
      <w:pPr>
        <w:ind w:firstLineChars="200" w:firstLine="480"/>
      </w:pPr>
      <w:r w:rsidRPr="00617AD9">
        <w:rPr>
          <w:rFonts w:hint="eastAsia"/>
        </w:rPr>
        <w:t>由于</w:t>
      </w:r>
      <w:r>
        <w:rPr>
          <w:rFonts w:hint="eastAsia"/>
        </w:rPr>
        <w:t>部分托管银行</w:t>
      </w:r>
      <w:r w:rsidRPr="00617AD9">
        <w:rPr>
          <w:rFonts w:hint="eastAsia"/>
        </w:rPr>
        <w:t>不允许客户高频查询银行账户余额，因此需要控制各个银行账户余额查询频率。</w:t>
      </w:r>
    </w:p>
    <w:p w14:paraId="61F6242F" w14:textId="77777777" w:rsidR="009D3C47" w:rsidRPr="00617AD9" w:rsidRDefault="009D3C47" w:rsidP="00AC6C06">
      <w:pPr>
        <w:ind w:firstLineChars="200" w:firstLine="480"/>
      </w:pPr>
    </w:p>
    <w:p w14:paraId="19B5BEE3" w14:textId="20517A13" w:rsidR="00431FEC" w:rsidRDefault="00AC2550">
      <w:pPr>
        <w:pStyle w:val="3"/>
      </w:pPr>
      <w:bookmarkStart w:id="52" w:name="_Toc7005224"/>
      <w:r>
        <w:rPr>
          <w:rFonts w:hint="eastAsia"/>
        </w:rPr>
        <w:t>销售机构</w:t>
      </w:r>
      <w:r w:rsidR="00431FEC">
        <w:rPr>
          <w:rFonts w:hint="eastAsia"/>
        </w:rPr>
        <w:t>维护</w:t>
      </w:r>
      <w:bookmarkEnd w:id="52"/>
    </w:p>
    <w:p w14:paraId="70C4EB7D" w14:textId="1A8678D9" w:rsidR="00CD505E" w:rsidRPr="00CD505E" w:rsidRDefault="00CD505E" w:rsidP="00CD505E">
      <w:r>
        <w:rPr>
          <w:rFonts w:hint="eastAsia"/>
        </w:rPr>
        <w:t>销售机构编码属于全市场公开代码，</w:t>
      </w:r>
      <w:r w:rsidR="00FF5C89">
        <w:rPr>
          <w:rFonts w:hint="eastAsia"/>
        </w:rPr>
        <w:t>见附件</w:t>
      </w:r>
      <w:r>
        <w:rPr>
          <w:rFonts w:hint="eastAsia"/>
        </w:rPr>
        <w:t>；</w:t>
      </w:r>
      <w:r w:rsidR="002D43B0">
        <w:object w:dxaOrig="1487" w:dyaOrig="1008" w14:anchorId="73140DB9">
          <v:shape id="_x0000_i1029" type="#_x0000_t75" style="width:73.95pt;height:50.7pt" o:ole="">
            <v:imagedata r:id="rId64" o:title=""/>
          </v:shape>
          <o:OLEObject Type="Embed" ProgID="Excel.Sheet.12" ShapeID="_x0000_i1029" DrawAspect="Icon" ObjectID="_1617630196" r:id="rId65"/>
        </w:object>
      </w:r>
    </w:p>
    <w:p w14:paraId="705D0A9F" w14:textId="20338E82" w:rsidR="00431FEC" w:rsidRPr="00431FEC" w:rsidRDefault="00AC6C06" w:rsidP="00431FEC">
      <w:r>
        <w:rPr>
          <w:noProof/>
        </w:rPr>
        <w:lastRenderedPageBreak/>
        <w:drawing>
          <wp:inline distT="0" distB="0" distL="0" distR="0" wp14:anchorId="74EEC513" wp14:editId="0851F064">
            <wp:extent cx="5274310" cy="37725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72535"/>
                    </a:xfrm>
                    <a:prstGeom prst="rect">
                      <a:avLst/>
                    </a:prstGeom>
                  </pic:spPr>
                </pic:pic>
              </a:graphicData>
            </a:graphic>
          </wp:inline>
        </w:drawing>
      </w:r>
    </w:p>
    <w:p w14:paraId="240A5B62" w14:textId="20B0AEDC" w:rsidR="00AC2550" w:rsidRPr="00617AD9" w:rsidRDefault="00AC2550" w:rsidP="00AC2550">
      <w:pPr>
        <w:pStyle w:val="3"/>
      </w:pPr>
      <w:bookmarkStart w:id="53" w:name="_Toc7005225"/>
      <w:r w:rsidRPr="00617AD9">
        <w:rPr>
          <w:rFonts w:hint="eastAsia"/>
        </w:rPr>
        <w:t>划款单模板管理</w:t>
      </w:r>
      <w:bookmarkEnd w:id="53"/>
    </w:p>
    <w:p w14:paraId="3C6090F3" w14:textId="6BB26935" w:rsidR="00AC2550" w:rsidRPr="00617AD9" w:rsidRDefault="00AC2550" w:rsidP="00AC2550">
      <w:pPr>
        <w:ind w:firstLineChars="200" w:firstLine="480"/>
      </w:pPr>
      <w:r w:rsidRPr="00617AD9">
        <w:rPr>
          <w:rFonts w:hint="eastAsia"/>
        </w:rPr>
        <w:t>用于发送给托管行的划款单，每个托管行划款单模板</w:t>
      </w:r>
      <w:r w:rsidR="00555780">
        <w:rPr>
          <w:rFonts w:hint="eastAsia"/>
        </w:rPr>
        <w:t>可能</w:t>
      </w:r>
      <w:r w:rsidRPr="00617AD9">
        <w:rPr>
          <w:rFonts w:hint="eastAsia"/>
        </w:rPr>
        <w:t>会不同</w:t>
      </w:r>
      <w:r w:rsidR="00555780">
        <w:rPr>
          <w:rFonts w:hint="eastAsia"/>
        </w:rPr>
        <w:t>，也可能相同</w:t>
      </w:r>
      <w:r w:rsidRPr="00617AD9">
        <w:rPr>
          <w:rFonts w:hint="eastAsia"/>
        </w:rPr>
        <w:t>。</w:t>
      </w:r>
    </w:p>
    <w:p w14:paraId="5FA585A7" w14:textId="47BE8FDE" w:rsidR="00AC2550" w:rsidRDefault="00AC2550" w:rsidP="00AC2550">
      <w:pPr>
        <w:rPr>
          <w:color w:val="FF0000"/>
        </w:rPr>
      </w:pPr>
      <w:r w:rsidRPr="00BC09FC">
        <w:rPr>
          <w:rFonts w:hint="eastAsia"/>
          <w:color w:val="FF0000"/>
        </w:rPr>
        <w:t>以产品、托管行、业务大类为维度，设置划款单模板；</w:t>
      </w:r>
    </w:p>
    <w:p w14:paraId="74A20C64" w14:textId="435897D3" w:rsidR="00555780" w:rsidRDefault="00555780" w:rsidP="00AC2550">
      <w:pPr>
        <w:rPr>
          <w:color w:val="FF0000"/>
        </w:rPr>
      </w:pPr>
      <w:r>
        <w:rPr>
          <w:rFonts w:hint="eastAsia"/>
          <w:color w:val="FF0000"/>
        </w:rPr>
        <w:t>托管行支持多选，产品支持多选，选择一个托管行后，产品选项自动关联所有该托管行产品；</w:t>
      </w:r>
    </w:p>
    <w:p w14:paraId="38C5554A" w14:textId="5F134E47" w:rsidR="00555780" w:rsidRDefault="00555780" w:rsidP="00AC2550">
      <w:pPr>
        <w:rPr>
          <w:color w:val="FF0000"/>
        </w:rPr>
      </w:pPr>
      <w:r>
        <w:rPr>
          <w:rFonts w:hint="eastAsia"/>
          <w:color w:val="FF0000"/>
        </w:rPr>
        <w:t>托管行也可以不选，单独勾选产品框；</w:t>
      </w:r>
    </w:p>
    <w:p w14:paraId="02AEEB50" w14:textId="3409F1A8" w:rsidR="00004757" w:rsidRDefault="00004757" w:rsidP="00AC2550">
      <w:pPr>
        <w:rPr>
          <w:color w:val="FF0000"/>
        </w:rPr>
      </w:pPr>
      <w:r>
        <w:rPr>
          <w:rFonts w:hint="eastAsia"/>
          <w:color w:val="FF0000"/>
        </w:rPr>
        <w:t>业务大类默认全选；</w:t>
      </w:r>
    </w:p>
    <w:p w14:paraId="1A01351D" w14:textId="2D04D91B" w:rsidR="00C06EB7" w:rsidRPr="00C06EB7" w:rsidRDefault="00C06EB7" w:rsidP="00AC2550">
      <w:pPr>
        <w:rPr>
          <w:color w:val="FF0000"/>
        </w:rPr>
      </w:pPr>
      <w:r>
        <w:rPr>
          <w:rFonts w:hint="eastAsia"/>
          <w:color w:val="FF0000"/>
        </w:rPr>
        <w:t>新增的产品，如果托管行是已经配置过的，默认按照该托管行之前配置的划款单模板；</w:t>
      </w:r>
    </w:p>
    <w:p w14:paraId="6C054D87" w14:textId="77777777" w:rsidR="00AC2550" w:rsidRPr="00617AD9" w:rsidRDefault="00AC2550" w:rsidP="00AC2550">
      <w:r w:rsidRPr="00617AD9">
        <w:rPr>
          <w:rFonts w:hint="eastAsia"/>
        </w:rPr>
        <w:t>划款单文件名支持宏定义（参考</w:t>
      </w:r>
      <w:r w:rsidRPr="00617AD9">
        <w:rPr>
          <w:rFonts w:hint="eastAsia"/>
        </w:rPr>
        <w:t>O32</w:t>
      </w:r>
      <w:r w:rsidRPr="00617AD9">
        <w:rPr>
          <w:rFonts w:hint="eastAsia"/>
        </w:rPr>
        <w:t>系统参数</w:t>
      </w:r>
      <w:r w:rsidRPr="00617AD9">
        <w:rPr>
          <w:rFonts w:hint="eastAsia"/>
        </w:rPr>
        <w:t>61275</w:t>
      </w:r>
      <w:r w:rsidRPr="00617AD9">
        <w:rPr>
          <w:rFonts w:hint="eastAsia"/>
        </w:rPr>
        <w:t>）；</w:t>
      </w:r>
    </w:p>
    <w:p w14:paraId="227C2988" w14:textId="77777777" w:rsidR="00AC2550" w:rsidRPr="00617AD9" w:rsidRDefault="00AC2550" w:rsidP="00AC2550">
      <w:r w:rsidRPr="00617AD9">
        <w:rPr>
          <w:rFonts w:hint="eastAsia"/>
        </w:rPr>
        <w:t>划款单模板配置可选择签章获取岗位；</w:t>
      </w:r>
    </w:p>
    <w:p w14:paraId="1052190E" w14:textId="77777777" w:rsidR="00AC2550" w:rsidRPr="00617AD9" w:rsidRDefault="00AC2550" w:rsidP="00AC2550">
      <w:r w:rsidRPr="00617AD9">
        <w:rPr>
          <w:rFonts w:hint="eastAsia"/>
        </w:rPr>
        <w:t>对于划款单和手工上传的附件，一般需要</w:t>
      </w:r>
      <w:r w:rsidRPr="00617AD9">
        <w:rPr>
          <w:rFonts w:hint="eastAsia"/>
        </w:rPr>
        <w:t>3</w:t>
      </w:r>
      <w:r w:rsidRPr="00617AD9">
        <w:rPr>
          <w:rFonts w:hint="eastAsia"/>
        </w:rPr>
        <w:t>个业务章和一个公司签章，</w:t>
      </w:r>
    </w:p>
    <w:p w14:paraId="3897EEFA" w14:textId="77777777" w:rsidR="00AC2550" w:rsidRPr="00617AD9" w:rsidRDefault="00AC2550" w:rsidP="00AC2550">
      <w:r w:rsidRPr="00617AD9">
        <w:rPr>
          <w:rFonts w:hint="eastAsia"/>
        </w:rPr>
        <w:t>默认第一条记录为公司章；</w:t>
      </w:r>
    </w:p>
    <w:p w14:paraId="37B7ABD6" w14:textId="77777777" w:rsidR="00AC2550" w:rsidRPr="00617AD9" w:rsidRDefault="00AC2550" w:rsidP="00AC2550">
      <w:r w:rsidRPr="00617AD9">
        <w:rPr>
          <w:rFonts w:hint="eastAsia"/>
        </w:rPr>
        <w:lastRenderedPageBreak/>
        <w:t>第二条记录默认为基金会计签章；</w:t>
      </w:r>
    </w:p>
    <w:p w14:paraId="1C48015E" w14:textId="77777777" w:rsidR="00AC2550" w:rsidRPr="00617AD9" w:rsidRDefault="00AC2550" w:rsidP="00AC2550">
      <w:r w:rsidRPr="00617AD9">
        <w:rPr>
          <w:rFonts w:hint="eastAsia"/>
        </w:rPr>
        <w:t>第三条记录为审核岗位签章；</w:t>
      </w:r>
    </w:p>
    <w:p w14:paraId="116937B6" w14:textId="77777777" w:rsidR="00AC2550" w:rsidRPr="00617AD9" w:rsidRDefault="00AC2550" w:rsidP="00AC2550">
      <w:r w:rsidRPr="00617AD9">
        <w:rPr>
          <w:rFonts w:hint="eastAsia"/>
        </w:rPr>
        <w:t>第四条记录为复核岗位签章，均可修改。</w:t>
      </w:r>
    </w:p>
    <w:p w14:paraId="0C8AFC50" w14:textId="41502225" w:rsidR="00AC2550" w:rsidRDefault="00AC2550" w:rsidP="00AC2550">
      <w:r w:rsidRPr="00617AD9">
        <w:rPr>
          <w:rFonts w:hint="eastAsia"/>
        </w:rPr>
        <w:t>每个签章指定位置，从具体审批人员获取签章图片，生成在</w:t>
      </w:r>
      <w:r w:rsidR="00CD505E">
        <w:rPr>
          <w:rFonts w:hint="eastAsia"/>
        </w:rPr>
        <w:t>P</w:t>
      </w:r>
      <w:r w:rsidR="00CD505E">
        <w:t>DF</w:t>
      </w:r>
      <w:r w:rsidRPr="00617AD9">
        <w:rPr>
          <w:rFonts w:hint="eastAsia"/>
        </w:rPr>
        <w:t>划款单</w:t>
      </w:r>
      <w:r w:rsidR="00CD505E">
        <w:rPr>
          <w:rFonts w:hint="eastAsia"/>
        </w:rPr>
        <w:t>模板</w:t>
      </w:r>
      <w:r w:rsidRPr="00617AD9">
        <w:rPr>
          <w:rFonts w:hint="eastAsia"/>
        </w:rPr>
        <w:t>上。</w:t>
      </w:r>
    </w:p>
    <w:p w14:paraId="4AFE4F92" w14:textId="3F8BA2BD" w:rsidR="00AC2550" w:rsidRDefault="00AC2550" w:rsidP="00AC2550">
      <w:r>
        <w:rPr>
          <w:rFonts w:hint="eastAsia"/>
        </w:rPr>
        <w:t>划款单模板集成</w:t>
      </w:r>
      <w:r w:rsidRPr="00CD505E">
        <w:rPr>
          <w:rFonts w:hint="eastAsia"/>
          <w:color w:val="FF0000"/>
        </w:rPr>
        <w:t>研发中心的签章工具</w:t>
      </w:r>
    </w:p>
    <w:p w14:paraId="193F6AF5" w14:textId="1F19AE29" w:rsidR="00AC2550" w:rsidRDefault="00CD505E" w:rsidP="00AC2550">
      <w:r>
        <w:rPr>
          <w:noProof/>
        </w:rPr>
        <w:drawing>
          <wp:inline distT="0" distB="0" distL="0" distR="0" wp14:anchorId="0351EDFF" wp14:editId="1118F7BA">
            <wp:extent cx="8863330" cy="475615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63330" cy="4756150"/>
                    </a:xfrm>
                    <a:prstGeom prst="rect">
                      <a:avLst/>
                    </a:prstGeom>
                  </pic:spPr>
                </pic:pic>
              </a:graphicData>
            </a:graphic>
          </wp:inline>
        </w:drawing>
      </w:r>
    </w:p>
    <w:p w14:paraId="373B1EB5" w14:textId="6BB4D591" w:rsidR="00CD505E" w:rsidRDefault="00555780" w:rsidP="00AC2550">
      <w:r>
        <w:rPr>
          <w:noProof/>
        </w:rPr>
        <w:lastRenderedPageBreak/>
        <w:drawing>
          <wp:inline distT="0" distB="0" distL="0" distR="0" wp14:anchorId="13720960" wp14:editId="18DE585B">
            <wp:extent cx="8221345" cy="5274310"/>
            <wp:effectExtent l="0" t="0" r="825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1345" cy="5274310"/>
                    </a:xfrm>
                    <a:prstGeom prst="rect">
                      <a:avLst/>
                    </a:prstGeom>
                  </pic:spPr>
                </pic:pic>
              </a:graphicData>
            </a:graphic>
          </wp:inline>
        </w:drawing>
      </w:r>
    </w:p>
    <w:p w14:paraId="30F70774" w14:textId="77777777" w:rsidR="00AC2550" w:rsidRPr="00472AF9" w:rsidRDefault="00AC2550" w:rsidP="00AC2550"/>
    <w:p w14:paraId="23BC1F82" w14:textId="7EEB618B" w:rsidR="008D78D9" w:rsidRDefault="008D78D9">
      <w:pPr>
        <w:pStyle w:val="3"/>
      </w:pPr>
      <w:bookmarkStart w:id="54" w:name="_Toc7005226"/>
      <w:r>
        <w:rPr>
          <w:rFonts w:hint="eastAsia"/>
        </w:rPr>
        <w:t>结算接口路径</w:t>
      </w:r>
      <w:bookmarkEnd w:id="54"/>
    </w:p>
    <w:p w14:paraId="270A17C5" w14:textId="16C9331D" w:rsidR="008D78D9" w:rsidRPr="008D78D9" w:rsidRDefault="008D78D9" w:rsidP="008D78D9">
      <w:r>
        <w:rPr>
          <w:noProof/>
        </w:rPr>
        <w:drawing>
          <wp:inline distT="0" distB="0" distL="0" distR="0" wp14:anchorId="3FBAA585" wp14:editId="47DC554A">
            <wp:extent cx="5274310" cy="72326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23265"/>
                    </a:xfrm>
                    <a:prstGeom prst="rect">
                      <a:avLst/>
                    </a:prstGeom>
                  </pic:spPr>
                </pic:pic>
              </a:graphicData>
            </a:graphic>
          </wp:inline>
        </w:drawing>
      </w:r>
    </w:p>
    <w:p w14:paraId="6AF27E30" w14:textId="2F54173D" w:rsidR="00633D64" w:rsidRDefault="00633D64">
      <w:pPr>
        <w:pStyle w:val="3"/>
      </w:pPr>
      <w:bookmarkStart w:id="55" w:name="_Toc7005227"/>
      <w:r>
        <w:rPr>
          <w:rFonts w:hint="eastAsia"/>
        </w:rPr>
        <w:t>费用管理</w:t>
      </w:r>
      <w:bookmarkEnd w:id="55"/>
    </w:p>
    <w:p w14:paraId="480C3E2D" w14:textId="14C20B7A" w:rsidR="00633D64" w:rsidRDefault="00633D64" w:rsidP="008D6428">
      <w:pPr>
        <w:ind w:firstLineChars="200" w:firstLine="480"/>
      </w:pPr>
      <w:r>
        <w:rPr>
          <w:rFonts w:hint="eastAsia"/>
        </w:rPr>
        <w:t>将</w:t>
      </w:r>
      <w:r>
        <w:rPr>
          <w:rFonts w:hint="eastAsia"/>
        </w:rPr>
        <w:t>O</w:t>
      </w:r>
      <w:r>
        <w:t>3</w:t>
      </w:r>
      <w:r w:rsidR="00E84638">
        <w:t>2</w:t>
      </w:r>
      <w:r>
        <w:rPr>
          <w:rFonts w:hint="eastAsia"/>
        </w:rPr>
        <w:t>非投资业务模块迁移到</w:t>
      </w:r>
      <w:r>
        <w:rPr>
          <w:rFonts w:hint="eastAsia"/>
        </w:rPr>
        <w:t>C</w:t>
      </w:r>
      <w:r>
        <w:t>OP</w:t>
      </w:r>
      <w:r>
        <w:rPr>
          <w:rFonts w:hint="eastAsia"/>
        </w:rPr>
        <w:t>2</w:t>
      </w:r>
      <w:r>
        <w:t>.0</w:t>
      </w:r>
      <w:r>
        <w:rPr>
          <w:rFonts w:hint="eastAsia"/>
        </w:rPr>
        <w:t>，结算接口路径里配置每日定时读取估值表，估值表数据</w:t>
      </w:r>
      <w:r w:rsidR="00E84638">
        <w:rPr>
          <w:rFonts w:hint="eastAsia"/>
        </w:rPr>
        <w:t>落库存档，估值表接口逻辑参考</w:t>
      </w:r>
      <w:r w:rsidR="00E84638">
        <w:rPr>
          <w:rFonts w:hint="eastAsia"/>
        </w:rPr>
        <w:t>O</w:t>
      </w:r>
      <w:r w:rsidR="00E84638">
        <w:t>32</w:t>
      </w:r>
      <w:r w:rsidR="00E84638">
        <w:rPr>
          <w:rFonts w:hint="eastAsia"/>
        </w:rPr>
        <w:t>导入估值表逻辑；每日</w:t>
      </w:r>
      <w:r w:rsidR="00E84638">
        <w:rPr>
          <w:rFonts w:hint="eastAsia"/>
        </w:rPr>
        <w:lastRenderedPageBreak/>
        <w:t>读取完估值表后自动扫描费用管理列表，按已设置费用生成划款指令；逻辑参考</w:t>
      </w:r>
      <w:r w:rsidR="00E84638">
        <w:rPr>
          <w:rFonts w:hint="eastAsia"/>
        </w:rPr>
        <w:t>O</w:t>
      </w:r>
      <w:r w:rsidR="00E84638">
        <w:t>32</w:t>
      </w:r>
      <w:r w:rsidR="00E84638">
        <w:rPr>
          <w:rFonts w:hint="eastAsia"/>
        </w:rPr>
        <w:t>非投资类业务；</w:t>
      </w:r>
    </w:p>
    <w:p w14:paraId="733F03B6" w14:textId="6E693D39" w:rsidR="00E84638" w:rsidRDefault="00E84638" w:rsidP="00633D64">
      <w:r>
        <w:rPr>
          <w:rFonts w:hint="eastAsia"/>
        </w:rPr>
        <w:t>费用设置时，增加托管人维度；如果只维护托管人维度，则作为该产品的默认费用规则，对于产品新增</w:t>
      </w:r>
      <w:r>
        <w:rPr>
          <w:rFonts w:hint="eastAsia"/>
        </w:rPr>
        <w:t>2</w:t>
      </w:r>
      <w:r>
        <w:rPr>
          <w:rFonts w:hint="eastAsia"/>
        </w:rPr>
        <w:t>，默认添加该费用规则；</w:t>
      </w:r>
    </w:p>
    <w:p w14:paraId="565EB09D" w14:textId="5D57E164" w:rsidR="00E84638" w:rsidRDefault="00E84638" w:rsidP="00633D64">
      <w:r>
        <w:rPr>
          <w:rFonts w:hint="eastAsia"/>
        </w:rPr>
        <w:t>可以查询本周，本月，下个月要付费的项目；通过费用记录界面，查询历史费用生成记录；</w:t>
      </w:r>
    </w:p>
    <w:p w14:paraId="0F6E9F9C" w14:textId="40221936" w:rsidR="008D6428" w:rsidRDefault="008D6428" w:rsidP="00633D64">
      <w:r>
        <w:rPr>
          <w:rFonts w:hint="eastAsia"/>
        </w:rPr>
        <w:t>费用生成时，需要给</w:t>
      </w:r>
      <w:r>
        <w:rPr>
          <w:rFonts w:hint="eastAsia"/>
        </w:rPr>
        <w:t>O</w:t>
      </w:r>
      <w:r>
        <w:t>32</w:t>
      </w:r>
      <w:r>
        <w:rPr>
          <w:rFonts w:hint="eastAsia"/>
        </w:rPr>
        <w:t>插入待交割流水，同时做</w:t>
      </w:r>
      <w:r w:rsidR="00AE39E5">
        <w:rPr>
          <w:rFonts w:hint="eastAsia"/>
        </w:rPr>
        <w:t>应收或应付</w:t>
      </w:r>
      <w:r>
        <w:rPr>
          <w:rFonts w:hint="eastAsia"/>
        </w:rPr>
        <w:t>资产处理（</w:t>
      </w:r>
      <w:r w:rsidR="00AE39E5">
        <w:rPr>
          <w:rFonts w:hint="eastAsia"/>
        </w:rPr>
        <w:t>O</w:t>
      </w:r>
      <w:r w:rsidR="00AE39E5">
        <w:t>32</w:t>
      </w:r>
      <w:r w:rsidR="00AE39E5">
        <w:rPr>
          <w:rFonts w:hint="eastAsia"/>
        </w:rPr>
        <w:t>需要配置对应</w:t>
      </w:r>
      <w:r w:rsidR="00AE39E5">
        <w:rPr>
          <w:rFonts w:hint="eastAsia"/>
        </w:rPr>
        <w:t>C</w:t>
      </w:r>
      <w:r w:rsidR="00AE39E5">
        <w:t>OP</w:t>
      </w:r>
      <w:r w:rsidR="00AE39E5">
        <w:rPr>
          <w:rFonts w:hint="eastAsia"/>
        </w:rPr>
        <w:t>各类费用，处理对应资产</w:t>
      </w:r>
      <w:r>
        <w:rPr>
          <w:rFonts w:hint="eastAsia"/>
        </w:rPr>
        <w:t>）；划款后，</w:t>
      </w:r>
      <w:r w:rsidR="00AE39E5">
        <w:rPr>
          <w:rFonts w:hint="eastAsia"/>
        </w:rPr>
        <w:t>在</w:t>
      </w:r>
      <w:r>
        <w:rPr>
          <w:rFonts w:hint="eastAsia"/>
        </w:rPr>
        <w:t>进行资产处理；</w:t>
      </w:r>
      <w:r>
        <w:rPr>
          <w:rFonts w:hint="eastAsia"/>
        </w:rPr>
        <w:t xml:space="preserve"> </w:t>
      </w:r>
      <w:r w:rsidR="00AE39E5">
        <w:rPr>
          <w:rFonts w:hint="eastAsia"/>
        </w:rPr>
        <w:t>对于冻结日期</w:t>
      </w:r>
      <w:r w:rsidR="00270957">
        <w:rPr>
          <w:rFonts w:hint="eastAsia"/>
        </w:rPr>
        <w:t>，相比缴款日的冻结日期，</w:t>
      </w:r>
      <w:r w:rsidR="00270957" w:rsidRPr="00270957">
        <w:rPr>
          <w:rFonts w:hint="eastAsia"/>
          <w:color w:val="FF0000"/>
        </w:rPr>
        <w:t>默认</w:t>
      </w:r>
      <w:r w:rsidR="00270957" w:rsidRPr="00270957">
        <w:rPr>
          <w:rFonts w:hint="eastAsia"/>
          <w:color w:val="FF0000"/>
        </w:rPr>
        <w:t>T</w:t>
      </w:r>
      <w:r w:rsidR="00270957" w:rsidRPr="00270957">
        <w:rPr>
          <w:color w:val="FF0000"/>
        </w:rPr>
        <w:t>-2</w:t>
      </w:r>
      <w:r w:rsidR="00270957">
        <w:rPr>
          <w:rFonts w:hint="eastAsia"/>
        </w:rPr>
        <w:t>，也就是缴款日的前两个工作日；如果结转日和缴款日之间相距只有</w:t>
      </w:r>
      <w:r w:rsidR="00270957">
        <w:t>1</w:t>
      </w:r>
      <w:r w:rsidR="00270957">
        <w:rPr>
          <w:rFonts w:hint="eastAsia"/>
        </w:rPr>
        <w:t>天，默认值变成</w:t>
      </w:r>
      <w:r w:rsidR="00270957">
        <w:rPr>
          <w:rFonts w:hint="eastAsia"/>
        </w:rPr>
        <w:t>T</w:t>
      </w:r>
      <w:r w:rsidR="00270957">
        <w:t>-1</w:t>
      </w:r>
      <w:r w:rsidR="00270957">
        <w:rPr>
          <w:rFonts w:hint="eastAsia"/>
        </w:rPr>
        <w:t>；</w:t>
      </w:r>
    </w:p>
    <w:p w14:paraId="64582A87" w14:textId="4CC56812" w:rsidR="00E84638" w:rsidRDefault="005B0194" w:rsidP="00633D64">
      <w:r>
        <w:rPr>
          <w:noProof/>
        </w:rPr>
        <w:drawing>
          <wp:inline distT="0" distB="0" distL="0" distR="0" wp14:anchorId="4C3661DD" wp14:editId="5D5547A1">
            <wp:extent cx="8566785" cy="5274310"/>
            <wp:effectExtent l="0" t="0" r="571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566785" cy="5274310"/>
                    </a:xfrm>
                    <a:prstGeom prst="rect">
                      <a:avLst/>
                    </a:prstGeom>
                  </pic:spPr>
                </pic:pic>
              </a:graphicData>
            </a:graphic>
          </wp:inline>
        </w:drawing>
      </w:r>
    </w:p>
    <w:p w14:paraId="16FAD3C1" w14:textId="25F40F4D" w:rsidR="00E84638" w:rsidRPr="00633D64" w:rsidRDefault="00E84638" w:rsidP="00633D64">
      <w:r>
        <w:rPr>
          <w:noProof/>
        </w:rPr>
        <w:lastRenderedPageBreak/>
        <w:drawing>
          <wp:inline distT="0" distB="0" distL="0" distR="0" wp14:anchorId="1EFBB313" wp14:editId="27AB1393">
            <wp:extent cx="8863330" cy="47561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3330" cy="4756150"/>
                    </a:xfrm>
                    <a:prstGeom prst="rect">
                      <a:avLst/>
                    </a:prstGeom>
                  </pic:spPr>
                </pic:pic>
              </a:graphicData>
            </a:graphic>
          </wp:inline>
        </w:drawing>
      </w:r>
    </w:p>
    <w:p w14:paraId="4859F358" w14:textId="6E35BC57" w:rsidR="008070BC" w:rsidRDefault="007F03E7">
      <w:pPr>
        <w:pStyle w:val="3"/>
      </w:pPr>
      <w:bookmarkStart w:id="56" w:name="_Toc7005228"/>
      <w:r>
        <w:rPr>
          <w:rFonts w:hint="eastAsia"/>
        </w:rPr>
        <w:t>业务配置表</w:t>
      </w:r>
    </w:p>
    <w:p w14:paraId="1E87355E" w14:textId="3F190D69" w:rsidR="007F03E7" w:rsidRPr="007F03E7" w:rsidRDefault="00503435" w:rsidP="007F03E7">
      <w:pPr>
        <w:rPr>
          <w:rFonts w:hint="eastAsia"/>
        </w:rPr>
      </w:pPr>
      <w:r>
        <w:t>COP</w:t>
      </w:r>
      <w:r>
        <w:rPr>
          <w:rFonts w:hint="eastAsia"/>
        </w:rPr>
        <w:t>支持全业务，但是客户不一定都会开展，为了避免客户再新增业务时</w:t>
      </w:r>
      <w:r w:rsidR="00462AD3">
        <w:rPr>
          <w:rFonts w:hint="eastAsia"/>
        </w:rPr>
        <w:t>选择项太多，因此增加了业务配置表，勾选上的业务大类和子类，才在系统中展示，新增的时候才可以使用，如果外部系统直接推送没有勾销的业务，也可以展示；</w:t>
      </w:r>
    </w:p>
    <w:p w14:paraId="35E39D33" w14:textId="55AB7401" w:rsidR="007F03E7" w:rsidRPr="007F03E7" w:rsidRDefault="007F03E7" w:rsidP="007F03E7">
      <w:pPr>
        <w:rPr>
          <w:rFonts w:hint="eastAsia"/>
        </w:rPr>
      </w:pPr>
      <w:r>
        <w:rPr>
          <w:noProof/>
        </w:rPr>
        <w:lastRenderedPageBreak/>
        <w:drawing>
          <wp:inline distT="0" distB="0" distL="0" distR="0" wp14:anchorId="2D8E2B9F" wp14:editId="7429209D">
            <wp:extent cx="8863330" cy="475615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63330" cy="4756150"/>
                    </a:xfrm>
                    <a:prstGeom prst="rect">
                      <a:avLst/>
                    </a:prstGeom>
                  </pic:spPr>
                </pic:pic>
              </a:graphicData>
            </a:graphic>
          </wp:inline>
        </w:drawing>
      </w:r>
    </w:p>
    <w:p w14:paraId="5F0170E3" w14:textId="30FA2681" w:rsidR="00706FAF" w:rsidRDefault="00706FAF">
      <w:pPr>
        <w:pStyle w:val="2"/>
      </w:pPr>
      <w:r>
        <w:rPr>
          <w:rFonts w:hint="eastAsia"/>
        </w:rPr>
        <w:t>流</w:t>
      </w:r>
      <w:r w:rsidR="00925861">
        <w:rPr>
          <w:rFonts w:hint="eastAsia"/>
        </w:rPr>
        <w:t>程</w:t>
      </w:r>
      <w:r>
        <w:rPr>
          <w:rFonts w:hint="eastAsia"/>
        </w:rPr>
        <w:t>管理</w:t>
      </w:r>
      <w:bookmarkEnd w:id="56"/>
    </w:p>
    <w:p w14:paraId="4BAF57CC" w14:textId="482CFB57" w:rsidR="00706FAF" w:rsidRDefault="00706FAF" w:rsidP="00706FAF">
      <w:r>
        <w:t>COP</w:t>
      </w:r>
      <w:r>
        <w:rPr>
          <w:rFonts w:hint="eastAsia"/>
        </w:rPr>
        <w:t>的流程审批，引入研发中心工作流引擎，实现以下审批流程。</w:t>
      </w:r>
    </w:p>
    <w:p w14:paraId="00B30D81" w14:textId="62EACF9D" w:rsidR="00706FAF" w:rsidRDefault="00706FAF" w:rsidP="004B7C48">
      <w:pPr>
        <w:pStyle w:val="afd"/>
        <w:numPr>
          <w:ilvl w:val="0"/>
          <w:numId w:val="9"/>
        </w:numPr>
        <w:ind w:firstLineChars="0"/>
      </w:pPr>
      <w:r>
        <w:rPr>
          <w:rFonts w:hint="eastAsia"/>
        </w:rPr>
        <w:t>支持</w:t>
      </w:r>
      <w:r>
        <w:rPr>
          <w:rFonts w:hint="eastAsia"/>
        </w:rPr>
        <w:t>5</w:t>
      </w:r>
      <w:r>
        <w:rPr>
          <w:rFonts w:hint="eastAsia"/>
        </w:rPr>
        <w:t>个节点审批流程</w:t>
      </w:r>
      <w:r w:rsidR="004B7C48">
        <w:rPr>
          <w:rFonts w:hint="eastAsia"/>
        </w:rPr>
        <w:t>（经办、</w:t>
      </w:r>
      <w:r w:rsidR="00371E72">
        <w:rPr>
          <w:rFonts w:hint="eastAsia"/>
        </w:rPr>
        <w:t>复核、</w:t>
      </w:r>
      <w:r w:rsidR="004B7C48">
        <w:rPr>
          <w:rFonts w:hint="eastAsia"/>
        </w:rPr>
        <w:t>审核、审批、划款）</w:t>
      </w:r>
      <w:r>
        <w:rPr>
          <w:rFonts w:hint="eastAsia"/>
        </w:rPr>
        <w:t>；</w:t>
      </w:r>
    </w:p>
    <w:p w14:paraId="61067CCF" w14:textId="00A2EEFC" w:rsidR="00706FAF" w:rsidRDefault="00706FAF" w:rsidP="00706FAF">
      <w:pPr>
        <w:pStyle w:val="afd"/>
        <w:numPr>
          <w:ilvl w:val="0"/>
          <w:numId w:val="9"/>
        </w:numPr>
        <w:ind w:firstLineChars="0"/>
      </w:pPr>
      <w:r>
        <w:rPr>
          <w:rFonts w:hint="eastAsia"/>
        </w:rPr>
        <w:t>审批流程支持按业务维度，或者基金维度配置；</w:t>
      </w:r>
    </w:p>
    <w:p w14:paraId="1C099CAE" w14:textId="3358E0B6" w:rsidR="00706FAF" w:rsidRDefault="004B7C48" w:rsidP="00706FAF">
      <w:pPr>
        <w:pStyle w:val="afd"/>
        <w:numPr>
          <w:ilvl w:val="0"/>
          <w:numId w:val="9"/>
        </w:numPr>
        <w:ind w:firstLineChars="0"/>
      </w:pPr>
      <w:r>
        <w:rPr>
          <w:rFonts w:hint="eastAsia"/>
        </w:rPr>
        <w:t>对于同一业务，不同交收金额，可以指定不同的审批流程；</w:t>
      </w:r>
    </w:p>
    <w:p w14:paraId="73B16C3F" w14:textId="1366F449" w:rsidR="004B7C48" w:rsidRDefault="004B7C48" w:rsidP="00706FAF">
      <w:pPr>
        <w:pStyle w:val="afd"/>
        <w:numPr>
          <w:ilvl w:val="0"/>
          <w:numId w:val="9"/>
        </w:numPr>
        <w:ind w:firstLineChars="0"/>
      </w:pPr>
      <w:r>
        <w:rPr>
          <w:rFonts w:hint="eastAsia"/>
        </w:rPr>
        <w:t>支持转授权；</w:t>
      </w:r>
    </w:p>
    <w:p w14:paraId="6FB650C2" w14:textId="62B1C20B" w:rsidR="004B7C48" w:rsidRDefault="004B7C48" w:rsidP="00706FAF">
      <w:pPr>
        <w:pStyle w:val="afd"/>
        <w:numPr>
          <w:ilvl w:val="0"/>
          <w:numId w:val="9"/>
        </w:numPr>
        <w:ind w:firstLineChars="0"/>
      </w:pPr>
      <w:r>
        <w:rPr>
          <w:rFonts w:hint="eastAsia"/>
        </w:rPr>
        <w:t>支持审批流程等同；</w:t>
      </w:r>
    </w:p>
    <w:p w14:paraId="586E1482" w14:textId="7219B97C" w:rsidR="00E20743" w:rsidRDefault="00E20743" w:rsidP="00706FAF">
      <w:pPr>
        <w:pStyle w:val="afd"/>
        <w:numPr>
          <w:ilvl w:val="0"/>
          <w:numId w:val="9"/>
        </w:numPr>
        <w:ind w:firstLineChars="0"/>
      </w:pPr>
      <w:r>
        <w:rPr>
          <w:rFonts w:hint="eastAsia"/>
        </w:rPr>
        <w:t>待办业务支持定时推送提醒；</w:t>
      </w:r>
    </w:p>
    <w:p w14:paraId="5FEDAD40" w14:textId="64A338F8" w:rsidR="00371E72" w:rsidRPr="00371E72" w:rsidRDefault="00371E72" w:rsidP="00371E72">
      <w:pPr>
        <w:pStyle w:val="afd"/>
        <w:numPr>
          <w:ilvl w:val="0"/>
          <w:numId w:val="9"/>
        </w:numPr>
        <w:ind w:firstLineChars="0"/>
        <w:rPr>
          <w:color w:val="FF0000"/>
        </w:rPr>
      </w:pPr>
      <w:r w:rsidRPr="00371E72">
        <w:rPr>
          <w:rFonts w:hint="eastAsia"/>
          <w:color w:val="FF0000"/>
        </w:rPr>
        <w:t>经办和复核不能为同一人</w:t>
      </w:r>
      <w:r>
        <w:rPr>
          <w:rFonts w:hint="eastAsia"/>
          <w:color w:val="FF0000"/>
        </w:rPr>
        <w:t>；</w:t>
      </w:r>
    </w:p>
    <w:p w14:paraId="6B2E80E0" w14:textId="2A480BE7" w:rsidR="00E20743" w:rsidRPr="00706FAF" w:rsidRDefault="00E20743" w:rsidP="00E20743">
      <w:pPr>
        <w:pStyle w:val="afd"/>
        <w:ind w:left="360" w:firstLineChars="0" w:firstLine="0"/>
      </w:pPr>
      <w:r>
        <w:object w:dxaOrig="13230" w:dyaOrig="12818" w14:anchorId="2FCD897F">
          <v:shape id="_x0000_i1030" type="#_x0000_t75" style="width:414.6pt;height:401.8pt" o:ole="">
            <v:imagedata r:id="rId73" o:title=""/>
          </v:shape>
          <o:OLEObject Type="Embed" ProgID="Visio.Drawing.15" ShapeID="_x0000_i1030" DrawAspect="Content" ObjectID="_1617630197" r:id="rId74"/>
        </w:object>
      </w:r>
    </w:p>
    <w:p w14:paraId="444D9AC0" w14:textId="496850E9" w:rsidR="00925861" w:rsidRDefault="00925861" w:rsidP="00925861">
      <w:pPr>
        <w:pStyle w:val="2"/>
      </w:pPr>
      <w:bookmarkStart w:id="57" w:name="_Toc7005229"/>
      <w:r>
        <w:rPr>
          <w:rFonts w:hint="eastAsia"/>
        </w:rPr>
        <w:t>审批交收</w:t>
      </w:r>
      <w:bookmarkEnd w:id="57"/>
    </w:p>
    <w:p w14:paraId="3C57136F" w14:textId="77777777" w:rsidR="00F05BE9" w:rsidRDefault="009A6CFE" w:rsidP="009A6CFE">
      <w:pPr>
        <w:rPr>
          <w:color w:val="FF0000"/>
        </w:rPr>
      </w:pPr>
      <w:r w:rsidRPr="00F05BE9">
        <w:rPr>
          <w:rFonts w:hint="eastAsia"/>
          <w:color w:val="FF0000"/>
        </w:rPr>
        <w:t>要点：</w:t>
      </w:r>
    </w:p>
    <w:p w14:paraId="41F4C486" w14:textId="550DC76F" w:rsidR="009A6CFE" w:rsidRPr="00F05BE9" w:rsidRDefault="009A6CFE" w:rsidP="00F05BE9">
      <w:pPr>
        <w:pStyle w:val="afd"/>
        <w:numPr>
          <w:ilvl w:val="0"/>
          <w:numId w:val="14"/>
        </w:numPr>
        <w:ind w:firstLineChars="0"/>
        <w:rPr>
          <w:color w:val="FF0000"/>
        </w:rPr>
      </w:pPr>
      <w:r w:rsidRPr="00F05BE9">
        <w:rPr>
          <w:rFonts w:hint="eastAsia"/>
          <w:color w:val="FF0000"/>
        </w:rPr>
        <w:t>对于审核和交收界面显示的入款方账户，如果入款方账后是取自公共银行账户的显示入款方的开户行名称，无需显示银行名称；如果入款方账后是取自本方银行账户的</w:t>
      </w:r>
      <w:r w:rsidR="00F05BE9" w:rsidRPr="00F05BE9">
        <w:rPr>
          <w:rFonts w:hint="eastAsia"/>
          <w:color w:val="FF0000"/>
        </w:rPr>
        <w:t>，</w:t>
      </w:r>
      <w:r w:rsidRPr="00F05BE9">
        <w:rPr>
          <w:rFonts w:hint="eastAsia"/>
          <w:color w:val="FF0000"/>
        </w:rPr>
        <w:t>显示入款方的</w:t>
      </w:r>
      <w:r w:rsidR="00F05BE9" w:rsidRPr="00F05BE9">
        <w:rPr>
          <w:rFonts w:hint="eastAsia"/>
          <w:color w:val="FF0000"/>
        </w:rPr>
        <w:t>银行</w:t>
      </w:r>
      <w:r w:rsidRPr="00F05BE9">
        <w:rPr>
          <w:rFonts w:hint="eastAsia"/>
          <w:color w:val="FF0000"/>
        </w:rPr>
        <w:t>名称，无需显示</w:t>
      </w:r>
      <w:r w:rsidR="00F05BE9" w:rsidRPr="00F05BE9">
        <w:rPr>
          <w:rFonts w:hint="eastAsia"/>
          <w:color w:val="FF0000"/>
        </w:rPr>
        <w:t>开户行名称</w:t>
      </w:r>
      <w:r w:rsidRPr="00F05BE9">
        <w:rPr>
          <w:rFonts w:hint="eastAsia"/>
          <w:color w:val="FF0000"/>
        </w:rPr>
        <w:t>；</w:t>
      </w:r>
    </w:p>
    <w:p w14:paraId="3FDBF2CD" w14:textId="045F57E8" w:rsidR="00F05BE9" w:rsidRPr="00F05BE9" w:rsidRDefault="00F05BE9" w:rsidP="009A6CFE">
      <w:pPr>
        <w:pStyle w:val="afd"/>
        <w:numPr>
          <w:ilvl w:val="0"/>
          <w:numId w:val="14"/>
        </w:numPr>
        <w:ind w:firstLineChars="0"/>
        <w:rPr>
          <w:color w:val="FF0000"/>
        </w:rPr>
      </w:pPr>
      <w:r w:rsidRPr="00F05BE9">
        <w:rPr>
          <w:rFonts w:hint="eastAsia"/>
          <w:color w:val="FF0000"/>
        </w:rPr>
        <w:t>对于走深证通划款，且是招商银行的，接口要求填写入款方的开户省市，默认发送北京市</w:t>
      </w:r>
      <w:r w:rsidRPr="00F05BE9">
        <w:rPr>
          <w:rFonts w:hint="eastAsia"/>
          <w:color w:val="FF0000"/>
        </w:rPr>
        <w:t>/</w:t>
      </w:r>
      <w:r w:rsidRPr="00F05BE9">
        <w:rPr>
          <w:rFonts w:hint="eastAsia"/>
          <w:color w:val="FF0000"/>
        </w:rPr>
        <w:t>北京市；</w:t>
      </w:r>
    </w:p>
    <w:p w14:paraId="26885B6C" w14:textId="1625A8AC" w:rsidR="00925861" w:rsidRDefault="00925861" w:rsidP="00925861">
      <w:pPr>
        <w:pStyle w:val="3"/>
      </w:pPr>
      <w:bookmarkStart w:id="58" w:name="_Toc7005230"/>
      <w:r>
        <w:rPr>
          <w:rFonts w:hint="eastAsia"/>
        </w:rPr>
        <w:t>指令审批</w:t>
      </w:r>
      <w:bookmarkEnd w:id="58"/>
    </w:p>
    <w:p w14:paraId="79CD2146" w14:textId="3D795E40" w:rsidR="00B12731" w:rsidRPr="000862D9" w:rsidRDefault="00B12731" w:rsidP="00B12731">
      <w:pPr>
        <w:ind w:firstLineChars="200" w:firstLine="480"/>
        <w:rPr>
          <w:color w:val="FF0000"/>
        </w:rPr>
      </w:pPr>
      <w:r w:rsidRPr="00617AD9">
        <w:rPr>
          <w:rFonts w:hint="eastAsia"/>
        </w:rPr>
        <w:t>在划款指令交收前，对于所有银行间业务、</w:t>
      </w:r>
      <w:r w:rsidRPr="00617AD9">
        <w:rPr>
          <w:rFonts w:hint="eastAsia"/>
        </w:rPr>
        <w:t>TA</w:t>
      </w:r>
      <w:r w:rsidRPr="00617AD9">
        <w:rPr>
          <w:rFonts w:hint="eastAsia"/>
        </w:rPr>
        <w:t>申赎业务、债券一级市场业</w:t>
      </w:r>
      <w:r w:rsidRPr="00617AD9">
        <w:rPr>
          <w:rFonts w:hint="eastAsia"/>
        </w:rPr>
        <w:lastRenderedPageBreak/>
        <w:t>务（其他业务不支持），需要支持按</w:t>
      </w:r>
      <w:r w:rsidRPr="00617AD9">
        <w:rPr>
          <w:rFonts w:hint="eastAsia"/>
          <w:b/>
          <w:bCs/>
        </w:rPr>
        <w:t>托管机构，结算日期，</w:t>
      </w:r>
      <w:r w:rsidR="00763C66">
        <w:rPr>
          <w:rFonts w:hint="eastAsia"/>
          <w:b/>
          <w:bCs/>
        </w:rPr>
        <w:t>产品代码</w:t>
      </w:r>
      <w:r w:rsidRPr="00617AD9">
        <w:rPr>
          <w:rFonts w:hint="eastAsia"/>
          <w:b/>
          <w:bCs/>
        </w:rPr>
        <w:t>，结算方式</w:t>
      </w:r>
      <w:r w:rsidRPr="00617AD9">
        <w:rPr>
          <w:rFonts w:hint="eastAsia"/>
          <w:b/>
          <w:bCs/>
        </w:rPr>
        <w:t>(</w:t>
      </w:r>
      <w:r w:rsidRPr="00617AD9">
        <w:rPr>
          <w:rFonts w:hint="eastAsia"/>
          <w:b/>
          <w:bCs/>
        </w:rPr>
        <w:t>只有券款兑付</w:t>
      </w:r>
      <w:r>
        <w:rPr>
          <w:rFonts w:hint="eastAsia"/>
          <w:b/>
          <w:bCs/>
        </w:rPr>
        <w:t>D</w:t>
      </w:r>
      <w:r>
        <w:rPr>
          <w:b/>
          <w:bCs/>
        </w:rPr>
        <w:t>VP</w:t>
      </w:r>
      <w:r w:rsidR="00763C66">
        <w:rPr>
          <w:rFonts w:hint="eastAsia"/>
          <w:b/>
          <w:bCs/>
        </w:rPr>
        <w:t>交收</w:t>
      </w:r>
      <w:r w:rsidRPr="00617AD9">
        <w:rPr>
          <w:rFonts w:hint="eastAsia"/>
          <w:b/>
          <w:bCs/>
        </w:rPr>
        <w:t>才能轧差</w:t>
      </w:r>
      <w:r w:rsidRPr="00617AD9">
        <w:rPr>
          <w:rFonts w:hint="eastAsia"/>
          <w:b/>
          <w:bCs/>
        </w:rPr>
        <w:t>)</w:t>
      </w:r>
      <w:r w:rsidRPr="00617AD9">
        <w:rPr>
          <w:rFonts w:hint="eastAsia"/>
        </w:rPr>
        <w:t>，手工勾选多笔交易进行轧差划款，支持一键钆差；</w:t>
      </w:r>
      <w:r w:rsidRPr="000862D9">
        <w:rPr>
          <w:rFonts w:hint="eastAsia"/>
          <w:color w:val="FF0000"/>
        </w:rPr>
        <w:t>银行间和债券</w:t>
      </w:r>
      <w:r>
        <w:rPr>
          <w:rFonts w:hint="eastAsia"/>
          <w:color w:val="FF0000"/>
        </w:rPr>
        <w:t>一级</w:t>
      </w:r>
      <w:r w:rsidRPr="000862D9">
        <w:rPr>
          <w:rFonts w:hint="eastAsia"/>
          <w:color w:val="FF0000"/>
        </w:rPr>
        <w:t>市场业务轧差的时候需要对债券兑付，债券兑息，债券提前偿还这三项业务类型特殊处理，不能轧差</w:t>
      </w:r>
      <w:r>
        <w:rPr>
          <w:rFonts w:hint="eastAsia"/>
          <w:color w:val="FF0000"/>
        </w:rPr>
        <w:t>；</w:t>
      </w:r>
    </w:p>
    <w:p w14:paraId="4D82771C" w14:textId="77777777" w:rsidR="00B12731" w:rsidRPr="00617AD9" w:rsidRDefault="00B12731" w:rsidP="00B12731">
      <w:pPr>
        <w:ind w:firstLineChars="200" w:firstLine="480"/>
      </w:pPr>
      <w:r w:rsidRPr="00617AD9">
        <w:rPr>
          <w:rFonts w:hint="eastAsia"/>
        </w:rPr>
        <w:t>人工勾选指令流水合并后，形成一条划款流水，一笔划款单，带多个成交单据；不同资产单元合并划款指令后，资产单元字段为缺省；合并后的划款流水如果在审批环节被驳回，重新拆分成原多笔流水记录（合笔前）；需要增加合并序号和合并状态字段；</w:t>
      </w:r>
    </w:p>
    <w:p w14:paraId="2120509B" w14:textId="77777777" w:rsidR="00B12731" w:rsidRPr="00617AD9" w:rsidRDefault="00B12731" w:rsidP="00B12731">
      <w:pPr>
        <w:ind w:firstLine="480"/>
      </w:pPr>
      <w:r w:rsidRPr="00617AD9">
        <w:rPr>
          <w:rFonts w:hint="eastAsia"/>
        </w:rPr>
        <w:t>合并划款指令后，再进行发送（发送给托管行），划款成功后，对于银行间业务，需要确认</w:t>
      </w:r>
      <w:r>
        <w:rPr>
          <w:rFonts w:hint="eastAsia"/>
        </w:rPr>
        <w:t>券款</w:t>
      </w:r>
      <w:r w:rsidRPr="00617AD9">
        <w:rPr>
          <w:rFonts w:hint="eastAsia"/>
        </w:rPr>
        <w:t>兑付后，再进行交收；</w:t>
      </w:r>
    </w:p>
    <w:p w14:paraId="6FC0FF35" w14:textId="77777777" w:rsidR="00B12731" w:rsidRPr="00617AD9" w:rsidRDefault="00B12731" w:rsidP="00B12731">
      <w:pPr>
        <w:ind w:firstLine="480"/>
      </w:pPr>
      <w:r w:rsidRPr="00617AD9">
        <w:rPr>
          <w:rFonts w:hint="eastAsia"/>
        </w:rPr>
        <w:t>合并后的指令通过驳回操作，将合并指令拆分为原指令；</w:t>
      </w:r>
    </w:p>
    <w:p w14:paraId="5A0B773C" w14:textId="77777777" w:rsidR="00B12731" w:rsidRPr="00617AD9" w:rsidRDefault="00B12731" w:rsidP="00B12731">
      <w:pPr>
        <w:ind w:firstLine="480"/>
      </w:pPr>
      <w:r w:rsidRPr="00617AD9">
        <w:rPr>
          <w:rFonts w:hint="eastAsia"/>
        </w:rPr>
        <w:t>合并指令交收后，交收管理需要批量处理交收成功或交收失败；</w:t>
      </w:r>
    </w:p>
    <w:p w14:paraId="04EA10B1" w14:textId="77777777" w:rsidR="00B12731" w:rsidRPr="00617AD9" w:rsidRDefault="00B12731" w:rsidP="00B12731">
      <w:pPr>
        <w:ind w:firstLine="480"/>
      </w:pPr>
      <w:r w:rsidRPr="00617AD9">
        <w:rPr>
          <w:rFonts w:hint="eastAsia"/>
        </w:rPr>
        <w:t>钆差划款后，在交收成功之前，可以对合并业务进行逐笔交收。</w:t>
      </w:r>
    </w:p>
    <w:p w14:paraId="3DC48DF3" w14:textId="1E7BC310" w:rsidR="00B12731" w:rsidRPr="00B12731" w:rsidRDefault="00B12731" w:rsidP="00B12731">
      <w:pPr>
        <w:ind w:firstLine="480"/>
      </w:pPr>
      <w:r w:rsidRPr="00617AD9">
        <w:rPr>
          <w:rFonts w:hint="eastAsia"/>
        </w:rPr>
        <w:t>另外，对于银行间业务的轧差，按照轧差后出入口方向以及托管机构，划款指令类型为：托管户调入上清所</w:t>
      </w:r>
      <w:r w:rsidRPr="00617AD9">
        <w:rPr>
          <w:rFonts w:hint="eastAsia"/>
        </w:rPr>
        <w:t>DVP</w:t>
      </w:r>
      <w:r w:rsidRPr="00617AD9">
        <w:rPr>
          <w:rFonts w:hint="eastAsia"/>
        </w:rPr>
        <w:t>，上清所</w:t>
      </w:r>
      <w:r w:rsidRPr="00617AD9">
        <w:rPr>
          <w:rFonts w:hint="eastAsia"/>
        </w:rPr>
        <w:t>DVP</w:t>
      </w:r>
      <w:r w:rsidRPr="00617AD9">
        <w:rPr>
          <w:rFonts w:hint="eastAsia"/>
        </w:rPr>
        <w:t>调入托管户，托管户调入中债登</w:t>
      </w:r>
      <w:r w:rsidRPr="00617AD9">
        <w:rPr>
          <w:rFonts w:hint="eastAsia"/>
        </w:rPr>
        <w:t>DVP</w:t>
      </w:r>
      <w:r w:rsidRPr="00617AD9">
        <w:rPr>
          <w:rFonts w:hint="eastAsia"/>
        </w:rPr>
        <w:t>，中债登</w:t>
      </w:r>
      <w:r w:rsidRPr="00617AD9">
        <w:rPr>
          <w:rFonts w:hint="eastAsia"/>
        </w:rPr>
        <w:t>DVP</w:t>
      </w:r>
      <w:r>
        <w:rPr>
          <w:rFonts w:hint="eastAsia"/>
        </w:rPr>
        <w:t>调入托管户轧差后的划款摘要信息重新获取。</w:t>
      </w:r>
    </w:p>
    <w:tbl>
      <w:tblPr>
        <w:tblStyle w:val="afb"/>
        <w:tblW w:w="13041" w:type="dxa"/>
        <w:tblInd w:w="-5" w:type="dxa"/>
        <w:tblLook w:val="04A0" w:firstRow="1" w:lastRow="0" w:firstColumn="1" w:lastColumn="0" w:noHBand="0" w:noVBand="1"/>
      </w:tblPr>
      <w:tblGrid>
        <w:gridCol w:w="4111"/>
        <w:gridCol w:w="1843"/>
        <w:gridCol w:w="3969"/>
        <w:gridCol w:w="3118"/>
      </w:tblGrid>
      <w:tr w:rsidR="00B12731" w14:paraId="708E99CB" w14:textId="77777777" w:rsidTr="00B12731">
        <w:tc>
          <w:tcPr>
            <w:tcW w:w="4111" w:type="dxa"/>
          </w:tcPr>
          <w:p w14:paraId="6160D41A" w14:textId="77777777" w:rsidR="00B12731" w:rsidRDefault="00B12731" w:rsidP="00B12731">
            <w:r>
              <w:rPr>
                <w:rFonts w:hint="eastAsia"/>
              </w:rPr>
              <w:t>业务类型</w:t>
            </w:r>
          </w:p>
        </w:tc>
        <w:tc>
          <w:tcPr>
            <w:tcW w:w="1843" w:type="dxa"/>
          </w:tcPr>
          <w:p w14:paraId="5AB5E2FA" w14:textId="77777777" w:rsidR="00B12731" w:rsidRDefault="00B12731" w:rsidP="00B12731">
            <w:r>
              <w:rPr>
                <w:rFonts w:hint="eastAsia"/>
              </w:rPr>
              <w:t>是否允许轧差</w:t>
            </w:r>
          </w:p>
        </w:tc>
        <w:tc>
          <w:tcPr>
            <w:tcW w:w="3969" w:type="dxa"/>
          </w:tcPr>
          <w:p w14:paraId="0ED1827D" w14:textId="77777777" w:rsidR="00B12731" w:rsidRDefault="00B12731" w:rsidP="00B12731">
            <w:r>
              <w:rPr>
                <w:rFonts w:hint="eastAsia"/>
              </w:rPr>
              <w:t>轧差条件</w:t>
            </w:r>
          </w:p>
        </w:tc>
        <w:tc>
          <w:tcPr>
            <w:tcW w:w="3118" w:type="dxa"/>
          </w:tcPr>
          <w:p w14:paraId="1687BDF2" w14:textId="77777777" w:rsidR="00B12731" w:rsidRDefault="00B12731" w:rsidP="00B12731">
            <w:r>
              <w:rPr>
                <w:rFonts w:hint="eastAsia"/>
              </w:rPr>
              <w:t>其他条件</w:t>
            </w:r>
          </w:p>
        </w:tc>
      </w:tr>
      <w:tr w:rsidR="00B12731" w14:paraId="4E259328" w14:textId="77777777" w:rsidTr="00B12731">
        <w:tc>
          <w:tcPr>
            <w:tcW w:w="4111" w:type="dxa"/>
          </w:tcPr>
          <w:p w14:paraId="29AEF962" w14:textId="77777777" w:rsidR="00B12731" w:rsidRDefault="00B12731" w:rsidP="00B12731">
            <w:r>
              <w:rPr>
                <w:rFonts w:hint="eastAsia"/>
              </w:rPr>
              <w:t>银行间业务</w:t>
            </w:r>
          </w:p>
        </w:tc>
        <w:tc>
          <w:tcPr>
            <w:tcW w:w="1843" w:type="dxa"/>
          </w:tcPr>
          <w:p w14:paraId="38A1E929" w14:textId="77777777" w:rsidR="00B12731" w:rsidRDefault="00B12731" w:rsidP="00B12731">
            <w:r>
              <w:rPr>
                <w:rFonts w:hint="eastAsia"/>
              </w:rPr>
              <w:t>是</w:t>
            </w:r>
          </w:p>
        </w:tc>
        <w:tc>
          <w:tcPr>
            <w:tcW w:w="3969" w:type="dxa"/>
          </w:tcPr>
          <w:p w14:paraId="367AAB74" w14:textId="77777777" w:rsidR="00B12731" w:rsidRDefault="00B12731" w:rsidP="00B12731">
            <w:r>
              <w:rPr>
                <w:rFonts w:hint="eastAsia"/>
              </w:rPr>
              <w:t>DVP</w:t>
            </w:r>
            <w:r>
              <w:rPr>
                <w:rFonts w:hint="eastAsia"/>
              </w:rPr>
              <w:t>交收</w:t>
            </w:r>
          </w:p>
        </w:tc>
        <w:tc>
          <w:tcPr>
            <w:tcW w:w="3118" w:type="dxa"/>
          </w:tcPr>
          <w:p w14:paraId="1B1047A7" w14:textId="77777777" w:rsidR="00B12731" w:rsidRDefault="00B12731" w:rsidP="00B12731">
            <w:r>
              <w:rPr>
                <w:rFonts w:hint="eastAsia"/>
              </w:rPr>
              <w:t>交收日期、托管机构</w:t>
            </w:r>
          </w:p>
          <w:p w14:paraId="5A998238" w14:textId="77777777" w:rsidR="00B12731" w:rsidRDefault="00B12731" w:rsidP="00B12731">
            <w:r>
              <w:rPr>
                <w:rFonts w:hint="eastAsia"/>
              </w:rPr>
              <w:t>产品代码</w:t>
            </w:r>
          </w:p>
        </w:tc>
      </w:tr>
      <w:tr w:rsidR="00B12731" w14:paraId="38BB2C71" w14:textId="77777777" w:rsidTr="00B12731">
        <w:tc>
          <w:tcPr>
            <w:tcW w:w="4111" w:type="dxa"/>
          </w:tcPr>
          <w:p w14:paraId="128B4631" w14:textId="77777777" w:rsidR="00B12731" w:rsidRDefault="00B12731" w:rsidP="00B12731">
            <w:r>
              <w:rPr>
                <w:rFonts w:hint="eastAsia"/>
              </w:rPr>
              <w:t>债券一级市场业务</w:t>
            </w:r>
          </w:p>
        </w:tc>
        <w:tc>
          <w:tcPr>
            <w:tcW w:w="1843" w:type="dxa"/>
          </w:tcPr>
          <w:p w14:paraId="0410856B" w14:textId="77777777" w:rsidR="00B12731" w:rsidRDefault="00B12731" w:rsidP="00B12731">
            <w:r>
              <w:rPr>
                <w:rFonts w:hint="eastAsia"/>
              </w:rPr>
              <w:t>是</w:t>
            </w:r>
          </w:p>
        </w:tc>
        <w:tc>
          <w:tcPr>
            <w:tcW w:w="3969" w:type="dxa"/>
          </w:tcPr>
          <w:p w14:paraId="08DB1585" w14:textId="77777777" w:rsidR="00B12731" w:rsidRDefault="00B12731" w:rsidP="00B12731">
            <w:r>
              <w:rPr>
                <w:rFonts w:hint="eastAsia"/>
              </w:rPr>
              <w:t>DVP</w:t>
            </w:r>
            <w:r>
              <w:rPr>
                <w:rFonts w:hint="eastAsia"/>
              </w:rPr>
              <w:t>交收</w:t>
            </w:r>
          </w:p>
        </w:tc>
        <w:tc>
          <w:tcPr>
            <w:tcW w:w="3118" w:type="dxa"/>
          </w:tcPr>
          <w:p w14:paraId="57D532E8" w14:textId="77777777" w:rsidR="00B12731" w:rsidRDefault="00B12731" w:rsidP="00B12731">
            <w:r>
              <w:rPr>
                <w:rFonts w:hint="eastAsia"/>
              </w:rPr>
              <w:t>交收日期、托管机构</w:t>
            </w:r>
          </w:p>
          <w:p w14:paraId="290ED2D6" w14:textId="77777777" w:rsidR="00B12731" w:rsidRDefault="00B12731" w:rsidP="00B12731">
            <w:r>
              <w:rPr>
                <w:rFonts w:hint="eastAsia"/>
              </w:rPr>
              <w:t>产品代码</w:t>
            </w:r>
          </w:p>
        </w:tc>
      </w:tr>
      <w:tr w:rsidR="00B12731" w14:paraId="0BD96320" w14:textId="77777777" w:rsidTr="00B12731">
        <w:tc>
          <w:tcPr>
            <w:tcW w:w="4111" w:type="dxa"/>
          </w:tcPr>
          <w:p w14:paraId="7FA4B693" w14:textId="77777777" w:rsidR="00B12731" w:rsidRDefault="00B12731" w:rsidP="00B12731">
            <w:r>
              <w:rPr>
                <w:rFonts w:hint="eastAsia"/>
              </w:rPr>
              <w:t>上海固收平台</w:t>
            </w:r>
            <w:r>
              <w:rPr>
                <w:rFonts w:hint="eastAsia"/>
              </w:rPr>
              <w:t>/</w:t>
            </w:r>
            <w:r>
              <w:rPr>
                <w:rFonts w:hint="eastAsia"/>
              </w:rPr>
              <w:t>上海大宗</w:t>
            </w:r>
          </w:p>
        </w:tc>
        <w:tc>
          <w:tcPr>
            <w:tcW w:w="1843" w:type="dxa"/>
          </w:tcPr>
          <w:p w14:paraId="6CFD2933" w14:textId="77777777" w:rsidR="00B12731" w:rsidRDefault="00B12731" w:rsidP="00B12731">
            <w:r>
              <w:rPr>
                <w:rFonts w:hint="eastAsia"/>
              </w:rPr>
              <w:t>是</w:t>
            </w:r>
          </w:p>
        </w:tc>
        <w:tc>
          <w:tcPr>
            <w:tcW w:w="3969" w:type="dxa"/>
          </w:tcPr>
          <w:p w14:paraId="472276D9" w14:textId="77777777" w:rsidR="00B12731" w:rsidRDefault="00B12731" w:rsidP="00B12731">
            <w:r>
              <w:rPr>
                <w:rFonts w:hint="eastAsia"/>
              </w:rPr>
              <w:t>对手方账户是上海非担保结算账户</w:t>
            </w:r>
          </w:p>
        </w:tc>
        <w:tc>
          <w:tcPr>
            <w:tcW w:w="3118" w:type="dxa"/>
          </w:tcPr>
          <w:p w14:paraId="10363D46" w14:textId="77777777" w:rsidR="00B12731" w:rsidRDefault="00B12731" w:rsidP="00B12731">
            <w:r>
              <w:rPr>
                <w:rFonts w:hint="eastAsia"/>
              </w:rPr>
              <w:t>交收日期、产品代码</w:t>
            </w:r>
          </w:p>
        </w:tc>
      </w:tr>
      <w:tr w:rsidR="00B12731" w14:paraId="406CB66E" w14:textId="77777777" w:rsidTr="00B12731">
        <w:tc>
          <w:tcPr>
            <w:tcW w:w="4111" w:type="dxa"/>
          </w:tcPr>
          <w:p w14:paraId="2DBC7B0C" w14:textId="77777777" w:rsidR="00B12731" w:rsidRDefault="00B12731" w:rsidP="00B12731">
            <w:r>
              <w:rPr>
                <w:rFonts w:hint="eastAsia"/>
              </w:rPr>
              <w:t>深圳综合协议平台</w:t>
            </w:r>
          </w:p>
        </w:tc>
        <w:tc>
          <w:tcPr>
            <w:tcW w:w="1843" w:type="dxa"/>
          </w:tcPr>
          <w:p w14:paraId="32C94C95" w14:textId="77777777" w:rsidR="00B12731" w:rsidRDefault="00B12731" w:rsidP="00B12731">
            <w:r>
              <w:rPr>
                <w:rFonts w:hint="eastAsia"/>
              </w:rPr>
              <w:t>是</w:t>
            </w:r>
          </w:p>
        </w:tc>
        <w:tc>
          <w:tcPr>
            <w:tcW w:w="3969" w:type="dxa"/>
          </w:tcPr>
          <w:p w14:paraId="6F8BC612" w14:textId="77777777" w:rsidR="00B12731" w:rsidRDefault="00B12731" w:rsidP="00B12731">
            <w:r>
              <w:rPr>
                <w:rFonts w:hint="eastAsia"/>
              </w:rPr>
              <w:t>对手方账户是深圳非担保结算账户</w:t>
            </w:r>
          </w:p>
        </w:tc>
        <w:tc>
          <w:tcPr>
            <w:tcW w:w="3118" w:type="dxa"/>
          </w:tcPr>
          <w:p w14:paraId="603A877D" w14:textId="77777777" w:rsidR="00B12731" w:rsidRDefault="00B12731" w:rsidP="00B12731">
            <w:r>
              <w:rPr>
                <w:rFonts w:hint="eastAsia"/>
              </w:rPr>
              <w:t>交收日期、产品代码</w:t>
            </w:r>
          </w:p>
        </w:tc>
      </w:tr>
      <w:tr w:rsidR="00B12731" w14:paraId="2958AC90" w14:textId="77777777" w:rsidTr="00B12731">
        <w:tc>
          <w:tcPr>
            <w:tcW w:w="4111" w:type="dxa"/>
          </w:tcPr>
          <w:p w14:paraId="259F62A5" w14:textId="77777777" w:rsidR="00B12731" w:rsidRDefault="00B12731" w:rsidP="00B12731">
            <w:r>
              <w:rPr>
                <w:rFonts w:hint="eastAsia"/>
              </w:rPr>
              <w:t>T</w:t>
            </w:r>
            <w:r>
              <w:t>A</w:t>
            </w:r>
            <w:r>
              <w:rPr>
                <w:rFonts w:hint="eastAsia"/>
              </w:rPr>
              <w:t>申赎</w:t>
            </w:r>
          </w:p>
        </w:tc>
        <w:tc>
          <w:tcPr>
            <w:tcW w:w="1843" w:type="dxa"/>
          </w:tcPr>
          <w:p w14:paraId="6E980EC2" w14:textId="77777777" w:rsidR="00B12731" w:rsidRDefault="00B12731" w:rsidP="00B12731">
            <w:r>
              <w:rPr>
                <w:rFonts w:hint="eastAsia"/>
              </w:rPr>
              <w:t>是</w:t>
            </w:r>
          </w:p>
        </w:tc>
        <w:tc>
          <w:tcPr>
            <w:tcW w:w="3969" w:type="dxa"/>
          </w:tcPr>
          <w:p w14:paraId="5A7B18DE" w14:textId="77777777" w:rsidR="00B12731" w:rsidRDefault="00B12731" w:rsidP="00B12731">
            <w:r>
              <w:rPr>
                <w:rFonts w:hint="eastAsia"/>
              </w:rPr>
              <w:t>TA</w:t>
            </w:r>
            <w:r>
              <w:rPr>
                <w:rFonts w:hint="eastAsia"/>
              </w:rPr>
              <w:t>金额交收方式为</w:t>
            </w:r>
            <w:r>
              <w:rPr>
                <w:rFonts w:hint="eastAsia"/>
              </w:rPr>
              <w:t>2</w:t>
            </w:r>
          </w:p>
        </w:tc>
        <w:tc>
          <w:tcPr>
            <w:tcW w:w="3118" w:type="dxa"/>
          </w:tcPr>
          <w:p w14:paraId="3F75E82C" w14:textId="77777777" w:rsidR="00B12731" w:rsidRDefault="00B12731" w:rsidP="00B12731">
            <w:r>
              <w:rPr>
                <w:rFonts w:hint="eastAsia"/>
              </w:rPr>
              <w:t>交收日期、产品代码</w:t>
            </w:r>
          </w:p>
        </w:tc>
      </w:tr>
      <w:tr w:rsidR="00B12731" w14:paraId="1EACAEE8" w14:textId="77777777" w:rsidTr="00B12731">
        <w:tc>
          <w:tcPr>
            <w:tcW w:w="4111" w:type="dxa"/>
          </w:tcPr>
          <w:p w14:paraId="49E0DC37" w14:textId="77777777" w:rsidR="00B12731" w:rsidRDefault="00B12731" w:rsidP="00B12731">
            <w:r>
              <w:rPr>
                <w:rFonts w:hint="eastAsia"/>
              </w:rPr>
              <w:t>开基</w:t>
            </w:r>
          </w:p>
        </w:tc>
        <w:tc>
          <w:tcPr>
            <w:tcW w:w="1843" w:type="dxa"/>
          </w:tcPr>
          <w:p w14:paraId="526D03E5" w14:textId="77777777" w:rsidR="00B12731" w:rsidRDefault="00B12731" w:rsidP="00B12731">
            <w:r>
              <w:rPr>
                <w:rFonts w:hint="eastAsia"/>
              </w:rPr>
              <w:t>否</w:t>
            </w:r>
          </w:p>
        </w:tc>
        <w:tc>
          <w:tcPr>
            <w:tcW w:w="3969" w:type="dxa"/>
          </w:tcPr>
          <w:p w14:paraId="3B3B40D5" w14:textId="77777777" w:rsidR="00B12731" w:rsidRDefault="00B12731" w:rsidP="00B12731"/>
        </w:tc>
        <w:tc>
          <w:tcPr>
            <w:tcW w:w="3118" w:type="dxa"/>
          </w:tcPr>
          <w:p w14:paraId="6B3300A5" w14:textId="77777777" w:rsidR="00B12731" w:rsidRDefault="00B12731" w:rsidP="00B12731"/>
        </w:tc>
      </w:tr>
      <w:tr w:rsidR="00B12731" w14:paraId="20D5F889" w14:textId="77777777" w:rsidTr="00B12731">
        <w:tc>
          <w:tcPr>
            <w:tcW w:w="4111" w:type="dxa"/>
          </w:tcPr>
          <w:p w14:paraId="61BEC296" w14:textId="77777777" w:rsidR="00B12731" w:rsidRDefault="00B12731" w:rsidP="00B12731">
            <w:r>
              <w:rPr>
                <w:rFonts w:hint="eastAsia"/>
              </w:rPr>
              <w:t>存款</w:t>
            </w:r>
          </w:p>
        </w:tc>
        <w:tc>
          <w:tcPr>
            <w:tcW w:w="1843" w:type="dxa"/>
          </w:tcPr>
          <w:p w14:paraId="6E3BD931" w14:textId="77777777" w:rsidR="00B12731" w:rsidRDefault="00B12731" w:rsidP="00B12731">
            <w:r>
              <w:rPr>
                <w:rFonts w:hint="eastAsia"/>
              </w:rPr>
              <w:t>否</w:t>
            </w:r>
          </w:p>
        </w:tc>
        <w:tc>
          <w:tcPr>
            <w:tcW w:w="3969" w:type="dxa"/>
          </w:tcPr>
          <w:p w14:paraId="090831CD" w14:textId="77777777" w:rsidR="00B12731" w:rsidRDefault="00B12731" w:rsidP="00B12731"/>
        </w:tc>
        <w:tc>
          <w:tcPr>
            <w:tcW w:w="3118" w:type="dxa"/>
          </w:tcPr>
          <w:p w14:paraId="1A6B48D6" w14:textId="77777777" w:rsidR="00B12731" w:rsidRDefault="00B12731" w:rsidP="00B12731"/>
        </w:tc>
      </w:tr>
      <w:tr w:rsidR="00B12731" w14:paraId="05FF28BA" w14:textId="77777777" w:rsidTr="00B12731">
        <w:tc>
          <w:tcPr>
            <w:tcW w:w="4111" w:type="dxa"/>
          </w:tcPr>
          <w:p w14:paraId="4BAC5B7D" w14:textId="77777777" w:rsidR="00B12731" w:rsidRDefault="00B12731" w:rsidP="00B12731">
            <w:r>
              <w:rPr>
                <w:rFonts w:hint="eastAsia"/>
              </w:rPr>
              <w:t>其他</w:t>
            </w:r>
          </w:p>
        </w:tc>
        <w:tc>
          <w:tcPr>
            <w:tcW w:w="1843" w:type="dxa"/>
          </w:tcPr>
          <w:p w14:paraId="2E3E9B56" w14:textId="77777777" w:rsidR="00B12731" w:rsidRDefault="00B12731" w:rsidP="00B12731">
            <w:r>
              <w:rPr>
                <w:rFonts w:hint="eastAsia"/>
              </w:rPr>
              <w:t>否</w:t>
            </w:r>
          </w:p>
        </w:tc>
        <w:tc>
          <w:tcPr>
            <w:tcW w:w="3969" w:type="dxa"/>
          </w:tcPr>
          <w:p w14:paraId="32D9EC50" w14:textId="77777777" w:rsidR="00B12731" w:rsidRDefault="00B12731" w:rsidP="00B12731"/>
        </w:tc>
        <w:tc>
          <w:tcPr>
            <w:tcW w:w="3118" w:type="dxa"/>
          </w:tcPr>
          <w:p w14:paraId="6D4B8A22" w14:textId="77777777" w:rsidR="00B12731" w:rsidRDefault="00B12731" w:rsidP="00B12731"/>
        </w:tc>
      </w:tr>
    </w:tbl>
    <w:p w14:paraId="0D834436" w14:textId="77777777" w:rsidR="00B12731" w:rsidRPr="00B12731" w:rsidRDefault="00B12731" w:rsidP="00B12731"/>
    <w:p w14:paraId="209BAE23" w14:textId="14964BB9" w:rsidR="00925861" w:rsidRDefault="00925861" w:rsidP="00925861">
      <w:pPr>
        <w:pStyle w:val="4"/>
      </w:pPr>
      <w:r>
        <w:rPr>
          <w:rFonts w:hint="eastAsia"/>
        </w:rPr>
        <w:lastRenderedPageBreak/>
        <w:t>银行间</w:t>
      </w:r>
    </w:p>
    <w:p w14:paraId="64E3A7B6" w14:textId="2B773402" w:rsidR="00925861" w:rsidRDefault="0024153E" w:rsidP="00925861">
      <w:r>
        <w:rPr>
          <w:noProof/>
        </w:rPr>
        <w:drawing>
          <wp:inline distT="0" distB="0" distL="0" distR="0" wp14:anchorId="0624D1AB" wp14:editId="7DE5905B">
            <wp:extent cx="5274310" cy="48856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885690"/>
                    </a:xfrm>
                    <a:prstGeom prst="rect">
                      <a:avLst/>
                    </a:prstGeom>
                  </pic:spPr>
                </pic:pic>
              </a:graphicData>
            </a:graphic>
          </wp:inline>
        </w:drawing>
      </w:r>
    </w:p>
    <w:p w14:paraId="171307F2" w14:textId="52608769" w:rsidR="0024153E" w:rsidRDefault="0024153E" w:rsidP="0024153E">
      <w:pPr>
        <w:pStyle w:val="afd"/>
        <w:numPr>
          <w:ilvl w:val="0"/>
          <w:numId w:val="12"/>
        </w:numPr>
        <w:ind w:firstLineChars="0"/>
      </w:pPr>
      <w:r>
        <w:rPr>
          <w:rFonts w:hint="eastAsia"/>
        </w:rPr>
        <w:t>一笔银行间业务原始指令对应一个成交单，轧差后的银行间指令有多个成交单，可以进行删除或者上传；</w:t>
      </w:r>
    </w:p>
    <w:p w14:paraId="661423FF" w14:textId="10BB324C" w:rsidR="0024153E" w:rsidRDefault="0024153E" w:rsidP="0024153E">
      <w:pPr>
        <w:pStyle w:val="afd"/>
        <w:numPr>
          <w:ilvl w:val="0"/>
          <w:numId w:val="12"/>
        </w:numPr>
        <w:ind w:firstLineChars="0"/>
      </w:pPr>
      <w:r>
        <w:rPr>
          <w:rFonts w:hint="eastAsia"/>
        </w:rPr>
        <w:t>成交单附件的发送方式和划款单的发送方式无关，也不受控制，发送方式在银行信息配置里；</w:t>
      </w:r>
    </w:p>
    <w:p w14:paraId="78854C9F" w14:textId="3CF2A7A5" w:rsidR="0024153E" w:rsidRDefault="0024153E" w:rsidP="0024153E">
      <w:pPr>
        <w:pStyle w:val="afd"/>
        <w:numPr>
          <w:ilvl w:val="0"/>
          <w:numId w:val="12"/>
        </w:numPr>
        <w:ind w:firstLineChars="0"/>
      </w:pPr>
      <w:r>
        <w:rPr>
          <w:rFonts w:hint="eastAsia"/>
        </w:rPr>
        <w:t>如果一笔银行间指令没有附件，弹框提示；</w:t>
      </w:r>
    </w:p>
    <w:p w14:paraId="4416278E" w14:textId="11A0B92A" w:rsidR="00B52BB3" w:rsidRDefault="00B52BB3" w:rsidP="00B52BB3">
      <w:pPr>
        <w:pStyle w:val="afd"/>
        <w:numPr>
          <w:ilvl w:val="0"/>
          <w:numId w:val="12"/>
        </w:numPr>
        <w:ind w:firstLineChars="0"/>
      </w:pPr>
      <w:r>
        <w:rPr>
          <w:rFonts w:hint="eastAsia"/>
        </w:rPr>
        <w:t>对于银行间业务，有首期和到期，</w:t>
      </w:r>
      <w:r>
        <w:rPr>
          <w:rFonts w:hint="eastAsia"/>
        </w:rPr>
        <w:t>O32</w:t>
      </w:r>
      <w:r>
        <w:rPr>
          <w:rFonts w:hint="eastAsia"/>
        </w:rPr>
        <w:t>发起首期时，到期的划款指令也会同步发送到</w:t>
      </w:r>
      <w:r>
        <w:rPr>
          <w:rFonts w:hint="eastAsia"/>
        </w:rPr>
        <w:t>COP</w:t>
      </w:r>
      <w:r>
        <w:rPr>
          <w:rFonts w:hint="eastAsia"/>
        </w:rPr>
        <w:t>，如果首期交收失败，需要把到期那一笔也同步做交收失败，系统根据成交编号去关联（同一个产品下）如果到期那一笔做交收失败，不能提前做，必须时交收日当天操作，可以做延期处理。</w:t>
      </w:r>
    </w:p>
    <w:p w14:paraId="5DEC2E0A" w14:textId="673554D0" w:rsidR="00E4798C" w:rsidRDefault="00E4798C" w:rsidP="00B52BB3">
      <w:pPr>
        <w:pStyle w:val="afd"/>
        <w:numPr>
          <w:ilvl w:val="0"/>
          <w:numId w:val="12"/>
        </w:numPr>
        <w:ind w:firstLineChars="0"/>
      </w:pPr>
      <w:r>
        <w:rPr>
          <w:rFonts w:hint="eastAsia"/>
        </w:rPr>
        <w:t>O</w:t>
      </w:r>
      <w:r>
        <w:t>32</w:t>
      </w:r>
      <w:r>
        <w:rPr>
          <w:rFonts w:hint="eastAsia"/>
        </w:rPr>
        <w:t>银行间业务分银行间业务和债券一级市场业务，</w:t>
      </w:r>
      <w:r>
        <w:rPr>
          <w:rFonts w:hint="eastAsia"/>
        </w:rPr>
        <w:t>C</w:t>
      </w:r>
      <w:r>
        <w:t>OP</w:t>
      </w:r>
      <w:r>
        <w:rPr>
          <w:rFonts w:hint="eastAsia"/>
        </w:rPr>
        <w:t>银行间业务和债券</w:t>
      </w:r>
      <w:r>
        <w:rPr>
          <w:rFonts w:hint="eastAsia"/>
        </w:rPr>
        <w:lastRenderedPageBreak/>
        <w:t>一级市场业务，按交易场所（银行间）以及交收方式（</w:t>
      </w:r>
      <w:r>
        <w:rPr>
          <w:rFonts w:hint="eastAsia"/>
        </w:rPr>
        <w:t>dvp</w:t>
      </w:r>
      <w:r>
        <w:rPr>
          <w:rFonts w:hint="eastAsia"/>
        </w:rPr>
        <w:t>交收），分产品和日期，可以进行轧差；</w:t>
      </w:r>
    </w:p>
    <w:p w14:paraId="04039FCF" w14:textId="1F423345" w:rsidR="00DB7A5B" w:rsidRPr="00925861" w:rsidRDefault="00DB7A5B" w:rsidP="00B52BB3">
      <w:pPr>
        <w:pStyle w:val="afd"/>
        <w:numPr>
          <w:ilvl w:val="0"/>
          <w:numId w:val="12"/>
        </w:numPr>
        <w:ind w:firstLineChars="0"/>
      </w:pPr>
      <w:r>
        <w:rPr>
          <w:rFonts w:hint="eastAsia"/>
        </w:rPr>
        <w:t>利率互换业务，不参与银行间业务的轧差；</w:t>
      </w:r>
    </w:p>
    <w:p w14:paraId="6EEA2E10" w14:textId="5C806D0F" w:rsidR="00C13C75" w:rsidRDefault="00C13C75">
      <w:pPr>
        <w:pStyle w:val="4"/>
      </w:pPr>
      <w:r>
        <w:rPr>
          <w:rFonts w:hint="eastAsia"/>
        </w:rPr>
        <w:t>场内非担保</w:t>
      </w:r>
    </w:p>
    <w:p w14:paraId="1E58DF27" w14:textId="4F5055DF" w:rsidR="00C13C75" w:rsidRDefault="00C13C75" w:rsidP="00C13C75">
      <w:r>
        <w:rPr>
          <w:rFonts w:hint="eastAsia"/>
        </w:rPr>
        <w:t>包含上海固收平台业务</w:t>
      </w:r>
      <w:r w:rsidR="00067404">
        <w:rPr>
          <w:rFonts w:hint="eastAsia"/>
        </w:rPr>
        <w:t>、上海大宗（股票质押式回购业务）</w:t>
      </w:r>
      <w:r>
        <w:rPr>
          <w:rFonts w:hint="eastAsia"/>
        </w:rPr>
        <w:t>和深圳综合协议平台业务</w:t>
      </w:r>
    </w:p>
    <w:p w14:paraId="216253A0" w14:textId="7B6E7DEE" w:rsidR="00C13C75" w:rsidRPr="00C13C75" w:rsidRDefault="002124D0" w:rsidP="00C13C75">
      <w:r>
        <w:rPr>
          <w:noProof/>
        </w:rPr>
        <w:drawing>
          <wp:inline distT="0" distB="0" distL="0" distR="0" wp14:anchorId="58E20B6C" wp14:editId="0B3F881B">
            <wp:extent cx="5274310" cy="48152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815205"/>
                    </a:xfrm>
                    <a:prstGeom prst="rect">
                      <a:avLst/>
                    </a:prstGeom>
                  </pic:spPr>
                </pic:pic>
              </a:graphicData>
            </a:graphic>
          </wp:inline>
        </w:drawing>
      </w:r>
    </w:p>
    <w:p w14:paraId="009385AC" w14:textId="20BB320C" w:rsidR="00CA6FFA" w:rsidRDefault="00CA6FFA" w:rsidP="00CA6FFA">
      <w:pPr>
        <w:pStyle w:val="4"/>
      </w:pPr>
      <w:r w:rsidRPr="00617AD9">
        <w:rPr>
          <w:rFonts w:hint="eastAsia"/>
        </w:rPr>
        <w:t>网下</w:t>
      </w:r>
      <w:r>
        <w:rPr>
          <w:rFonts w:hint="eastAsia"/>
        </w:rPr>
        <w:t>申购</w:t>
      </w:r>
    </w:p>
    <w:p w14:paraId="32742539" w14:textId="77777777" w:rsidR="00CA6FFA" w:rsidRDefault="00CA6FFA" w:rsidP="00CA6FFA">
      <w:r>
        <w:rPr>
          <w:rFonts w:hint="eastAsia"/>
        </w:rPr>
        <w:t>包含网下新股，交易所债券申购，交易所股票定增</w:t>
      </w:r>
    </w:p>
    <w:p w14:paraId="6C949967" w14:textId="77777777" w:rsidR="00CA6FFA" w:rsidRPr="00CA6FFA" w:rsidRDefault="00CA6FFA" w:rsidP="00CA6FFA"/>
    <w:p w14:paraId="367BD5AD" w14:textId="356F48A0" w:rsidR="00CA6FFA" w:rsidRPr="00617AD9" w:rsidRDefault="0017120B" w:rsidP="00CA6FFA">
      <w:r>
        <w:rPr>
          <w:noProof/>
        </w:rPr>
        <w:lastRenderedPageBreak/>
        <w:drawing>
          <wp:inline distT="0" distB="0" distL="0" distR="0" wp14:anchorId="0941FFB7" wp14:editId="295D74CD">
            <wp:extent cx="5274310" cy="5455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455920"/>
                    </a:xfrm>
                    <a:prstGeom prst="rect">
                      <a:avLst/>
                    </a:prstGeom>
                  </pic:spPr>
                </pic:pic>
              </a:graphicData>
            </a:graphic>
          </wp:inline>
        </w:drawing>
      </w:r>
      <w:r w:rsidR="00CA6FFA" w:rsidRPr="00617AD9">
        <w:rPr>
          <w:rFonts w:hint="eastAsia"/>
        </w:rPr>
        <w:t>手工划款指令支持从指定目录导入网下新股申购，生成批量划款指令。</w:t>
      </w:r>
    </w:p>
    <w:p w14:paraId="47C11E8C" w14:textId="77777777" w:rsidR="00CA6FFA" w:rsidRPr="00617AD9" w:rsidRDefault="00CA6FFA" w:rsidP="00CA6FFA">
      <w:r w:rsidRPr="00617AD9">
        <w:rPr>
          <w:rFonts w:hint="eastAsia"/>
        </w:rPr>
        <w:t>导入匹配要素：上海根据基金信息的股东代码（配售对象账户），深圳根据基金信息配售对象编码；</w:t>
      </w:r>
    </w:p>
    <w:p w14:paraId="56BDB7DA" w14:textId="77777777" w:rsidR="00CA6FFA" w:rsidRPr="00617AD9" w:rsidRDefault="00CA6FFA" w:rsidP="00CA6FFA">
      <w:r w:rsidRPr="00617AD9">
        <w:rPr>
          <w:rFonts w:hint="eastAsia"/>
        </w:rPr>
        <w:t>深圳导入格式：</w:t>
      </w:r>
      <w:r w:rsidRPr="00617AD9">
        <w:rPr>
          <w:rFonts w:hint="eastAsia"/>
        </w:rPr>
        <w:t>#</w:t>
      </w:r>
      <w:r w:rsidRPr="00617AD9">
        <w:rPr>
          <w:rFonts w:hint="eastAsia"/>
        </w:rPr>
        <w:t>证券代码</w:t>
      </w:r>
      <w:r w:rsidRPr="00617AD9">
        <w:rPr>
          <w:rFonts w:hint="eastAsia"/>
        </w:rPr>
        <w:t>_#</w:t>
      </w:r>
      <w:r w:rsidRPr="00617AD9">
        <w:rPr>
          <w:rFonts w:hint="eastAsia"/>
        </w:rPr>
        <w:t>证券名称</w:t>
      </w:r>
      <w:r w:rsidRPr="00617AD9">
        <w:rPr>
          <w:rFonts w:hint="eastAsia"/>
        </w:rPr>
        <w:t>_#</w:t>
      </w:r>
      <w:r w:rsidRPr="00617AD9">
        <w:rPr>
          <w:rFonts w:hint="eastAsia"/>
        </w:rPr>
        <w:t>日期</w:t>
      </w:r>
      <w:r w:rsidRPr="00617AD9">
        <w:rPr>
          <w:rFonts w:hint="eastAsia"/>
        </w:rPr>
        <w:t>.excel</w:t>
      </w:r>
      <w:r w:rsidRPr="00617AD9">
        <w:rPr>
          <w:rFonts w:hint="eastAsia"/>
        </w:rPr>
        <w:t>，证券代码</w:t>
      </w:r>
      <w:r w:rsidRPr="00617AD9">
        <w:rPr>
          <w:rFonts w:hint="eastAsia"/>
        </w:rPr>
        <w:t>6</w:t>
      </w:r>
      <w:r w:rsidRPr="00617AD9">
        <w:rPr>
          <w:rFonts w:hint="eastAsia"/>
        </w:rPr>
        <w:t>开头</w:t>
      </w:r>
      <w:r w:rsidRPr="00617AD9">
        <w:rPr>
          <w:rFonts w:hint="eastAsia"/>
        </w:rPr>
        <w:t>6</w:t>
      </w:r>
      <w:r w:rsidRPr="00617AD9">
        <w:rPr>
          <w:rFonts w:hint="eastAsia"/>
        </w:rPr>
        <w:t>位数字，日期为中签日，缴款日（付款日，也是交收日）为中签日</w:t>
      </w:r>
      <w:r w:rsidRPr="00617AD9">
        <w:rPr>
          <w:rFonts w:hint="eastAsia"/>
        </w:rPr>
        <w:t>+1</w:t>
      </w:r>
      <w:r w:rsidRPr="00617AD9">
        <w:rPr>
          <w:rFonts w:hint="eastAsia"/>
        </w:rPr>
        <w:t>；</w:t>
      </w:r>
    </w:p>
    <w:p w14:paraId="4742FB9D" w14:textId="1DC71926" w:rsidR="00CA6FFA" w:rsidRPr="00617AD9" w:rsidRDefault="005D6C49" w:rsidP="00CA6FFA">
      <w:r w:rsidRPr="00617AD9">
        <w:object w:dxaOrig="1311" w:dyaOrig="951" w14:anchorId="70CB85B7">
          <v:shape id="_x0000_i1031" type="#_x0000_t75" style="width:66.2pt;height:47.6pt" o:ole="">
            <v:imagedata r:id="rId78" o:title=""/>
          </v:shape>
          <o:OLEObject Type="Embed" ProgID="Excel.Sheet.8" ShapeID="_x0000_i1031" DrawAspect="Icon" ObjectID="_1617630198" r:id="rId79"/>
        </w:object>
      </w:r>
    </w:p>
    <w:p w14:paraId="620B50E8" w14:textId="77777777" w:rsidR="0017120B" w:rsidRDefault="00CA6FFA" w:rsidP="00CA6FFA">
      <w:r w:rsidRPr="00617AD9">
        <w:rPr>
          <w:rFonts w:hint="eastAsia"/>
        </w:rPr>
        <w:t>上海导入格式：</w:t>
      </w:r>
      <w:r w:rsidRPr="00617AD9">
        <w:rPr>
          <w:rFonts w:hint="eastAsia"/>
        </w:rPr>
        <w:t>#</w:t>
      </w:r>
      <w:r w:rsidRPr="00617AD9">
        <w:rPr>
          <w:rFonts w:hint="eastAsia"/>
        </w:rPr>
        <w:t>证券代码</w:t>
      </w:r>
      <w:r w:rsidRPr="00617AD9">
        <w:rPr>
          <w:rFonts w:hint="eastAsia"/>
        </w:rPr>
        <w:t>_#</w:t>
      </w:r>
      <w:r w:rsidRPr="00617AD9">
        <w:rPr>
          <w:rFonts w:hint="eastAsia"/>
        </w:rPr>
        <w:t>证券名称</w:t>
      </w:r>
      <w:r w:rsidRPr="00617AD9">
        <w:rPr>
          <w:rFonts w:hint="eastAsia"/>
        </w:rPr>
        <w:t>_#</w:t>
      </w:r>
      <w:r w:rsidRPr="00617AD9">
        <w:rPr>
          <w:rFonts w:hint="eastAsia"/>
        </w:rPr>
        <w:t>日期</w:t>
      </w:r>
      <w:r w:rsidRPr="00617AD9">
        <w:rPr>
          <w:rFonts w:hint="eastAsia"/>
        </w:rPr>
        <w:t>.excel</w:t>
      </w:r>
    </w:p>
    <w:p w14:paraId="6FBB9292" w14:textId="552E0890" w:rsidR="00CA6FFA" w:rsidRPr="00617AD9" w:rsidRDefault="00CA6FFA" w:rsidP="00CA6FFA">
      <w:r w:rsidRPr="00617AD9">
        <w:rPr>
          <w:rFonts w:hint="eastAsia"/>
        </w:rPr>
        <w:t>，非数字开投，日期为中签日，缴款日（付款日，也是交收日）为中签日</w:t>
      </w:r>
      <w:r w:rsidRPr="00617AD9">
        <w:rPr>
          <w:rFonts w:hint="eastAsia"/>
        </w:rPr>
        <w:t>+1</w:t>
      </w:r>
      <w:r w:rsidRPr="00617AD9">
        <w:rPr>
          <w:rFonts w:hint="eastAsia"/>
        </w:rPr>
        <w:t>；</w:t>
      </w:r>
    </w:p>
    <w:p w14:paraId="09F2D165" w14:textId="7DB62F0A" w:rsidR="00CA6FFA" w:rsidRPr="00617AD9" w:rsidRDefault="005D6C49" w:rsidP="00CA6FFA">
      <w:r w:rsidRPr="00617AD9">
        <w:object w:dxaOrig="1311" w:dyaOrig="951" w14:anchorId="4AD5A123">
          <v:shape id="_x0000_i1032" type="#_x0000_t75" style="width:66.2pt;height:47.6pt" o:ole="">
            <v:imagedata r:id="rId80" o:title=""/>
          </v:shape>
          <o:OLEObject Type="Embed" ProgID="Excel.Sheet.8" ShapeID="_x0000_i1032" DrawAspect="Icon" ObjectID="_1617630199" r:id="rId81"/>
        </w:object>
      </w:r>
    </w:p>
    <w:p w14:paraId="30A87F5E" w14:textId="0B3EC2F0" w:rsidR="00C13C75" w:rsidRDefault="00C13C75">
      <w:pPr>
        <w:pStyle w:val="4"/>
      </w:pPr>
      <w:r>
        <w:rPr>
          <w:rFonts w:hint="eastAsia"/>
        </w:rPr>
        <w:t>开基</w:t>
      </w:r>
    </w:p>
    <w:p w14:paraId="01C92B09" w14:textId="63612429" w:rsidR="00C13C75" w:rsidRDefault="00C13C75" w:rsidP="00C13C75">
      <w:r>
        <w:rPr>
          <w:rFonts w:hint="eastAsia"/>
        </w:rPr>
        <w:t>开放式基金业务</w:t>
      </w:r>
    </w:p>
    <w:p w14:paraId="20B52648" w14:textId="1079A388" w:rsidR="00C13C75" w:rsidRPr="00C13C75" w:rsidRDefault="00EE04D2" w:rsidP="00C13C75">
      <w:r>
        <w:rPr>
          <w:noProof/>
        </w:rPr>
        <w:drawing>
          <wp:inline distT="0" distB="0" distL="0" distR="0" wp14:anchorId="25835EC4" wp14:editId="37A13132">
            <wp:extent cx="5274310" cy="46736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673600"/>
                    </a:xfrm>
                    <a:prstGeom prst="rect">
                      <a:avLst/>
                    </a:prstGeom>
                  </pic:spPr>
                </pic:pic>
              </a:graphicData>
            </a:graphic>
          </wp:inline>
        </w:drawing>
      </w:r>
    </w:p>
    <w:p w14:paraId="2905ED35" w14:textId="6D67BCA2" w:rsidR="00C13C75" w:rsidRDefault="00C13C75">
      <w:pPr>
        <w:pStyle w:val="4"/>
      </w:pPr>
      <w:r>
        <w:rPr>
          <w:rFonts w:hint="eastAsia"/>
        </w:rPr>
        <w:lastRenderedPageBreak/>
        <w:t>存款</w:t>
      </w:r>
    </w:p>
    <w:p w14:paraId="3FBC7A2E" w14:textId="1EBCFF9F" w:rsidR="00C13C75" w:rsidRPr="00C13C75" w:rsidRDefault="00EE04D2" w:rsidP="00C13C75">
      <w:r>
        <w:rPr>
          <w:noProof/>
        </w:rPr>
        <w:drawing>
          <wp:inline distT="0" distB="0" distL="0" distR="0" wp14:anchorId="53A73374" wp14:editId="7B33CFE2">
            <wp:extent cx="5274310" cy="468058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680585"/>
                    </a:xfrm>
                    <a:prstGeom prst="rect">
                      <a:avLst/>
                    </a:prstGeom>
                  </pic:spPr>
                </pic:pic>
              </a:graphicData>
            </a:graphic>
          </wp:inline>
        </w:drawing>
      </w:r>
    </w:p>
    <w:p w14:paraId="20AF1430" w14:textId="602A060E" w:rsidR="00EE04D2" w:rsidRDefault="00A4316C">
      <w:pPr>
        <w:pStyle w:val="4"/>
      </w:pPr>
      <w:r>
        <w:rPr>
          <w:rFonts w:hint="eastAsia"/>
        </w:rPr>
        <w:lastRenderedPageBreak/>
        <w:t>费用支付</w:t>
      </w:r>
    </w:p>
    <w:p w14:paraId="4B750715" w14:textId="638E4C5A" w:rsidR="00EE04D2" w:rsidRPr="00EE04D2" w:rsidRDefault="002124D0" w:rsidP="00EE04D2">
      <w:r>
        <w:rPr>
          <w:noProof/>
        </w:rPr>
        <w:drawing>
          <wp:inline distT="0" distB="0" distL="0" distR="0" wp14:anchorId="65140125" wp14:editId="26567C80">
            <wp:extent cx="5274310" cy="46558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655820"/>
                    </a:xfrm>
                    <a:prstGeom prst="rect">
                      <a:avLst/>
                    </a:prstGeom>
                  </pic:spPr>
                </pic:pic>
              </a:graphicData>
            </a:graphic>
          </wp:inline>
        </w:drawing>
      </w:r>
    </w:p>
    <w:p w14:paraId="1152C0A5" w14:textId="16B774AC" w:rsidR="00EE04D2" w:rsidRDefault="00EE04D2" w:rsidP="00EE04D2">
      <w:pPr>
        <w:pStyle w:val="4"/>
      </w:pPr>
      <w:r w:rsidRPr="00617AD9">
        <w:rPr>
          <w:rFonts w:hint="eastAsia"/>
        </w:rPr>
        <w:t>TA</w:t>
      </w:r>
      <w:r w:rsidRPr="00617AD9">
        <w:rPr>
          <w:rFonts w:hint="eastAsia"/>
        </w:rPr>
        <w:t>业务</w:t>
      </w:r>
    </w:p>
    <w:p w14:paraId="27EC3C3D" w14:textId="3D62E78E" w:rsidR="00C26E81" w:rsidRPr="00EE04D2" w:rsidRDefault="005D5B18" w:rsidP="00EE4EFE">
      <w:pPr>
        <w:pStyle w:val="21"/>
        <w:spacing w:after="0" w:line="360" w:lineRule="auto"/>
        <w:ind w:leftChars="0" w:left="0" w:firstLineChars="200" w:firstLine="480"/>
      </w:pPr>
      <w:r>
        <w:rPr>
          <w:rFonts w:hint="eastAsia"/>
        </w:rPr>
        <w:t>T</w:t>
      </w:r>
      <w:r>
        <w:t>A</w:t>
      </w:r>
      <w:r>
        <w:rPr>
          <w:rFonts w:hint="eastAsia"/>
        </w:rPr>
        <w:t>业务直接</w:t>
      </w:r>
      <w:r w:rsidR="006F6E89">
        <w:rPr>
          <w:rFonts w:hint="eastAsia"/>
        </w:rPr>
        <w:t>从</w:t>
      </w:r>
      <w:r w:rsidR="006F6E89">
        <w:rPr>
          <w:rFonts w:hint="eastAsia"/>
        </w:rPr>
        <w:t>C</w:t>
      </w:r>
      <w:r w:rsidR="006F6E89">
        <w:t>OP</w:t>
      </w:r>
      <w:r w:rsidR="006F6E89">
        <w:rPr>
          <w:rFonts w:hint="eastAsia"/>
        </w:rPr>
        <w:t>导入</w:t>
      </w:r>
      <w:r w:rsidR="006F6E89">
        <w:rPr>
          <w:rFonts w:hint="eastAsia"/>
        </w:rPr>
        <w:t>T</w:t>
      </w:r>
      <w:r w:rsidR="006F6E89">
        <w:t>A</w:t>
      </w:r>
      <w:r w:rsidR="006F6E89">
        <w:rPr>
          <w:rFonts w:hint="eastAsia"/>
        </w:rPr>
        <w:t>文件（</w:t>
      </w:r>
      <w:r w:rsidR="006F6E89">
        <w:rPr>
          <w:rFonts w:hint="eastAsia"/>
        </w:rPr>
        <w:t>0</w:t>
      </w:r>
      <w:r w:rsidR="006F6E89">
        <w:t>1</w:t>
      </w:r>
      <w:r w:rsidR="006F6E89">
        <w:rPr>
          <w:rFonts w:hint="eastAsia"/>
        </w:rPr>
        <w:t>和</w:t>
      </w:r>
      <w:r w:rsidR="006F6E89">
        <w:rPr>
          <w:rFonts w:hint="eastAsia"/>
        </w:rPr>
        <w:t>9</w:t>
      </w:r>
      <w:r w:rsidR="006F6E89">
        <w:t>8</w:t>
      </w:r>
      <w:r w:rsidR="006F6E89">
        <w:rPr>
          <w:rFonts w:hint="eastAsia"/>
        </w:rPr>
        <w:t>文件）；</w:t>
      </w:r>
      <w:r w:rsidR="00204106">
        <w:rPr>
          <w:rFonts w:hint="eastAsia"/>
        </w:rPr>
        <w:t>一般是上午</w:t>
      </w:r>
      <w:r w:rsidR="00204106">
        <w:rPr>
          <w:rFonts w:hint="eastAsia"/>
        </w:rPr>
        <w:t>8-</w:t>
      </w:r>
      <w:r w:rsidR="00204106">
        <w:t>9</w:t>
      </w:r>
      <w:r w:rsidR="00204106">
        <w:rPr>
          <w:rFonts w:hint="eastAsia"/>
        </w:rPr>
        <w:t>点导自建</w:t>
      </w:r>
      <w:r w:rsidR="00204106">
        <w:rPr>
          <w:rFonts w:hint="eastAsia"/>
        </w:rPr>
        <w:t>T</w:t>
      </w:r>
      <w:r w:rsidR="00204106">
        <w:t>A</w:t>
      </w:r>
      <w:r w:rsidR="000F2E14">
        <w:rPr>
          <w:rFonts w:hint="eastAsia"/>
        </w:rPr>
        <w:t>（</w:t>
      </w:r>
      <w:r w:rsidR="000F2E14">
        <w:rPr>
          <w:rFonts w:hint="eastAsia"/>
        </w:rPr>
        <w:t>0</w:t>
      </w:r>
      <w:r w:rsidR="000F2E14">
        <w:t>1</w:t>
      </w:r>
      <w:r w:rsidR="000F2E14">
        <w:rPr>
          <w:rFonts w:hint="eastAsia"/>
        </w:rPr>
        <w:t>）</w:t>
      </w:r>
      <w:r w:rsidR="00204106">
        <w:rPr>
          <w:rFonts w:hint="eastAsia"/>
        </w:rPr>
        <w:t>，中午</w:t>
      </w:r>
      <w:r w:rsidR="00204106">
        <w:rPr>
          <w:rFonts w:hint="eastAsia"/>
        </w:rPr>
        <w:t>1</w:t>
      </w:r>
      <w:r w:rsidR="000F2E14">
        <w:t>1</w:t>
      </w:r>
      <w:r w:rsidR="00204106">
        <w:rPr>
          <w:rFonts w:hint="eastAsia"/>
        </w:rPr>
        <w:t>-1</w:t>
      </w:r>
      <w:r w:rsidR="00204106">
        <w:t>3</w:t>
      </w:r>
      <w:r w:rsidR="00204106">
        <w:rPr>
          <w:rFonts w:hint="eastAsia"/>
        </w:rPr>
        <w:t>点导中登</w:t>
      </w:r>
      <w:r w:rsidR="00204106">
        <w:rPr>
          <w:rFonts w:hint="eastAsia"/>
        </w:rPr>
        <w:t>T</w:t>
      </w:r>
      <w:r w:rsidR="00204106">
        <w:t>A</w:t>
      </w:r>
      <w:r w:rsidR="000F2E14">
        <w:rPr>
          <w:rFonts w:hint="eastAsia"/>
        </w:rPr>
        <w:t>（</w:t>
      </w:r>
      <w:r w:rsidR="000F2E14">
        <w:rPr>
          <w:rFonts w:hint="eastAsia"/>
        </w:rPr>
        <w:t>9</w:t>
      </w:r>
      <w:r w:rsidR="000F2E14">
        <w:t>8</w:t>
      </w:r>
      <w:r w:rsidR="000F2E14">
        <w:rPr>
          <w:rFonts w:hint="eastAsia"/>
        </w:rPr>
        <w:t>）</w:t>
      </w:r>
      <w:r w:rsidR="00204106">
        <w:rPr>
          <w:rFonts w:hint="eastAsia"/>
        </w:rPr>
        <w:t>文件，导入时不需要区分产品；</w:t>
      </w:r>
      <w:r w:rsidR="00EE04D2" w:rsidRPr="00617AD9">
        <w:rPr>
          <w:rFonts w:hint="eastAsia"/>
        </w:rPr>
        <w:t>对于从</w:t>
      </w:r>
      <w:r w:rsidR="00EE04D2" w:rsidRPr="00617AD9">
        <w:rPr>
          <w:rFonts w:hint="eastAsia"/>
        </w:rPr>
        <w:t>O32</w:t>
      </w:r>
      <w:r w:rsidR="00EE04D2" w:rsidRPr="00617AD9">
        <w:rPr>
          <w:rFonts w:hint="eastAsia"/>
        </w:rPr>
        <w:t>发起的</w:t>
      </w:r>
      <w:r w:rsidR="00EE04D2" w:rsidRPr="00617AD9">
        <w:rPr>
          <w:rFonts w:hint="eastAsia"/>
        </w:rPr>
        <w:t>TA</w:t>
      </w:r>
      <w:r w:rsidR="00EE04D2" w:rsidRPr="00617AD9">
        <w:rPr>
          <w:rFonts w:hint="eastAsia"/>
        </w:rPr>
        <w:t>申赎业务数据，</w:t>
      </w:r>
      <w:r w:rsidR="006F6E89">
        <w:rPr>
          <w:rFonts w:hint="eastAsia"/>
        </w:rPr>
        <w:t>由于</w:t>
      </w:r>
      <w:r w:rsidR="006F6E89">
        <w:rPr>
          <w:rFonts w:hint="eastAsia"/>
        </w:rPr>
        <w:t>O</w:t>
      </w:r>
      <w:r w:rsidR="006F6E89">
        <w:t>32</w:t>
      </w:r>
      <w:r w:rsidR="006F6E89">
        <w:rPr>
          <w:rFonts w:hint="eastAsia"/>
        </w:rPr>
        <w:t>不关心哪个销售机构的申赎款，所有不处理销售机构字段，所有</w:t>
      </w:r>
      <w:r w:rsidR="006F6E89">
        <w:rPr>
          <w:rFonts w:hint="eastAsia"/>
        </w:rPr>
        <w:t>C</w:t>
      </w:r>
      <w:r w:rsidR="006F6E89">
        <w:t>OP</w:t>
      </w:r>
      <w:r w:rsidR="006F6E89">
        <w:rPr>
          <w:rFonts w:hint="eastAsia"/>
        </w:rPr>
        <w:t>不能采用</w:t>
      </w:r>
      <w:r w:rsidR="006F6E89">
        <w:rPr>
          <w:rFonts w:hint="eastAsia"/>
        </w:rPr>
        <w:t>O</w:t>
      </w:r>
      <w:r w:rsidR="006F6E89">
        <w:t>32</w:t>
      </w:r>
      <w:r w:rsidR="006F6E89">
        <w:rPr>
          <w:rFonts w:hint="eastAsia"/>
        </w:rPr>
        <w:t>传过来的</w:t>
      </w:r>
      <w:r w:rsidR="006F6E89">
        <w:rPr>
          <w:rFonts w:hint="eastAsia"/>
        </w:rPr>
        <w:t>T</w:t>
      </w:r>
      <w:r w:rsidR="006F6E89">
        <w:t>A</w:t>
      </w:r>
      <w:r w:rsidR="006F6E89">
        <w:rPr>
          <w:rFonts w:hint="eastAsia"/>
        </w:rPr>
        <w:t>文件，如果只有自建</w:t>
      </w:r>
      <w:r w:rsidR="006F6E89">
        <w:rPr>
          <w:rFonts w:hint="eastAsia"/>
        </w:rPr>
        <w:t>T</w:t>
      </w:r>
      <w:r w:rsidR="006F6E89">
        <w:t>A</w:t>
      </w:r>
      <w:r w:rsidR="006F6E89">
        <w:rPr>
          <w:rFonts w:hint="eastAsia"/>
        </w:rPr>
        <w:t>，没有中登</w:t>
      </w:r>
      <w:r w:rsidR="006F6E89">
        <w:rPr>
          <w:rFonts w:hint="eastAsia"/>
        </w:rPr>
        <w:t>T</w:t>
      </w:r>
      <w:r w:rsidR="006F6E89">
        <w:t>A</w:t>
      </w:r>
      <w:r w:rsidR="006F6E89">
        <w:rPr>
          <w:rFonts w:hint="eastAsia"/>
        </w:rPr>
        <w:t>，可以从</w:t>
      </w:r>
      <w:r w:rsidR="006F6E89">
        <w:rPr>
          <w:rFonts w:hint="eastAsia"/>
        </w:rPr>
        <w:t>O</w:t>
      </w:r>
      <w:r w:rsidR="006F6E89">
        <w:t>32</w:t>
      </w:r>
      <w:r w:rsidR="006F6E89">
        <w:rPr>
          <w:rFonts w:hint="eastAsia"/>
        </w:rPr>
        <w:t>导入推送给</w:t>
      </w:r>
      <w:r w:rsidR="006F6E89">
        <w:rPr>
          <w:rFonts w:hint="eastAsia"/>
        </w:rPr>
        <w:t>C</w:t>
      </w:r>
      <w:r w:rsidR="006F6E89">
        <w:t>OP</w:t>
      </w:r>
      <w:r w:rsidR="006F6E89">
        <w:rPr>
          <w:rFonts w:hint="eastAsia"/>
        </w:rPr>
        <w:t>；目前长安银行是这种特殊业务模式；</w:t>
      </w:r>
      <w:r w:rsidR="006F6E89" w:rsidRPr="00EE04D2">
        <w:t xml:space="preserve"> </w:t>
      </w:r>
      <w:r w:rsidR="006F6E89">
        <w:rPr>
          <w:rFonts w:hint="eastAsia"/>
        </w:rPr>
        <w:t>每个产品只有一个自建</w:t>
      </w:r>
      <w:r w:rsidR="006F6E89">
        <w:rPr>
          <w:rFonts w:hint="eastAsia"/>
        </w:rPr>
        <w:t>T</w:t>
      </w:r>
      <w:r w:rsidR="006F6E89">
        <w:t>A</w:t>
      </w:r>
      <w:r w:rsidR="006F6E89">
        <w:rPr>
          <w:rFonts w:hint="eastAsia"/>
        </w:rPr>
        <w:t>账户</w:t>
      </w:r>
      <w:r w:rsidR="000F2E14">
        <w:rPr>
          <w:rFonts w:hint="eastAsia"/>
        </w:rPr>
        <w:t>；</w:t>
      </w:r>
    </w:p>
    <w:p w14:paraId="75D607F9" w14:textId="77777777" w:rsidR="00EE04D2" w:rsidRPr="00617AD9" w:rsidRDefault="00EE04D2" w:rsidP="00EE4EFE">
      <w:pPr>
        <w:pStyle w:val="21"/>
        <w:spacing w:after="0" w:line="360" w:lineRule="auto"/>
        <w:ind w:leftChars="0" w:left="0" w:firstLineChars="200" w:firstLine="480"/>
      </w:pPr>
      <w:r w:rsidRPr="00617AD9">
        <w:rPr>
          <w:rFonts w:hint="eastAsia"/>
        </w:rPr>
        <w:t>资金运营平台配置下增加销售机构列表维护，用于区分中登</w:t>
      </w:r>
      <w:r w:rsidRPr="00617AD9">
        <w:rPr>
          <w:rFonts w:hint="eastAsia"/>
        </w:rPr>
        <w:t>TA</w:t>
      </w:r>
      <w:r w:rsidRPr="00617AD9">
        <w:rPr>
          <w:rFonts w:hint="eastAsia"/>
        </w:rPr>
        <w:t>类型：上海</w:t>
      </w:r>
      <w:r w:rsidRPr="00617AD9">
        <w:rPr>
          <w:rFonts w:hint="eastAsia"/>
        </w:rPr>
        <w:t>TA</w:t>
      </w:r>
      <w:r w:rsidRPr="00617AD9">
        <w:rPr>
          <w:rFonts w:hint="eastAsia"/>
        </w:rPr>
        <w:t>，深圳</w:t>
      </w:r>
      <w:r w:rsidRPr="00617AD9">
        <w:rPr>
          <w:rFonts w:hint="eastAsia"/>
        </w:rPr>
        <w:t>TA</w:t>
      </w:r>
      <w:r w:rsidRPr="00617AD9">
        <w:rPr>
          <w:rFonts w:hint="eastAsia"/>
        </w:rPr>
        <w:t>；销售商类型默认代销；界面如下：</w:t>
      </w:r>
    </w:p>
    <w:p w14:paraId="2EFCDA2A" w14:textId="77777777" w:rsidR="00EE04D2" w:rsidRPr="00617AD9" w:rsidRDefault="00EE04D2" w:rsidP="00EE04D2">
      <w:pPr>
        <w:pStyle w:val="21"/>
        <w:spacing w:after="0" w:line="360" w:lineRule="auto"/>
        <w:ind w:left="480"/>
      </w:pPr>
      <w:r w:rsidRPr="00617AD9">
        <w:rPr>
          <w:noProof/>
        </w:rPr>
        <w:lastRenderedPageBreak/>
        <w:drawing>
          <wp:inline distT="0" distB="0" distL="0" distR="0" wp14:anchorId="2B35B270" wp14:editId="460B35E6">
            <wp:extent cx="3142857" cy="2561905"/>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2857" cy="2561905"/>
                    </a:xfrm>
                    <a:prstGeom prst="rect">
                      <a:avLst/>
                    </a:prstGeom>
                  </pic:spPr>
                </pic:pic>
              </a:graphicData>
            </a:graphic>
          </wp:inline>
        </w:drawing>
      </w:r>
    </w:p>
    <w:p w14:paraId="7B22639F" w14:textId="5F0EC86C" w:rsidR="00EE04D2" w:rsidRPr="00617AD9" w:rsidRDefault="00EE04D2" w:rsidP="00EE4EFE">
      <w:pPr>
        <w:pStyle w:val="21"/>
        <w:spacing w:after="0" w:line="360" w:lineRule="auto"/>
        <w:ind w:leftChars="0" w:left="0" w:firstLineChars="200" w:firstLine="480"/>
      </w:pPr>
      <w:r w:rsidRPr="00617AD9">
        <w:rPr>
          <w:rFonts w:hint="eastAsia"/>
        </w:rPr>
        <w:t>在资金运营平台参数设置下增加自建</w:t>
      </w:r>
      <w:r w:rsidRPr="00617AD9">
        <w:rPr>
          <w:rFonts w:hint="eastAsia"/>
        </w:rPr>
        <w:t>TA</w:t>
      </w:r>
      <w:r w:rsidRPr="00617AD9">
        <w:rPr>
          <w:rFonts w:hint="eastAsia"/>
        </w:rPr>
        <w:t>和中登</w:t>
      </w:r>
      <w:r w:rsidRPr="00617AD9">
        <w:rPr>
          <w:rFonts w:hint="eastAsia"/>
        </w:rPr>
        <w:t>TA</w:t>
      </w:r>
      <w:r w:rsidRPr="00617AD9">
        <w:rPr>
          <w:rFonts w:hint="eastAsia"/>
        </w:rPr>
        <w:t>路径维护，</w:t>
      </w:r>
      <w:r w:rsidR="006F6E89">
        <w:rPr>
          <w:rFonts w:hint="eastAsia"/>
        </w:rPr>
        <w:t>配置自动导入时点，考虑到文件有可能出错，一天可以导入多次</w:t>
      </w:r>
    </w:p>
    <w:p w14:paraId="7154B3BC" w14:textId="77777777" w:rsidR="00EE04D2" w:rsidRPr="00617AD9" w:rsidRDefault="00EE04D2" w:rsidP="00EE04D2">
      <w:pPr>
        <w:pStyle w:val="21"/>
        <w:spacing w:after="0" w:line="360" w:lineRule="auto"/>
        <w:ind w:left="480"/>
      </w:pPr>
      <w:r w:rsidRPr="00617AD9">
        <w:rPr>
          <w:rFonts w:hint="eastAsia"/>
        </w:rPr>
        <w:t>文件的类型为文本文件，文件名：</w:t>
      </w:r>
      <w:r w:rsidRPr="00617AD9">
        <w:t>A</w:t>
      </w:r>
      <w:r w:rsidRPr="00617AD9">
        <w:rPr>
          <w:rFonts w:hint="eastAsia"/>
        </w:rPr>
        <w:t>ssetchgYYYYMMDD</w:t>
      </w:r>
      <w:r w:rsidRPr="00617AD9">
        <w:t>.txt</w:t>
      </w:r>
    </w:p>
    <w:p w14:paraId="59801F91" w14:textId="77777777" w:rsidR="00EE04D2" w:rsidRPr="00617AD9" w:rsidRDefault="00EE04D2" w:rsidP="00EE04D2">
      <w:pPr>
        <w:pStyle w:val="21"/>
        <w:spacing w:after="0" w:line="360" w:lineRule="auto"/>
        <w:ind w:left="480"/>
      </w:pPr>
      <w:r w:rsidRPr="00617AD9">
        <w:rPr>
          <w:rFonts w:hint="eastAsia"/>
        </w:rPr>
        <w:t>其格式为每个基金若干行数据，每行数据的各字段之间用英文的“</w:t>
      </w:r>
      <w:r w:rsidRPr="00617AD9">
        <w:rPr>
          <w:rFonts w:hint="eastAsia"/>
        </w:rPr>
        <w:t>,</w:t>
      </w:r>
      <w:r w:rsidRPr="00617AD9">
        <w:rPr>
          <w:rFonts w:hint="eastAsia"/>
        </w:rPr>
        <w:t>”隔开，</w:t>
      </w:r>
      <w:r w:rsidRPr="00617AD9">
        <w:rPr>
          <w:rFonts w:hint="eastAsia"/>
        </w:rPr>
        <w:t xml:space="preserve"> </w:t>
      </w:r>
    </w:p>
    <w:p w14:paraId="2347E9A6" w14:textId="77777777" w:rsidR="00EE04D2" w:rsidRPr="00617AD9" w:rsidRDefault="00EE04D2" w:rsidP="00EE04D2">
      <w:pPr>
        <w:pStyle w:val="21"/>
        <w:spacing w:after="0" w:line="360" w:lineRule="auto"/>
        <w:ind w:left="480" w:firstLine="425"/>
      </w:pPr>
      <w:r w:rsidRPr="00617AD9">
        <w:rPr>
          <w:rFonts w:hint="eastAsia"/>
        </w:rPr>
        <w:t>每个字段的说明如下：</w:t>
      </w:r>
    </w:p>
    <w:tbl>
      <w:tblPr>
        <w:tblW w:w="12360" w:type="dxa"/>
        <w:tblInd w:w="-5" w:type="dxa"/>
        <w:tblLook w:val="04A0" w:firstRow="1" w:lastRow="0" w:firstColumn="1" w:lastColumn="0" w:noHBand="0" w:noVBand="1"/>
      </w:tblPr>
      <w:tblGrid>
        <w:gridCol w:w="1880"/>
        <w:gridCol w:w="1581"/>
        <w:gridCol w:w="6859"/>
        <w:gridCol w:w="2040"/>
      </w:tblGrid>
      <w:tr w:rsidR="00EE04D2" w:rsidRPr="00617AD9" w14:paraId="3986A991" w14:textId="77777777" w:rsidTr="006E6104">
        <w:trPr>
          <w:trHeight w:val="285"/>
        </w:trPr>
        <w:tc>
          <w:tcPr>
            <w:tcW w:w="1880" w:type="dxa"/>
            <w:tcBorders>
              <w:top w:val="single" w:sz="4" w:space="0" w:color="auto"/>
              <w:left w:val="single" w:sz="4" w:space="0" w:color="auto"/>
              <w:bottom w:val="single" w:sz="4" w:space="0" w:color="auto"/>
              <w:right w:val="single" w:sz="4" w:space="0" w:color="auto"/>
            </w:tcBorders>
            <w:shd w:val="clear" w:color="000000" w:fill="999999"/>
            <w:vAlign w:val="center"/>
            <w:hideMark/>
          </w:tcPr>
          <w:p w14:paraId="18DB5555"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数据字段</w:t>
            </w:r>
          </w:p>
        </w:tc>
        <w:tc>
          <w:tcPr>
            <w:tcW w:w="1580" w:type="dxa"/>
            <w:tcBorders>
              <w:top w:val="single" w:sz="4" w:space="0" w:color="auto"/>
              <w:left w:val="nil"/>
              <w:bottom w:val="single" w:sz="4" w:space="0" w:color="auto"/>
              <w:right w:val="single" w:sz="4" w:space="0" w:color="auto"/>
            </w:tcBorders>
            <w:shd w:val="clear" w:color="000000" w:fill="999999"/>
            <w:vAlign w:val="center"/>
            <w:hideMark/>
          </w:tcPr>
          <w:p w14:paraId="3165510E"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数据类型</w:t>
            </w:r>
          </w:p>
        </w:tc>
        <w:tc>
          <w:tcPr>
            <w:tcW w:w="6860" w:type="dxa"/>
            <w:tcBorders>
              <w:top w:val="single" w:sz="4" w:space="0" w:color="auto"/>
              <w:left w:val="nil"/>
              <w:bottom w:val="single" w:sz="4" w:space="0" w:color="auto"/>
              <w:right w:val="single" w:sz="4" w:space="0" w:color="auto"/>
            </w:tcBorders>
            <w:shd w:val="clear" w:color="000000" w:fill="999999"/>
            <w:vAlign w:val="center"/>
            <w:hideMark/>
          </w:tcPr>
          <w:p w14:paraId="16E36240"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描述</w:t>
            </w:r>
          </w:p>
        </w:tc>
        <w:tc>
          <w:tcPr>
            <w:tcW w:w="2040" w:type="dxa"/>
            <w:tcBorders>
              <w:top w:val="single" w:sz="4" w:space="0" w:color="auto"/>
              <w:left w:val="nil"/>
              <w:bottom w:val="single" w:sz="4" w:space="0" w:color="auto"/>
              <w:right w:val="single" w:sz="4" w:space="0" w:color="auto"/>
            </w:tcBorders>
            <w:shd w:val="clear" w:color="000000" w:fill="999999"/>
            <w:vAlign w:val="center"/>
            <w:hideMark/>
          </w:tcPr>
          <w:p w14:paraId="2C3CF4C3"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样例</w:t>
            </w:r>
          </w:p>
        </w:tc>
      </w:tr>
      <w:tr w:rsidR="00EE04D2" w:rsidRPr="00617AD9" w14:paraId="4423F33F" w14:textId="77777777" w:rsidTr="006E6104">
        <w:trPr>
          <w:trHeight w:val="76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E23F983"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业务类型</w:t>
            </w:r>
          </w:p>
        </w:tc>
        <w:tc>
          <w:tcPr>
            <w:tcW w:w="1580" w:type="dxa"/>
            <w:tcBorders>
              <w:top w:val="nil"/>
              <w:left w:val="nil"/>
              <w:bottom w:val="single" w:sz="4" w:space="0" w:color="auto"/>
              <w:right w:val="single" w:sz="4" w:space="0" w:color="auto"/>
            </w:tcBorders>
            <w:shd w:val="clear" w:color="auto" w:fill="auto"/>
            <w:vAlign w:val="center"/>
            <w:hideMark/>
          </w:tcPr>
          <w:p w14:paraId="45280EA0"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char(2)</w:t>
            </w:r>
          </w:p>
        </w:tc>
        <w:tc>
          <w:tcPr>
            <w:tcW w:w="6860" w:type="dxa"/>
            <w:tcBorders>
              <w:top w:val="nil"/>
              <w:left w:val="nil"/>
              <w:bottom w:val="single" w:sz="4" w:space="0" w:color="auto"/>
              <w:right w:val="single" w:sz="4" w:space="0" w:color="auto"/>
            </w:tcBorders>
            <w:shd w:val="clear" w:color="auto" w:fill="auto"/>
            <w:vAlign w:val="center"/>
            <w:hideMark/>
          </w:tcPr>
          <w:p w14:paraId="2CC5E9AA"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包括：申购(02)、赎回(03)、基金成立(50)、基金转换出(13)、基金转换入(16)、现金分红（74）、再投资1（73）、再投资2（75）、强增(70)、强减(71)</w:t>
            </w:r>
          </w:p>
        </w:tc>
        <w:tc>
          <w:tcPr>
            <w:tcW w:w="2040" w:type="dxa"/>
            <w:tcBorders>
              <w:top w:val="nil"/>
              <w:left w:val="nil"/>
              <w:bottom w:val="single" w:sz="4" w:space="0" w:color="auto"/>
              <w:right w:val="single" w:sz="4" w:space="0" w:color="auto"/>
            </w:tcBorders>
            <w:shd w:val="clear" w:color="auto" w:fill="auto"/>
            <w:noWrap/>
            <w:vAlign w:val="center"/>
            <w:hideMark/>
          </w:tcPr>
          <w:p w14:paraId="3FA1FAEC"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02</w:t>
            </w:r>
          </w:p>
        </w:tc>
      </w:tr>
      <w:tr w:rsidR="00EE04D2" w:rsidRPr="00617AD9" w14:paraId="77A0E3F9" w14:textId="77777777" w:rsidTr="006E6104">
        <w:trPr>
          <w:trHeight w:val="285"/>
        </w:trPr>
        <w:tc>
          <w:tcPr>
            <w:tcW w:w="1880" w:type="dxa"/>
            <w:tcBorders>
              <w:top w:val="nil"/>
              <w:left w:val="single" w:sz="4" w:space="0" w:color="auto"/>
              <w:bottom w:val="single" w:sz="4" w:space="0" w:color="auto"/>
              <w:right w:val="single" w:sz="4" w:space="0" w:color="auto"/>
            </w:tcBorders>
            <w:shd w:val="clear" w:color="000000" w:fill="FFFF00"/>
            <w:vAlign w:val="center"/>
            <w:hideMark/>
          </w:tcPr>
          <w:p w14:paraId="3237849D"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基金代码</w:t>
            </w:r>
          </w:p>
        </w:tc>
        <w:tc>
          <w:tcPr>
            <w:tcW w:w="1580" w:type="dxa"/>
            <w:tcBorders>
              <w:top w:val="nil"/>
              <w:left w:val="nil"/>
              <w:bottom w:val="single" w:sz="4" w:space="0" w:color="auto"/>
              <w:right w:val="single" w:sz="4" w:space="0" w:color="auto"/>
            </w:tcBorders>
            <w:shd w:val="clear" w:color="000000" w:fill="FFFF00"/>
            <w:vAlign w:val="center"/>
            <w:hideMark/>
          </w:tcPr>
          <w:p w14:paraId="16E754E1"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char(6)</w:t>
            </w:r>
          </w:p>
        </w:tc>
        <w:tc>
          <w:tcPr>
            <w:tcW w:w="6860" w:type="dxa"/>
            <w:tcBorders>
              <w:top w:val="nil"/>
              <w:left w:val="nil"/>
              <w:bottom w:val="single" w:sz="4" w:space="0" w:color="auto"/>
              <w:right w:val="single" w:sz="4" w:space="0" w:color="auto"/>
            </w:tcBorders>
            <w:shd w:val="clear" w:color="000000" w:fill="FFFF00"/>
            <w:vAlign w:val="center"/>
            <w:hideMark/>
          </w:tcPr>
          <w:p w14:paraId="43AFE70C"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 xml:space="preserve">　</w:t>
            </w:r>
          </w:p>
        </w:tc>
        <w:tc>
          <w:tcPr>
            <w:tcW w:w="2040" w:type="dxa"/>
            <w:tcBorders>
              <w:top w:val="nil"/>
              <w:left w:val="nil"/>
              <w:bottom w:val="single" w:sz="4" w:space="0" w:color="auto"/>
              <w:right w:val="single" w:sz="4" w:space="0" w:color="auto"/>
            </w:tcBorders>
            <w:shd w:val="clear" w:color="auto" w:fill="auto"/>
            <w:noWrap/>
            <w:vAlign w:val="center"/>
            <w:hideMark/>
          </w:tcPr>
          <w:p w14:paraId="4E3F90C0"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000103</w:t>
            </w:r>
          </w:p>
        </w:tc>
      </w:tr>
      <w:tr w:rsidR="00EE04D2" w:rsidRPr="00617AD9" w14:paraId="1896DF8C" w14:textId="77777777" w:rsidTr="006E6104">
        <w:trPr>
          <w:trHeight w:val="28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256B992"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交易申请日期</w:t>
            </w:r>
          </w:p>
        </w:tc>
        <w:tc>
          <w:tcPr>
            <w:tcW w:w="1580" w:type="dxa"/>
            <w:tcBorders>
              <w:top w:val="nil"/>
              <w:left w:val="nil"/>
              <w:bottom w:val="single" w:sz="4" w:space="0" w:color="auto"/>
              <w:right w:val="single" w:sz="4" w:space="0" w:color="auto"/>
            </w:tcBorders>
            <w:shd w:val="clear" w:color="auto" w:fill="auto"/>
            <w:vAlign w:val="center"/>
            <w:hideMark/>
          </w:tcPr>
          <w:p w14:paraId="041A0875"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char(8)</w:t>
            </w:r>
          </w:p>
        </w:tc>
        <w:tc>
          <w:tcPr>
            <w:tcW w:w="6860" w:type="dxa"/>
            <w:tcBorders>
              <w:top w:val="nil"/>
              <w:left w:val="nil"/>
              <w:bottom w:val="single" w:sz="4" w:space="0" w:color="auto"/>
              <w:right w:val="single" w:sz="4" w:space="0" w:color="auto"/>
            </w:tcBorders>
            <w:shd w:val="clear" w:color="auto" w:fill="auto"/>
            <w:vAlign w:val="center"/>
            <w:hideMark/>
          </w:tcPr>
          <w:p w14:paraId="75C33210"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为上一个工作日 YYYYMMDD</w:t>
            </w:r>
          </w:p>
        </w:tc>
        <w:tc>
          <w:tcPr>
            <w:tcW w:w="2040" w:type="dxa"/>
            <w:tcBorders>
              <w:top w:val="nil"/>
              <w:left w:val="nil"/>
              <w:bottom w:val="single" w:sz="4" w:space="0" w:color="auto"/>
              <w:right w:val="single" w:sz="4" w:space="0" w:color="auto"/>
            </w:tcBorders>
            <w:shd w:val="clear" w:color="auto" w:fill="auto"/>
            <w:noWrap/>
            <w:vAlign w:val="center"/>
            <w:hideMark/>
          </w:tcPr>
          <w:p w14:paraId="5C648D8A"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20170531</w:t>
            </w:r>
          </w:p>
        </w:tc>
      </w:tr>
      <w:tr w:rsidR="00EE04D2" w:rsidRPr="00617AD9" w14:paraId="0A22833F" w14:textId="77777777" w:rsidTr="006E6104">
        <w:trPr>
          <w:trHeight w:val="76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F0AAD5D"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成交份额</w:t>
            </w:r>
          </w:p>
        </w:tc>
        <w:tc>
          <w:tcPr>
            <w:tcW w:w="1580" w:type="dxa"/>
            <w:tcBorders>
              <w:top w:val="nil"/>
              <w:left w:val="nil"/>
              <w:bottom w:val="single" w:sz="4" w:space="0" w:color="auto"/>
              <w:right w:val="single" w:sz="4" w:space="0" w:color="auto"/>
            </w:tcBorders>
            <w:shd w:val="clear" w:color="auto" w:fill="auto"/>
            <w:vAlign w:val="center"/>
            <w:hideMark/>
          </w:tcPr>
          <w:p w14:paraId="07A9A8C6"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decimal(16,2)</w:t>
            </w:r>
          </w:p>
        </w:tc>
        <w:tc>
          <w:tcPr>
            <w:tcW w:w="6860" w:type="dxa"/>
            <w:tcBorders>
              <w:top w:val="nil"/>
              <w:left w:val="nil"/>
              <w:bottom w:val="single" w:sz="4" w:space="0" w:color="auto"/>
              <w:right w:val="single" w:sz="4" w:space="0" w:color="auto"/>
            </w:tcBorders>
            <w:shd w:val="clear" w:color="auto" w:fill="auto"/>
            <w:vAlign w:val="center"/>
            <w:hideMark/>
          </w:tcPr>
          <w:p w14:paraId="12BC5B45"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对再投资1（73）为0，对再投资2（75）为红利再投资份额；其中：申购、基金成立、基金转换入、再投资、强增表示基金份额增加，其他业务表示减少。</w:t>
            </w:r>
          </w:p>
        </w:tc>
        <w:tc>
          <w:tcPr>
            <w:tcW w:w="2040" w:type="dxa"/>
            <w:tcBorders>
              <w:top w:val="nil"/>
              <w:left w:val="nil"/>
              <w:bottom w:val="single" w:sz="4" w:space="0" w:color="auto"/>
              <w:right w:val="single" w:sz="4" w:space="0" w:color="auto"/>
            </w:tcBorders>
            <w:shd w:val="clear" w:color="auto" w:fill="auto"/>
            <w:noWrap/>
            <w:vAlign w:val="center"/>
            <w:hideMark/>
          </w:tcPr>
          <w:p w14:paraId="5F062767"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3109.24</w:t>
            </w:r>
          </w:p>
        </w:tc>
      </w:tr>
      <w:tr w:rsidR="00EE04D2" w:rsidRPr="00617AD9" w14:paraId="63625378" w14:textId="77777777" w:rsidTr="006E6104">
        <w:trPr>
          <w:trHeight w:val="1020"/>
        </w:trPr>
        <w:tc>
          <w:tcPr>
            <w:tcW w:w="1880" w:type="dxa"/>
            <w:tcBorders>
              <w:top w:val="nil"/>
              <w:left w:val="single" w:sz="4" w:space="0" w:color="auto"/>
              <w:bottom w:val="single" w:sz="4" w:space="0" w:color="auto"/>
              <w:right w:val="single" w:sz="4" w:space="0" w:color="auto"/>
            </w:tcBorders>
            <w:shd w:val="clear" w:color="000000" w:fill="FFFF00"/>
            <w:vAlign w:val="center"/>
            <w:hideMark/>
          </w:tcPr>
          <w:p w14:paraId="6911BFC8"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成交金额</w:t>
            </w:r>
          </w:p>
        </w:tc>
        <w:tc>
          <w:tcPr>
            <w:tcW w:w="1580" w:type="dxa"/>
            <w:tcBorders>
              <w:top w:val="nil"/>
              <w:left w:val="nil"/>
              <w:bottom w:val="single" w:sz="4" w:space="0" w:color="auto"/>
              <w:right w:val="single" w:sz="4" w:space="0" w:color="auto"/>
            </w:tcBorders>
            <w:shd w:val="clear" w:color="000000" w:fill="FFFF00"/>
            <w:vAlign w:val="center"/>
            <w:hideMark/>
          </w:tcPr>
          <w:p w14:paraId="68F748D3"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decimal(16,2)</w:t>
            </w:r>
          </w:p>
        </w:tc>
        <w:tc>
          <w:tcPr>
            <w:tcW w:w="6860" w:type="dxa"/>
            <w:tcBorders>
              <w:top w:val="nil"/>
              <w:left w:val="nil"/>
              <w:bottom w:val="single" w:sz="4" w:space="0" w:color="auto"/>
              <w:right w:val="single" w:sz="4" w:space="0" w:color="auto"/>
            </w:tcBorders>
            <w:shd w:val="clear" w:color="000000" w:fill="FFFF00"/>
            <w:vAlign w:val="center"/>
            <w:hideMark/>
          </w:tcPr>
          <w:p w14:paraId="71B1B971"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对申购、基金成立、基金转换入、再投资、强增，表示基金资产增加（不包含手续费），对赎回、基金转换出、分现金、强减表示基金资产减少（含手续费），其中：（74）业务只包含现金分红的金额，（73）包含再投资的金额</w:t>
            </w:r>
          </w:p>
        </w:tc>
        <w:tc>
          <w:tcPr>
            <w:tcW w:w="2040" w:type="dxa"/>
            <w:tcBorders>
              <w:top w:val="nil"/>
              <w:left w:val="nil"/>
              <w:bottom w:val="single" w:sz="4" w:space="0" w:color="auto"/>
              <w:right w:val="single" w:sz="4" w:space="0" w:color="auto"/>
            </w:tcBorders>
            <w:shd w:val="clear" w:color="auto" w:fill="auto"/>
            <w:noWrap/>
            <w:vAlign w:val="center"/>
            <w:hideMark/>
          </w:tcPr>
          <w:p w14:paraId="4A240861"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4265.86</w:t>
            </w:r>
          </w:p>
        </w:tc>
      </w:tr>
      <w:tr w:rsidR="00EE04D2" w:rsidRPr="00617AD9" w14:paraId="56D36C0A" w14:textId="77777777" w:rsidTr="006E6104">
        <w:trPr>
          <w:trHeight w:val="28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4E290174"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总费用</w:t>
            </w:r>
          </w:p>
        </w:tc>
        <w:tc>
          <w:tcPr>
            <w:tcW w:w="1580" w:type="dxa"/>
            <w:tcBorders>
              <w:top w:val="nil"/>
              <w:left w:val="nil"/>
              <w:bottom w:val="single" w:sz="4" w:space="0" w:color="auto"/>
              <w:right w:val="single" w:sz="4" w:space="0" w:color="auto"/>
            </w:tcBorders>
            <w:shd w:val="clear" w:color="auto" w:fill="auto"/>
            <w:vAlign w:val="center"/>
            <w:hideMark/>
          </w:tcPr>
          <w:p w14:paraId="16299756"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decimal(16,2)</w:t>
            </w:r>
          </w:p>
        </w:tc>
        <w:tc>
          <w:tcPr>
            <w:tcW w:w="6860" w:type="dxa"/>
            <w:tcBorders>
              <w:top w:val="nil"/>
              <w:left w:val="nil"/>
              <w:bottom w:val="single" w:sz="4" w:space="0" w:color="auto"/>
              <w:right w:val="single" w:sz="4" w:space="0" w:color="auto"/>
            </w:tcBorders>
            <w:shd w:val="clear" w:color="auto" w:fill="auto"/>
            <w:vAlign w:val="center"/>
            <w:hideMark/>
          </w:tcPr>
          <w:p w14:paraId="549F69B3"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包括所有税费</w:t>
            </w:r>
          </w:p>
        </w:tc>
        <w:tc>
          <w:tcPr>
            <w:tcW w:w="2040" w:type="dxa"/>
            <w:tcBorders>
              <w:top w:val="nil"/>
              <w:left w:val="nil"/>
              <w:bottom w:val="single" w:sz="4" w:space="0" w:color="auto"/>
              <w:right w:val="single" w:sz="4" w:space="0" w:color="auto"/>
            </w:tcBorders>
            <w:shd w:val="clear" w:color="auto" w:fill="auto"/>
            <w:noWrap/>
            <w:vAlign w:val="center"/>
            <w:hideMark/>
          </w:tcPr>
          <w:p w14:paraId="02A6DF5C"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34.14</w:t>
            </w:r>
          </w:p>
        </w:tc>
      </w:tr>
      <w:tr w:rsidR="00EE04D2" w:rsidRPr="00617AD9" w14:paraId="6818F0B7" w14:textId="77777777" w:rsidTr="006E6104">
        <w:trPr>
          <w:trHeight w:val="28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7E4AE81"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交易费</w:t>
            </w:r>
          </w:p>
        </w:tc>
        <w:tc>
          <w:tcPr>
            <w:tcW w:w="1580" w:type="dxa"/>
            <w:tcBorders>
              <w:top w:val="nil"/>
              <w:left w:val="nil"/>
              <w:bottom w:val="single" w:sz="4" w:space="0" w:color="auto"/>
              <w:right w:val="single" w:sz="4" w:space="0" w:color="auto"/>
            </w:tcBorders>
            <w:shd w:val="clear" w:color="auto" w:fill="auto"/>
            <w:vAlign w:val="center"/>
            <w:hideMark/>
          </w:tcPr>
          <w:p w14:paraId="6B07406F"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decimal(16,2)</w:t>
            </w:r>
          </w:p>
        </w:tc>
        <w:tc>
          <w:tcPr>
            <w:tcW w:w="6860" w:type="dxa"/>
            <w:tcBorders>
              <w:top w:val="nil"/>
              <w:left w:val="nil"/>
              <w:bottom w:val="single" w:sz="4" w:space="0" w:color="auto"/>
              <w:right w:val="single" w:sz="4" w:space="0" w:color="auto"/>
            </w:tcBorders>
            <w:shd w:val="clear" w:color="auto" w:fill="auto"/>
            <w:vAlign w:val="center"/>
            <w:hideMark/>
          </w:tcPr>
          <w:p w14:paraId="103FDDA9"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 xml:space="preserve">　</w:t>
            </w:r>
          </w:p>
        </w:tc>
        <w:tc>
          <w:tcPr>
            <w:tcW w:w="2040" w:type="dxa"/>
            <w:tcBorders>
              <w:top w:val="nil"/>
              <w:left w:val="nil"/>
              <w:bottom w:val="single" w:sz="4" w:space="0" w:color="auto"/>
              <w:right w:val="single" w:sz="4" w:space="0" w:color="auto"/>
            </w:tcBorders>
            <w:shd w:val="clear" w:color="auto" w:fill="auto"/>
            <w:noWrap/>
            <w:vAlign w:val="center"/>
            <w:hideMark/>
          </w:tcPr>
          <w:p w14:paraId="7D274F44"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34.14</w:t>
            </w:r>
          </w:p>
        </w:tc>
      </w:tr>
      <w:tr w:rsidR="00EE04D2" w:rsidRPr="00617AD9" w14:paraId="3D05B287" w14:textId="77777777" w:rsidTr="006E6104">
        <w:trPr>
          <w:trHeight w:val="28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1FD796FE"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过户费</w:t>
            </w:r>
          </w:p>
        </w:tc>
        <w:tc>
          <w:tcPr>
            <w:tcW w:w="1580" w:type="dxa"/>
            <w:tcBorders>
              <w:top w:val="nil"/>
              <w:left w:val="nil"/>
              <w:bottom w:val="single" w:sz="4" w:space="0" w:color="auto"/>
              <w:right w:val="single" w:sz="4" w:space="0" w:color="auto"/>
            </w:tcBorders>
            <w:shd w:val="clear" w:color="auto" w:fill="auto"/>
            <w:vAlign w:val="center"/>
            <w:hideMark/>
          </w:tcPr>
          <w:p w14:paraId="2CC84114"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decimal(16,2)</w:t>
            </w:r>
          </w:p>
        </w:tc>
        <w:tc>
          <w:tcPr>
            <w:tcW w:w="6860" w:type="dxa"/>
            <w:tcBorders>
              <w:top w:val="nil"/>
              <w:left w:val="nil"/>
              <w:bottom w:val="single" w:sz="4" w:space="0" w:color="auto"/>
              <w:right w:val="single" w:sz="4" w:space="0" w:color="auto"/>
            </w:tcBorders>
            <w:shd w:val="clear" w:color="auto" w:fill="auto"/>
            <w:vAlign w:val="center"/>
            <w:hideMark/>
          </w:tcPr>
          <w:p w14:paraId="19755597"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 xml:space="preserve">　</w:t>
            </w:r>
          </w:p>
        </w:tc>
        <w:tc>
          <w:tcPr>
            <w:tcW w:w="2040" w:type="dxa"/>
            <w:tcBorders>
              <w:top w:val="nil"/>
              <w:left w:val="nil"/>
              <w:bottom w:val="single" w:sz="4" w:space="0" w:color="auto"/>
              <w:right w:val="single" w:sz="4" w:space="0" w:color="auto"/>
            </w:tcBorders>
            <w:shd w:val="clear" w:color="auto" w:fill="auto"/>
            <w:noWrap/>
            <w:vAlign w:val="center"/>
            <w:hideMark/>
          </w:tcPr>
          <w:p w14:paraId="4561339C"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0</w:t>
            </w:r>
          </w:p>
        </w:tc>
      </w:tr>
      <w:tr w:rsidR="00EE04D2" w:rsidRPr="00617AD9" w14:paraId="4FF209FE" w14:textId="77777777" w:rsidTr="006E6104">
        <w:trPr>
          <w:trHeight w:val="28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1E9EAA21"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印花税</w:t>
            </w:r>
          </w:p>
        </w:tc>
        <w:tc>
          <w:tcPr>
            <w:tcW w:w="1580" w:type="dxa"/>
            <w:tcBorders>
              <w:top w:val="nil"/>
              <w:left w:val="nil"/>
              <w:bottom w:val="single" w:sz="4" w:space="0" w:color="auto"/>
              <w:right w:val="single" w:sz="4" w:space="0" w:color="auto"/>
            </w:tcBorders>
            <w:shd w:val="clear" w:color="auto" w:fill="auto"/>
            <w:vAlign w:val="center"/>
            <w:hideMark/>
          </w:tcPr>
          <w:p w14:paraId="47F17999"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decimal(16,2)</w:t>
            </w:r>
          </w:p>
        </w:tc>
        <w:tc>
          <w:tcPr>
            <w:tcW w:w="6860" w:type="dxa"/>
            <w:tcBorders>
              <w:top w:val="nil"/>
              <w:left w:val="nil"/>
              <w:bottom w:val="single" w:sz="4" w:space="0" w:color="auto"/>
              <w:right w:val="single" w:sz="4" w:space="0" w:color="auto"/>
            </w:tcBorders>
            <w:shd w:val="clear" w:color="auto" w:fill="auto"/>
            <w:vAlign w:val="center"/>
            <w:hideMark/>
          </w:tcPr>
          <w:p w14:paraId="15D2B29C"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对分红为所得税</w:t>
            </w:r>
          </w:p>
        </w:tc>
        <w:tc>
          <w:tcPr>
            <w:tcW w:w="2040" w:type="dxa"/>
            <w:tcBorders>
              <w:top w:val="nil"/>
              <w:left w:val="nil"/>
              <w:bottom w:val="single" w:sz="4" w:space="0" w:color="auto"/>
              <w:right w:val="single" w:sz="4" w:space="0" w:color="auto"/>
            </w:tcBorders>
            <w:shd w:val="clear" w:color="auto" w:fill="auto"/>
            <w:noWrap/>
            <w:vAlign w:val="center"/>
            <w:hideMark/>
          </w:tcPr>
          <w:p w14:paraId="4F1ABDD9"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0</w:t>
            </w:r>
          </w:p>
        </w:tc>
      </w:tr>
      <w:tr w:rsidR="00EE04D2" w:rsidRPr="00617AD9" w14:paraId="45597957" w14:textId="77777777" w:rsidTr="006E6104">
        <w:trPr>
          <w:trHeight w:val="28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13763F26"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后收费</w:t>
            </w:r>
          </w:p>
        </w:tc>
        <w:tc>
          <w:tcPr>
            <w:tcW w:w="1580" w:type="dxa"/>
            <w:tcBorders>
              <w:top w:val="nil"/>
              <w:left w:val="nil"/>
              <w:bottom w:val="single" w:sz="4" w:space="0" w:color="auto"/>
              <w:right w:val="single" w:sz="4" w:space="0" w:color="auto"/>
            </w:tcBorders>
            <w:shd w:val="clear" w:color="auto" w:fill="auto"/>
            <w:vAlign w:val="center"/>
            <w:hideMark/>
          </w:tcPr>
          <w:p w14:paraId="3A616188"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decimal(16,2)</w:t>
            </w:r>
          </w:p>
        </w:tc>
        <w:tc>
          <w:tcPr>
            <w:tcW w:w="6860" w:type="dxa"/>
            <w:tcBorders>
              <w:top w:val="nil"/>
              <w:left w:val="nil"/>
              <w:bottom w:val="single" w:sz="4" w:space="0" w:color="auto"/>
              <w:right w:val="single" w:sz="4" w:space="0" w:color="auto"/>
            </w:tcBorders>
            <w:shd w:val="clear" w:color="auto" w:fill="auto"/>
            <w:vAlign w:val="center"/>
            <w:hideMark/>
          </w:tcPr>
          <w:p w14:paraId="44E7783F"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赎回时的后收认、申购费，基金转换时的补差费</w:t>
            </w:r>
          </w:p>
        </w:tc>
        <w:tc>
          <w:tcPr>
            <w:tcW w:w="2040" w:type="dxa"/>
            <w:tcBorders>
              <w:top w:val="nil"/>
              <w:left w:val="nil"/>
              <w:bottom w:val="single" w:sz="4" w:space="0" w:color="auto"/>
              <w:right w:val="single" w:sz="4" w:space="0" w:color="auto"/>
            </w:tcBorders>
            <w:shd w:val="clear" w:color="auto" w:fill="auto"/>
            <w:noWrap/>
            <w:vAlign w:val="center"/>
            <w:hideMark/>
          </w:tcPr>
          <w:p w14:paraId="7EFCDA8E"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0</w:t>
            </w:r>
          </w:p>
        </w:tc>
      </w:tr>
      <w:tr w:rsidR="00EE04D2" w:rsidRPr="00617AD9" w14:paraId="2C2952F2" w14:textId="77777777" w:rsidTr="006E6104">
        <w:trPr>
          <w:trHeight w:val="28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1490CCE9"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其他费用</w:t>
            </w:r>
          </w:p>
        </w:tc>
        <w:tc>
          <w:tcPr>
            <w:tcW w:w="1580" w:type="dxa"/>
            <w:tcBorders>
              <w:top w:val="nil"/>
              <w:left w:val="nil"/>
              <w:bottom w:val="single" w:sz="4" w:space="0" w:color="auto"/>
              <w:right w:val="single" w:sz="4" w:space="0" w:color="auto"/>
            </w:tcBorders>
            <w:shd w:val="clear" w:color="auto" w:fill="auto"/>
            <w:vAlign w:val="center"/>
            <w:hideMark/>
          </w:tcPr>
          <w:p w14:paraId="1211B301"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decimal(16,2)</w:t>
            </w:r>
          </w:p>
        </w:tc>
        <w:tc>
          <w:tcPr>
            <w:tcW w:w="6860" w:type="dxa"/>
            <w:tcBorders>
              <w:top w:val="nil"/>
              <w:left w:val="nil"/>
              <w:bottom w:val="single" w:sz="4" w:space="0" w:color="auto"/>
              <w:right w:val="single" w:sz="4" w:space="0" w:color="auto"/>
            </w:tcBorders>
            <w:shd w:val="clear" w:color="auto" w:fill="auto"/>
            <w:vAlign w:val="center"/>
            <w:hideMark/>
          </w:tcPr>
          <w:p w14:paraId="4C0CF538"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 xml:space="preserve">　</w:t>
            </w:r>
          </w:p>
        </w:tc>
        <w:tc>
          <w:tcPr>
            <w:tcW w:w="2040" w:type="dxa"/>
            <w:tcBorders>
              <w:top w:val="nil"/>
              <w:left w:val="nil"/>
              <w:bottom w:val="single" w:sz="4" w:space="0" w:color="auto"/>
              <w:right w:val="single" w:sz="4" w:space="0" w:color="auto"/>
            </w:tcBorders>
            <w:shd w:val="clear" w:color="auto" w:fill="auto"/>
            <w:noWrap/>
            <w:vAlign w:val="center"/>
            <w:hideMark/>
          </w:tcPr>
          <w:p w14:paraId="2828469A"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0</w:t>
            </w:r>
          </w:p>
        </w:tc>
      </w:tr>
      <w:tr w:rsidR="00EE04D2" w:rsidRPr="00617AD9" w14:paraId="2B88B321" w14:textId="77777777" w:rsidTr="006E6104">
        <w:trPr>
          <w:trHeight w:val="28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485FCEF4"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归基金资产费用</w:t>
            </w:r>
          </w:p>
        </w:tc>
        <w:tc>
          <w:tcPr>
            <w:tcW w:w="1580" w:type="dxa"/>
            <w:tcBorders>
              <w:top w:val="nil"/>
              <w:left w:val="nil"/>
              <w:bottom w:val="single" w:sz="4" w:space="0" w:color="auto"/>
              <w:right w:val="single" w:sz="4" w:space="0" w:color="auto"/>
            </w:tcBorders>
            <w:shd w:val="clear" w:color="auto" w:fill="auto"/>
            <w:vAlign w:val="center"/>
            <w:hideMark/>
          </w:tcPr>
          <w:p w14:paraId="1E933398"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decimal(16,2)</w:t>
            </w:r>
          </w:p>
        </w:tc>
        <w:tc>
          <w:tcPr>
            <w:tcW w:w="6860" w:type="dxa"/>
            <w:tcBorders>
              <w:top w:val="nil"/>
              <w:left w:val="nil"/>
              <w:bottom w:val="single" w:sz="4" w:space="0" w:color="auto"/>
              <w:right w:val="single" w:sz="4" w:space="0" w:color="auto"/>
            </w:tcBorders>
            <w:shd w:val="clear" w:color="auto" w:fill="auto"/>
            <w:vAlign w:val="center"/>
            <w:hideMark/>
          </w:tcPr>
          <w:p w14:paraId="102F169A"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赎回、基金转换的交易费中，归基金资产的部分</w:t>
            </w:r>
          </w:p>
        </w:tc>
        <w:tc>
          <w:tcPr>
            <w:tcW w:w="2040" w:type="dxa"/>
            <w:tcBorders>
              <w:top w:val="nil"/>
              <w:left w:val="nil"/>
              <w:bottom w:val="single" w:sz="4" w:space="0" w:color="auto"/>
              <w:right w:val="single" w:sz="4" w:space="0" w:color="auto"/>
            </w:tcBorders>
            <w:shd w:val="clear" w:color="auto" w:fill="auto"/>
            <w:noWrap/>
            <w:vAlign w:val="center"/>
            <w:hideMark/>
          </w:tcPr>
          <w:p w14:paraId="7982D740"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0</w:t>
            </w:r>
          </w:p>
        </w:tc>
      </w:tr>
      <w:tr w:rsidR="00EE04D2" w:rsidRPr="00617AD9" w14:paraId="5866B48D" w14:textId="77777777" w:rsidTr="006E6104">
        <w:trPr>
          <w:trHeight w:val="510"/>
        </w:trPr>
        <w:tc>
          <w:tcPr>
            <w:tcW w:w="1880" w:type="dxa"/>
            <w:tcBorders>
              <w:top w:val="nil"/>
              <w:left w:val="single" w:sz="4" w:space="0" w:color="auto"/>
              <w:bottom w:val="single" w:sz="4" w:space="0" w:color="auto"/>
              <w:right w:val="single" w:sz="4" w:space="0" w:color="auto"/>
            </w:tcBorders>
            <w:shd w:val="clear" w:color="000000" w:fill="FFFF00"/>
            <w:vAlign w:val="center"/>
            <w:hideMark/>
          </w:tcPr>
          <w:p w14:paraId="364CBCA6"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lastRenderedPageBreak/>
              <w:t>交收日期</w:t>
            </w:r>
          </w:p>
        </w:tc>
        <w:tc>
          <w:tcPr>
            <w:tcW w:w="1580" w:type="dxa"/>
            <w:tcBorders>
              <w:top w:val="nil"/>
              <w:left w:val="nil"/>
              <w:bottom w:val="single" w:sz="4" w:space="0" w:color="auto"/>
              <w:right w:val="single" w:sz="4" w:space="0" w:color="auto"/>
            </w:tcBorders>
            <w:shd w:val="clear" w:color="000000" w:fill="FFFF00"/>
            <w:vAlign w:val="center"/>
            <w:hideMark/>
          </w:tcPr>
          <w:p w14:paraId="38EE06F8"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char(8)</w:t>
            </w:r>
          </w:p>
        </w:tc>
        <w:tc>
          <w:tcPr>
            <w:tcW w:w="6860" w:type="dxa"/>
            <w:tcBorders>
              <w:top w:val="nil"/>
              <w:left w:val="nil"/>
              <w:bottom w:val="single" w:sz="4" w:space="0" w:color="auto"/>
              <w:right w:val="single" w:sz="4" w:space="0" w:color="auto"/>
            </w:tcBorders>
            <w:shd w:val="clear" w:color="000000" w:fill="FFFF00"/>
            <w:vAlign w:val="center"/>
            <w:hideMark/>
          </w:tcPr>
          <w:p w14:paraId="1E8E29B1"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资金划账日期(基金成立为成立确认日，分红：红利发放日、再投资日；强增、强减为确认日期) 73的交收日期同74的一样</w:t>
            </w:r>
          </w:p>
        </w:tc>
        <w:tc>
          <w:tcPr>
            <w:tcW w:w="2040" w:type="dxa"/>
            <w:tcBorders>
              <w:top w:val="nil"/>
              <w:left w:val="nil"/>
              <w:bottom w:val="single" w:sz="4" w:space="0" w:color="auto"/>
              <w:right w:val="single" w:sz="4" w:space="0" w:color="auto"/>
            </w:tcBorders>
            <w:shd w:val="clear" w:color="auto" w:fill="auto"/>
            <w:noWrap/>
            <w:vAlign w:val="center"/>
            <w:hideMark/>
          </w:tcPr>
          <w:p w14:paraId="4EE23DB9"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20170605</w:t>
            </w:r>
          </w:p>
        </w:tc>
      </w:tr>
      <w:tr w:rsidR="00EE04D2" w:rsidRPr="00617AD9" w14:paraId="290D235D" w14:textId="77777777" w:rsidTr="006E6104">
        <w:trPr>
          <w:trHeight w:val="285"/>
        </w:trPr>
        <w:tc>
          <w:tcPr>
            <w:tcW w:w="1880" w:type="dxa"/>
            <w:tcBorders>
              <w:top w:val="nil"/>
              <w:left w:val="single" w:sz="4" w:space="0" w:color="auto"/>
              <w:bottom w:val="single" w:sz="4" w:space="0" w:color="auto"/>
              <w:right w:val="single" w:sz="4" w:space="0" w:color="auto"/>
            </w:tcBorders>
            <w:shd w:val="clear" w:color="000000" w:fill="FFFF00"/>
            <w:vAlign w:val="center"/>
            <w:hideMark/>
          </w:tcPr>
          <w:p w14:paraId="772976F6"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处理日期</w:t>
            </w:r>
          </w:p>
        </w:tc>
        <w:tc>
          <w:tcPr>
            <w:tcW w:w="1580" w:type="dxa"/>
            <w:tcBorders>
              <w:top w:val="nil"/>
              <w:left w:val="nil"/>
              <w:bottom w:val="single" w:sz="4" w:space="0" w:color="auto"/>
              <w:right w:val="single" w:sz="4" w:space="0" w:color="auto"/>
            </w:tcBorders>
            <w:shd w:val="clear" w:color="000000" w:fill="FFFF00"/>
            <w:vAlign w:val="center"/>
            <w:hideMark/>
          </w:tcPr>
          <w:p w14:paraId="0CC5B13C"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char(8)</w:t>
            </w:r>
          </w:p>
        </w:tc>
        <w:tc>
          <w:tcPr>
            <w:tcW w:w="6860" w:type="dxa"/>
            <w:tcBorders>
              <w:top w:val="nil"/>
              <w:left w:val="nil"/>
              <w:bottom w:val="single" w:sz="4" w:space="0" w:color="auto"/>
              <w:right w:val="single" w:sz="4" w:space="0" w:color="auto"/>
            </w:tcBorders>
            <w:shd w:val="clear" w:color="000000" w:fill="FFFF00"/>
            <w:vAlign w:val="center"/>
            <w:hideMark/>
          </w:tcPr>
          <w:p w14:paraId="172CF3A3"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当前日期</w:t>
            </w:r>
          </w:p>
        </w:tc>
        <w:tc>
          <w:tcPr>
            <w:tcW w:w="2040" w:type="dxa"/>
            <w:tcBorders>
              <w:top w:val="nil"/>
              <w:left w:val="nil"/>
              <w:bottom w:val="single" w:sz="4" w:space="0" w:color="auto"/>
              <w:right w:val="single" w:sz="4" w:space="0" w:color="auto"/>
            </w:tcBorders>
            <w:shd w:val="clear" w:color="auto" w:fill="auto"/>
            <w:noWrap/>
            <w:vAlign w:val="center"/>
            <w:hideMark/>
          </w:tcPr>
          <w:p w14:paraId="328B6778"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20170602</w:t>
            </w:r>
          </w:p>
        </w:tc>
      </w:tr>
      <w:tr w:rsidR="00EE04D2" w:rsidRPr="00617AD9" w14:paraId="47B001D4" w14:textId="77777777" w:rsidTr="006E6104">
        <w:trPr>
          <w:trHeight w:val="285"/>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812662C"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单位分红</w:t>
            </w:r>
          </w:p>
        </w:tc>
        <w:tc>
          <w:tcPr>
            <w:tcW w:w="1580" w:type="dxa"/>
            <w:tcBorders>
              <w:top w:val="nil"/>
              <w:left w:val="nil"/>
              <w:bottom w:val="single" w:sz="4" w:space="0" w:color="auto"/>
              <w:right w:val="single" w:sz="4" w:space="0" w:color="auto"/>
            </w:tcBorders>
            <w:shd w:val="clear" w:color="auto" w:fill="auto"/>
            <w:vAlign w:val="center"/>
            <w:hideMark/>
          </w:tcPr>
          <w:p w14:paraId="74E69972"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decimal(16,4)</w:t>
            </w:r>
          </w:p>
        </w:tc>
        <w:tc>
          <w:tcPr>
            <w:tcW w:w="6860" w:type="dxa"/>
            <w:tcBorders>
              <w:top w:val="nil"/>
              <w:left w:val="nil"/>
              <w:bottom w:val="single" w:sz="4" w:space="0" w:color="auto"/>
              <w:right w:val="single" w:sz="4" w:space="0" w:color="auto"/>
            </w:tcBorders>
            <w:shd w:val="clear" w:color="auto" w:fill="auto"/>
            <w:vAlign w:val="center"/>
            <w:hideMark/>
          </w:tcPr>
          <w:p w14:paraId="4D99A72B"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单位基金分红金额（目前该字段无用）</w:t>
            </w:r>
          </w:p>
        </w:tc>
        <w:tc>
          <w:tcPr>
            <w:tcW w:w="2040" w:type="dxa"/>
            <w:tcBorders>
              <w:top w:val="nil"/>
              <w:left w:val="nil"/>
              <w:bottom w:val="single" w:sz="4" w:space="0" w:color="auto"/>
              <w:right w:val="single" w:sz="4" w:space="0" w:color="auto"/>
            </w:tcBorders>
            <w:shd w:val="clear" w:color="auto" w:fill="auto"/>
            <w:noWrap/>
            <w:vAlign w:val="center"/>
            <w:hideMark/>
          </w:tcPr>
          <w:p w14:paraId="1AAF0719"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0</w:t>
            </w:r>
          </w:p>
        </w:tc>
      </w:tr>
      <w:tr w:rsidR="00EE04D2" w:rsidRPr="00617AD9" w14:paraId="3E759C0F" w14:textId="77777777" w:rsidTr="006E6104">
        <w:trPr>
          <w:trHeight w:val="285"/>
        </w:trPr>
        <w:tc>
          <w:tcPr>
            <w:tcW w:w="1880" w:type="dxa"/>
            <w:tcBorders>
              <w:top w:val="nil"/>
              <w:left w:val="single" w:sz="4" w:space="0" w:color="auto"/>
              <w:bottom w:val="single" w:sz="4" w:space="0" w:color="auto"/>
              <w:right w:val="single" w:sz="4" w:space="0" w:color="auto"/>
            </w:tcBorders>
            <w:shd w:val="clear" w:color="000000" w:fill="FFFF00"/>
            <w:vAlign w:val="center"/>
            <w:hideMark/>
          </w:tcPr>
          <w:p w14:paraId="46430140"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销售机构</w:t>
            </w:r>
          </w:p>
        </w:tc>
        <w:tc>
          <w:tcPr>
            <w:tcW w:w="1580" w:type="dxa"/>
            <w:tcBorders>
              <w:top w:val="nil"/>
              <w:left w:val="nil"/>
              <w:bottom w:val="single" w:sz="4" w:space="0" w:color="auto"/>
              <w:right w:val="single" w:sz="4" w:space="0" w:color="auto"/>
            </w:tcBorders>
            <w:shd w:val="clear" w:color="000000" w:fill="FFFF00"/>
            <w:vAlign w:val="center"/>
            <w:hideMark/>
          </w:tcPr>
          <w:p w14:paraId="1393C8EC" w14:textId="77777777" w:rsidR="00EE04D2" w:rsidRPr="00617AD9" w:rsidRDefault="00EE04D2" w:rsidP="006E6104">
            <w:pPr>
              <w:widowControl/>
              <w:spacing w:line="240" w:lineRule="auto"/>
              <w:jc w:val="center"/>
              <w:rPr>
                <w:rFonts w:ascii="宋体" w:hAnsi="宋体" w:cs="宋体"/>
                <w:kern w:val="0"/>
                <w:sz w:val="21"/>
                <w:szCs w:val="21"/>
              </w:rPr>
            </w:pPr>
            <w:r w:rsidRPr="00617AD9">
              <w:rPr>
                <w:rFonts w:ascii="宋体" w:hAnsi="宋体" w:cs="宋体" w:hint="eastAsia"/>
                <w:kern w:val="0"/>
                <w:sz w:val="21"/>
                <w:szCs w:val="21"/>
              </w:rPr>
              <w:t>char(3)</w:t>
            </w:r>
          </w:p>
        </w:tc>
        <w:tc>
          <w:tcPr>
            <w:tcW w:w="6860" w:type="dxa"/>
            <w:tcBorders>
              <w:top w:val="nil"/>
              <w:left w:val="nil"/>
              <w:bottom w:val="single" w:sz="4" w:space="0" w:color="auto"/>
              <w:right w:val="single" w:sz="4" w:space="0" w:color="auto"/>
            </w:tcBorders>
            <w:shd w:val="clear" w:color="000000" w:fill="FFFF00"/>
            <w:vAlign w:val="center"/>
            <w:hideMark/>
          </w:tcPr>
          <w:p w14:paraId="278FC2F4" w14:textId="77777777" w:rsidR="00EE04D2" w:rsidRPr="00617AD9" w:rsidRDefault="00EE04D2" w:rsidP="006E6104">
            <w:pPr>
              <w:widowControl/>
              <w:spacing w:line="240" w:lineRule="auto"/>
              <w:rPr>
                <w:rFonts w:ascii="宋体" w:hAnsi="宋体" w:cs="宋体"/>
                <w:kern w:val="0"/>
                <w:sz w:val="21"/>
                <w:szCs w:val="21"/>
              </w:rPr>
            </w:pPr>
            <w:r w:rsidRPr="00617AD9">
              <w:rPr>
                <w:rFonts w:ascii="宋体" w:hAnsi="宋体" w:cs="宋体" w:hint="eastAsia"/>
                <w:kern w:val="0"/>
                <w:sz w:val="21"/>
                <w:szCs w:val="21"/>
              </w:rPr>
              <w:t>销售商代码。可能有字母</w:t>
            </w:r>
          </w:p>
        </w:tc>
        <w:tc>
          <w:tcPr>
            <w:tcW w:w="2040" w:type="dxa"/>
            <w:tcBorders>
              <w:top w:val="nil"/>
              <w:left w:val="nil"/>
              <w:bottom w:val="single" w:sz="4" w:space="0" w:color="auto"/>
              <w:right w:val="single" w:sz="4" w:space="0" w:color="auto"/>
            </w:tcBorders>
            <w:shd w:val="clear" w:color="auto" w:fill="auto"/>
            <w:noWrap/>
            <w:vAlign w:val="center"/>
            <w:hideMark/>
          </w:tcPr>
          <w:p w14:paraId="5136CD7A" w14:textId="77777777" w:rsidR="00EE04D2" w:rsidRPr="00617AD9" w:rsidRDefault="00EE04D2"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007</w:t>
            </w:r>
          </w:p>
        </w:tc>
      </w:tr>
    </w:tbl>
    <w:p w14:paraId="40F0C404" w14:textId="77777777" w:rsidR="00EE04D2" w:rsidRPr="00617AD9" w:rsidRDefault="00EE04D2" w:rsidP="00EE04D2"/>
    <w:p w14:paraId="6F9C9BC0" w14:textId="77777777" w:rsidR="00EE04D2" w:rsidRPr="00EE4EFE" w:rsidRDefault="00EE04D2" w:rsidP="00EE04D2">
      <w:pPr>
        <w:rPr>
          <w:rFonts w:ascii="宋体" w:hAnsi="宋体"/>
          <w:shd w:val="pct15" w:color="auto" w:fill="FFFFFF"/>
        </w:rPr>
      </w:pPr>
      <w:r w:rsidRPr="00EE4EFE">
        <w:rPr>
          <w:rFonts w:ascii="宋体" w:hAnsi="宋体" w:hint="eastAsia"/>
          <w:shd w:val="pct15" w:color="auto" w:fill="FFFFFF"/>
        </w:rPr>
        <w:t>自建TA文件导入时（01文件夹），进行以下处理：</w:t>
      </w:r>
    </w:p>
    <w:p w14:paraId="66100DD5" w14:textId="28666916" w:rsidR="00EE04D2" w:rsidRDefault="00EE04D2" w:rsidP="00EE04D2">
      <w:pPr>
        <w:rPr>
          <w:rFonts w:ascii="宋体" w:hAnsi="宋体"/>
        </w:rPr>
      </w:pPr>
      <w:r w:rsidRPr="00617AD9">
        <w:rPr>
          <w:rFonts w:ascii="宋体" w:hAnsi="宋体" w:hint="eastAsia"/>
        </w:rPr>
        <w:t>根据基金代码（产品代码），交收日期，业务类型，</w:t>
      </w:r>
      <w:r w:rsidRPr="00E174CD">
        <w:rPr>
          <w:rFonts w:ascii="宋体" w:hAnsi="宋体" w:hint="eastAsia"/>
          <w:color w:val="FF0000"/>
        </w:rPr>
        <w:t>再根据基金代码（产品代码）所属T</w:t>
      </w:r>
      <w:r w:rsidRPr="00E174CD">
        <w:rPr>
          <w:rFonts w:ascii="宋体" w:hAnsi="宋体"/>
          <w:color w:val="FF0000"/>
        </w:rPr>
        <w:t>A</w:t>
      </w:r>
      <w:r w:rsidRPr="00E174CD">
        <w:rPr>
          <w:rFonts w:ascii="宋体" w:hAnsi="宋体" w:hint="eastAsia"/>
          <w:color w:val="FF0000"/>
        </w:rPr>
        <w:t>账户，</w:t>
      </w:r>
      <w:r w:rsidRPr="00617AD9">
        <w:rPr>
          <w:rFonts w:ascii="宋体" w:hAnsi="宋体" w:hint="eastAsia"/>
        </w:rPr>
        <w:t>生成预置划款指令流水，</w:t>
      </w:r>
    </w:p>
    <w:p w14:paraId="10EF929A" w14:textId="77777777" w:rsidR="00EE04D2" w:rsidRPr="00617AD9" w:rsidRDefault="00EE04D2" w:rsidP="00EE04D2">
      <w:pPr>
        <w:rPr>
          <w:rFonts w:ascii="宋体" w:hAnsi="宋体" w:cs="宋体"/>
          <w:kern w:val="0"/>
        </w:rPr>
      </w:pPr>
      <w:r w:rsidRPr="00617AD9">
        <w:rPr>
          <w:rFonts w:ascii="宋体" w:hAnsi="宋体" w:cs="宋体" w:hint="eastAsia"/>
          <w:kern w:val="0"/>
        </w:rPr>
        <w:t>合并资金增加：申购(02)、基金成立(50)、基金转换入(16)、</w:t>
      </w:r>
      <w:r w:rsidRPr="003B03D7">
        <w:rPr>
          <w:rFonts w:ascii="宋体" w:hAnsi="宋体" w:cs="宋体" w:hint="eastAsia"/>
          <w:strike/>
          <w:kern w:val="0"/>
        </w:rPr>
        <w:t>再投资1（73）、再投资2（75）</w:t>
      </w:r>
      <w:r w:rsidRPr="00617AD9">
        <w:rPr>
          <w:rFonts w:ascii="宋体" w:hAnsi="宋体" w:cs="宋体" w:hint="eastAsia"/>
          <w:kern w:val="0"/>
        </w:rPr>
        <w:t>、强增(70)</w:t>
      </w:r>
      <w:r w:rsidRPr="00617AD9">
        <w:rPr>
          <w:rFonts w:ascii="宋体" w:hAnsi="宋体" w:cs="宋体"/>
          <w:kern w:val="0"/>
        </w:rPr>
        <w:t xml:space="preserve"> </w:t>
      </w:r>
      <w:r w:rsidRPr="00617AD9">
        <w:rPr>
          <w:rFonts w:ascii="宋体" w:hAnsi="宋体" w:cs="宋体" w:hint="eastAsia"/>
          <w:kern w:val="0"/>
        </w:rPr>
        <w:t>；</w:t>
      </w:r>
    </w:p>
    <w:p w14:paraId="51D7D8D7" w14:textId="77777777" w:rsidR="00EE04D2" w:rsidRDefault="00EE04D2" w:rsidP="00EE04D2">
      <w:pPr>
        <w:rPr>
          <w:rFonts w:ascii="宋体" w:hAnsi="宋体" w:cs="宋体"/>
          <w:kern w:val="0"/>
        </w:rPr>
      </w:pPr>
      <w:r w:rsidRPr="00617AD9">
        <w:rPr>
          <w:rFonts w:ascii="宋体" w:hAnsi="宋体" w:cs="宋体" w:hint="eastAsia"/>
          <w:kern w:val="0"/>
        </w:rPr>
        <w:t>合并资金减少：赎回(03)、基金转换出(13)、</w:t>
      </w:r>
      <w:r w:rsidRPr="003B03D7">
        <w:rPr>
          <w:rFonts w:ascii="宋体" w:hAnsi="宋体" w:cs="宋体" w:hint="eastAsia"/>
          <w:strike/>
          <w:kern w:val="0"/>
        </w:rPr>
        <w:t>现金分红（74）</w:t>
      </w:r>
      <w:r w:rsidRPr="00617AD9">
        <w:rPr>
          <w:rFonts w:ascii="宋体" w:hAnsi="宋体" w:cs="宋体" w:hint="eastAsia"/>
          <w:kern w:val="0"/>
        </w:rPr>
        <w:t>、强减(71)；</w:t>
      </w:r>
    </w:p>
    <w:p w14:paraId="60A6811A" w14:textId="77777777" w:rsidR="00EE04D2" w:rsidRPr="00ED1DC5" w:rsidRDefault="00EE04D2" w:rsidP="00EE04D2">
      <w:pPr>
        <w:rPr>
          <w:rFonts w:ascii="宋体" w:hAnsi="宋体" w:cs="宋体"/>
          <w:color w:val="FF0000"/>
          <w:kern w:val="0"/>
        </w:rPr>
      </w:pPr>
      <w:r w:rsidRPr="00ED1DC5">
        <w:rPr>
          <w:rFonts w:ascii="宋体" w:hAnsi="宋体" w:cs="宋体" w:hint="eastAsia"/>
          <w:color w:val="FF0000"/>
          <w:kern w:val="0"/>
        </w:rPr>
        <w:t>单独减少：现金分红（74）单独一条，分产品，分日期，不和其他减少方向轧差生成；</w:t>
      </w:r>
    </w:p>
    <w:p w14:paraId="6EB3A9D8" w14:textId="495F5C53" w:rsidR="00EE04D2" w:rsidRDefault="00EE04D2" w:rsidP="00EE04D2">
      <w:pPr>
        <w:rPr>
          <w:rFonts w:ascii="宋体" w:hAnsi="宋体" w:cs="宋体"/>
          <w:kern w:val="0"/>
        </w:rPr>
      </w:pPr>
      <w:r w:rsidRPr="00617AD9">
        <w:rPr>
          <w:rFonts w:ascii="宋体" w:hAnsi="宋体" w:cs="宋体" w:hint="eastAsia"/>
          <w:kern w:val="0"/>
        </w:rPr>
        <w:t>再根据产品信息中的TA</w:t>
      </w:r>
      <w:r>
        <w:rPr>
          <w:rFonts w:ascii="宋体" w:hAnsi="宋体" w:cs="宋体" w:hint="eastAsia"/>
          <w:kern w:val="0"/>
        </w:rPr>
        <w:t>金额交收模式，如果是</w:t>
      </w:r>
      <w:r w:rsidRPr="00617AD9">
        <w:rPr>
          <w:rFonts w:ascii="宋体" w:hAnsi="宋体" w:cs="宋体" w:hint="eastAsia"/>
          <w:kern w:val="0"/>
        </w:rPr>
        <w:t>轧差交收，轧差资金增加项和资金减少项；如果是分别交收，在文件导入时，不处理资金增加项只处理资金减少项。</w:t>
      </w:r>
    </w:p>
    <w:p w14:paraId="6A65C2CD" w14:textId="0D74857C" w:rsidR="00A2014F" w:rsidRDefault="00A2014F" w:rsidP="00EE04D2">
      <w:pPr>
        <w:rPr>
          <w:rFonts w:ascii="宋体" w:hAnsi="宋体" w:cs="宋体"/>
          <w:kern w:val="0"/>
        </w:rPr>
      </w:pPr>
      <w:r>
        <w:rPr>
          <w:rFonts w:ascii="宋体" w:hAnsi="宋体" w:cs="宋体" w:hint="eastAsia"/>
          <w:kern w:val="0"/>
        </w:rPr>
        <w:t>赎回款提前出款，对于个别产品，和指定销售机构有协议，对于这家销售机构的赎回款，原本日终发送的，提前到当日日间，比如天弘基金的余额宝产品，对应的蚂蚁代销机构，赎回款提前发送的场景中，默认提取出指定销售机构的申赎流水，轧差后，如果是净赎回，单独发送，如果是净申购，和其他机构一起处理；</w:t>
      </w:r>
    </w:p>
    <w:p w14:paraId="2DF32EA3" w14:textId="3AB997AD" w:rsidR="00B06494" w:rsidRPr="000F2E14" w:rsidRDefault="00B06494" w:rsidP="00EE04D2">
      <w:pPr>
        <w:rPr>
          <w:rFonts w:ascii="宋体" w:hAnsi="宋体"/>
          <w:color w:val="FF0000"/>
        </w:rPr>
      </w:pPr>
      <w:commentRangeStart w:id="59"/>
      <w:r w:rsidRPr="00B06494">
        <w:rPr>
          <w:rFonts w:ascii="宋体" w:hAnsi="宋体" w:hint="eastAsia"/>
          <w:color w:val="FF0000"/>
        </w:rPr>
        <w:t>如果产品属性上勾选了【赎回款提前出款销售机构】，对于勾选的销售机构，轧差后净赎回的单独生成划款指令，轧差后净申购的合并生成，该销售机构的分红指令，也单独生成划款指令；</w:t>
      </w:r>
      <w:commentRangeEnd w:id="59"/>
      <w:r>
        <w:rPr>
          <w:rStyle w:val="afa"/>
        </w:rPr>
        <w:commentReference w:id="59"/>
      </w:r>
    </w:p>
    <w:p w14:paraId="7D87B6C8" w14:textId="7A5877FA" w:rsidR="00EE04D2" w:rsidRPr="00EE4EFE" w:rsidRDefault="00EE04D2" w:rsidP="00EE04D2">
      <w:pPr>
        <w:rPr>
          <w:rFonts w:ascii="宋体" w:hAnsi="宋体" w:cs="宋体"/>
          <w:kern w:val="0"/>
          <w:shd w:val="pct15" w:color="auto" w:fill="FFFFFF"/>
        </w:rPr>
      </w:pPr>
      <w:r w:rsidRPr="00EE4EFE">
        <w:rPr>
          <w:rFonts w:ascii="宋体" w:hAnsi="宋体" w:cs="宋体" w:hint="eastAsia"/>
          <w:kern w:val="0"/>
          <w:shd w:val="pct15" w:color="auto" w:fill="FFFFFF"/>
        </w:rPr>
        <w:t>中登TA文件</w:t>
      </w:r>
      <w:r w:rsidR="00EE4EFE" w:rsidRPr="00EE4EFE">
        <w:rPr>
          <w:rFonts w:ascii="宋体" w:hAnsi="宋体" w:cs="宋体" w:hint="eastAsia"/>
          <w:kern w:val="0"/>
          <w:shd w:val="pct15" w:color="auto" w:fill="FFFFFF"/>
        </w:rPr>
        <w:t>（9</w:t>
      </w:r>
      <w:r w:rsidR="00EE4EFE" w:rsidRPr="00EE4EFE">
        <w:rPr>
          <w:rFonts w:ascii="宋体" w:hAnsi="宋体" w:cs="宋体"/>
          <w:kern w:val="0"/>
          <w:shd w:val="pct15" w:color="auto" w:fill="FFFFFF"/>
        </w:rPr>
        <w:t>8</w:t>
      </w:r>
      <w:r w:rsidR="00EE4EFE" w:rsidRPr="00EE4EFE">
        <w:rPr>
          <w:rFonts w:ascii="宋体" w:hAnsi="宋体" w:cs="宋体" w:hint="eastAsia"/>
          <w:kern w:val="0"/>
          <w:shd w:val="pct15" w:color="auto" w:fill="FFFFFF"/>
        </w:rPr>
        <w:t>）</w:t>
      </w:r>
      <w:r w:rsidRPr="00EE4EFE">
        <w:rPr>
          <w:rFonts w:ascii="宋体" w:hAnsi="宋体" w:cs="宋体" w:hint="eastAsia"/>
          <w:kern w:val="0"/>
          <w:shd w:val="pct15" w:color="auto" w:fill="FFFFFF"/>
        </w:rPr>
        <w:t>导入时，进行以下处理：</w:t>
      </w:r>
    </w:p>
    <w:p w14:paraId="5A7C0579" w14:textId="2C58B72F" w:rsidR="00EE04D2" w:rsidRPr="00617AD9" w:rsidRDefault="00EE04D2" w:rsidP="00EE04D2">
      <w:pPr>
        <w:rPr>
          <w:rFonts w:ascii="宋体" w:hAnsi="宋体" w:cs="宋体"/>
          <w:kern w:val="0"/>
        </w:rPr>
      </w:pPr>
      <w:r w:rsidRPr="00617AD9">
        <w:rPr>
          <w:rFonts w:ascii="宋体" w:hAnsi="宋体" w:cs="宋体" w:hint="eastAsia"/>
          <w:kern w:val="0"/>
        </w:rPr>
        <w:t>根据基金代码（产品代码），交收日期，按照销售机构</w:t>
      </w:r>
      <w:r>
        <w:rPr>
          <w:rFonts w:ascii="宋体" w:hAnsi="宋体" w:cs="宋体" w:hint="eastAsia"/>
          <w:kern w:val="0"/>
        </w:rPr>
        <w:t>代码所属类型</w:t>
      </w:r>
      <w:r w:rsidRPr="00617AD9">
        <w:rPr>
          <w:rFonts w:ascii="宋体" w:hAnsi="宋体" w:cs="宋体" w:hint="eastAsia"/>
          <w:kern w:val="0"/>
        </w:rPr>
        <w:t>分别汇总上海中登TA和深圳中登TA数据，再按照业务类型汇总，</w:t>
      </w:r>
      <w:r w:rsidR="000F2E14" w:rsidRPr="00617AD9">
        <w:rPr>
          <w:rFonts w:ascii="宋体" w:hAnsi="宋体" w:cs="宋体"/>
          <w:kern w:val="0"/>
        </w:rPr>
        <w:t xml:space="preserve"> </w:t>
      </w:r>
    </w:p>
    <w:p w14:paraId="62EAE5AC" w14:textId="77777777" w:rsidR="00EE04D2" w:rsidRPr="00617AD9" w:rsidRDefault="00EE04D2" w:rsidP="00EE04D2">
      <w:pPr>
        <w:rPr>
          <w:rFonts w:ascii="宋体" w:hAnsi="宋体" w:cs="宋体"/>
          <w:kern w:val="0"/>
        </w:rPr>
      </w:pPr>
      <w:r w:rsidRPr="00617AD9">
        <w:rPr>
          <w:rFonts w:ascii="宋体" w:hAnsi="宋体" w:cs="宋体" w:hint="eastAsia"/>
          <w:kern w:val="0"/>
        </w:rPr>
        <w:t>合并资金增加：申购(02)、基金成立(50)、基金转换入(16)、</w:t>
      </w:r>
      <w:r w:rsidRPr="00ED1DC5">
        <w:rPr>
          <w:rFonts w:ascii="宋体" w:hAnsi="宋体" w:cs="宋体" w:hint="eastAsia"/>
          <w:strike/>
          <w:kern w:val="0"/>
        </w:rPr>
        <w:t>再投资1（73）、再投资2（75）</w:t>
      </w:r>
      <w:r w:rsidRPr="00617AD9">
        <w:rPr>
          <w:rFonts w:ascii="宋体" w:hAnsi="宋体" w:cs="宋体" w:hint="eastAsia"/>
          <w:kern w:val="0"/>
        </w:rPr>
        <w:t>、强增(70)</w:t>
      </w:r>
      <w:r w:rsidRPr="00617AD9">
        <w:rPr>
          <w:rFonts w:ascii="宋体" w:hAnsi="宋体" w:cs="宋体"/>
          <w:kern w:val="0"/>
        </w:rPr>
        <w:t xml:space="preserve"> </w:t>
      </w:r>
      <w:r w:rsidRPr="00617AD9">
        <w:rPr>
          <w:rFonts w:ascii="宋体" w:hAnsi="宋体" w:cs="宋体" w:hint="eastAsia"/>
          <w:kern w:val="0"/>
        </w:rPr>
        <w:t>；</w:t>
      </w:r>
    </w:p>
    <w:p w14:paraId="6879D4D8" w14:textId="77777777" w:rsidR="00EE04D2" w:rsidRPr="00617AD9" w:rsidRDefault="00EE04D2" w:rsidP="00EE04D2">
      <w:pPr>
        <w:rPr>
          <w:rFonts w:ascii="宋体" w:hAnsi="宋体" w:cs="宋体"/>
          <w:kern w:val="0"/>
        </w:rPr>
      </w:pPr>
      <w:r w:rsidRPr="00617AD9">
        <w:rPr>
          <w:rFonts w:ascii="宋体" w:hAnsi="宋体" w:cs="宋体" w:hint="eastAsia"/>
          <w:kern w:val="0"/>
        </w:rPr>
        <w:t>合并资金减少：赎回(03)、基金转换出(13)、</w:t>
      </w:r>
      <w:r w:rsidRPr="00ED1DC5">
        <w:rPr>
          <w:rFonts w:ascii="宋体" w:hAnsi="宋体" w:cs="宋体" w:hint="eastAsia"/>
          <w:strike/>
          <w:kern w:val="0"/>
        </w:rPr>
        <w:t>现金分红（74）</w:t>
      </w:r>
      <w:r w:rsidRPr="00617AD9">
        <w:rPr>
          <w:rFonts w:ascii="宋体" w:hAnsi="宋体" w:cs="宋体" w:hint="eastAsia"/>
          <w:kern w:val="0"/>
        </w:rPr>
        <w:t>、强减(71)；</w:t>
      </w:r>
    </w:p>
    <w:p w14:paraId="24E748BF" w14:textId="77777777" w:rsidR="00EE04D2" w:rsidRPr="00274625" w:rsidRDefault="00EE04D2" w:rsidP="00EE04D2">
      <w:pPr>
        <w:rPr>
          <w:rFonts w:ascii="宋体" w:hAnsi="宋体" w:cs="宋体"/>
          <w:color w:val="000000" w:themeColor="text1"/>
          <w:kern w:val="0"/>
        </w:rPr>
      </w:pPr>
      <w:r w:rsidRPr="00274625">
        <w:rPr>
          <w:rFonts w:ascii="宋体" w:hAnsi="宋体" w:cs="宋体" w:hint="eastAsia"/>
          <w:color w:val="000000" w:themeColor="text1"/>
          <w:kern w:val="0"/>
        </w:rPr>
        <w:lastRenderedPageBreak/>
        <w:t>单独减少：现金分红（74）；</w:t>
      </w:r>
    </w:p>
    <w:p w14:paraId="57DE9EE7" w14:textId="3E7557A8" w:rsidR="00EE04D2" w:rsidRPr="00274625" w:rsidRDefault="00EE04D2" w:rsidP="00EE04D2">
      <w:pPr>
        <w:rPr>
          <w:rFonts w:ascii="宋体" w:hAnsi="宋体" w:cs="宋体"/>
          <w:color w:val="000000" w:themeColor="text1"/>
          <w:kern w:val="0"/>
        </w:rPr>
      </w:pPr>
      <w:r w:rsidRPr="00274625">
        <w:rPr>
          <w:rFonts w:ascii="宋体" w:hAnsi="宋体" w:cs="宋体" w:hint="eastAsia"/>
          <w:color w:val="000000" w:themeColor="text1"/>
          <w:kern w:val="0"/>
        </w:rPr>
        <w:t>T</w:t>
      </w:r>
      <w:r w:rsidRPr="00274625">
        <w:rPr>
          <w:rFonts w:ascii="宋体" w:hAnsi="宋体" w:cs="宋体"/>
          <w:color w:val="000000" w:themeColor="text1"/>
          <w:kern w:val="0"/>
        </w:rPr>
        <w:t>A</w:t>
      </w:r>
      <w:r w:rsidRPr="00274625">
        <w:rPr>
          <w:rFonts w:ascii="宋体" w:hAnsi="宋体" w:cs="宋体" w:hint="eastAsia"/>
          <w:color w:val="000000" w:themeColor="text1"/>
          <w:kern w:val="0"/>
        </w:rPr>
        <w:t>导入时，需要判断导入人员的基金权限</w:t>
      </w:r>
      <w:r w:rsidR="000F2E14">
        <w:rPr>
          <w:rFonts w:ascii="宋体" w:hAnsi="宋体" w:cs="宋体" w:hint="eastAsia"/>
          <w:color w:val="000000" w:themeColor="text1"/>
          <w:kern w:val="0"/>
        </w:rPr>
        <w:t>（系统自动导入不判权限）</w:t>
      </w:r>
      <w:r w:rsidRPr="00274625">
        <w:rPr>
          <w:rFonts w:ascii="宋体" w:hAnsi="宋体" w:cs="宋体" w:hint="eastAsia"/>
          <w:color w:val="000000" w:themeColor="text1"/>
          <w:kern w:val="0"/>
        </w:rPr>
        <w:t>，默认过滤出有权限的基金，默认全选，可以取消勾选，每只基金导入，不能第二次导入该基金，如果该基金没有维护相关银行账户，或者检</w:t>
      </w:r>
      <w:r>
        <w:rPr>
          <w:rFonts w:ascii="宋体" w:hAnsi="宋体" w:cs="宋体" w:hint="eastAsia"/>
          <w:color w:val="000000" w:themeColor="text1"/>
          <w:kern w:val="0"/>
        </w:rPr>
        <w:t>查到没有维护代销机构，提示未维护的代销机构编号，维护后重新导入，</w:t>
      </w:r>
      <w:r w:rsidRPr="00274625">
        <w:rPr>
          <w:rFonts w:ascii="宋体" w:hAnsi="宋体" w:cs="宋体" w:hint="eastAsia"/>
          <w:color w:val="000000" w:themeColor="text1"/>
          <w:kern w:val="0"/>
        </w:rPr>
        <w:t>同一个基金产品，同一天</w:t>
      </w:r>
      <w:r>
        <w:rPr>
          <w:rFonts w:ascii="宋体" w:hAnsi="宋体" w:cs="宋体" w:hint="eastAsia"/>
          <w:color w:val="000000" w:themeColor="text1"/>
          <w:kern w:val="0"/>
        </w:rPr>
        <w:t>同一个文件</w:t>
      </w:r>
      <w:r w:rsidRPr="00274625">
        <w:rPr>
          <w:rFonts w:ascii="宋体" w:hAnsi="宋体" w:cs="宋体" w:hint="eastAsia"/>
          <w:color w:val="000000" w:themeColor="text1"/>
          <w:kern w:val="0"/>
        </w:rPr>
        <w:t>不能二次导入，如果有</w:t>
      </w:r>
      <w:r>
        <w:rPr>
          <w:rFonts w:ascii="宋体" w:hAnsi="宋体" w:cs="宋体" w:hint="eastAsia"/>
          <w:color w:val="000000" w:themeColor="text1"/>
          <w:kern w:val="0"/>
        </w:rPr>
        <w:t>录入日期为</w:t>
      </w:r>
      <w:r w:rsidRPr="00385501">
        <w:rPr>
          <w:rFonts w:ascii="宋体" w:hAnsi="宋体" w:cs="宋体" w:hint="eastAsia"/>
          <w:kern w:val="0"/>
        </w:rPr>
        <w:t>当日</w:t>
      </w:r>
      <w:r w:rsidRPr="00274625">
        <w:rPr>
          <w:rFonts w:ascii="宋体" w:hAnsi="宋体" w:cs="宋体" w:hint="eastAsia"/>
          <w:color w:val="000000" w:themeColor="text1"/>
          <w:kern w:val="0"/>
        </w:rPr>
        <w:t>在途或者已完成</w:t>
      </w:r>
      <w:r w:rsidRPr="00140897">
        <w:rPr>
          <w:rFonts w:ascii="宋体" w:hAnsi="宋体" w:cs="宋体" w:hint="eastAsia"/>
          <w:color w:val="92D050"/>
          <w:kern w:val="0"/>
        </w:rPr>
        <w:t>（草稿和进入审批流程的）</w:t>
      </w:r>
      <w:r w:rsidRPr="00274625">
        <w:rPr>
          <w:rFonts w:ascii="宋体" w:hAnsi="宋体" w:cs="宋体" w:hint="eastAsia"/>
          <w:color w:val="000000" w:themeColor="text1"/>
          <w:kern w:val="0"/>
        </w:rPr>
        <w:t>的划款指令的</w:t>
      </w:r>
      <w:r w:rsidRPr="00274625">
        <w:rPr>
          <w:rFonts w:ascii="宋体" w:hAnsi="宋体" w:cs="宋体"/>
          <w:color w:val="000000" w:themeColor="text1"/>
          <w:kern w:val="0"/>
        </w:rPr>
        <w:t>TA</w:t>
      </w:r>
      <w:r w:rsidRPr="00274625">
        <w:rPr>
          <w:rFonts w:ascii="宋体" w:hAnsi="宋体" w:cs="宋体" w:hint="eastAsia"/>
          <w:color w:val="000000" w:themeColor="text1"/>
          <w:kern w:val="0"/>
        </w:rPr>
        <w:t>业务指令（</w:t>
      </w:r>
      <w:r>
        <w:rPr>
          <w:rFonts w:ascii="宋体" w:hAnsi="宋体" w:cs="宋体" w:hint="eastAsia"/>
          <w:color w:val="000000" w:themeColor="text1"/>
          <w:kern w:val="0"/>
        </w:rPr>
        <w:t>导入日期是当日的，上一日导入当日划款的指令不算，</w:t>
      </w:r>
      <w:r w:rsidRPr="00274625">
        <w:rPr>
          <w:rFonts w:ascii="宋体" w:hAnsi="宋体" w:cs="宋体" w:hint="eastAsia"/>
          <w:color w:val="000000" w:themeColor="text1"/>
          <w:kern w:val="0"/>
        </w:rPr>
        <w:t>作废的</w:t>
      </w:r>
      <w:r>
        <w:rPr>
          <w:rFonts w:ascii="宋体" w:hAnsi="宋体" w:cs="宋体" w:hint="eastAsia"/>
          <w:color w:val="000000" w:themeColor="text1"/>
          <w:kern w:val="0"/>
        </w:rPr>
        <w:t>也</w:t>
      </w:r>
      <w:r w:rsidRPr="00274625">
        <w:rPr>
          <w:rFonts w:ascii="宋体" w:hAnsi="宋体" w:cs="宋体" w:hint="eastAsia"/>
          <w:color w:val="000000" w:themeColor="text1"/>
          <w:kern w:val="0"/>
        </w:rPr>
        <w:t>不算），只能手工输入划款指令，不能T</w:t>
      </w:r>
      <w:r w:rsidRPr="00274625">
        <w:rPr>
          <w:rFonts w:ascii="宋体" w:hAnsi="宋体" w:cs="宋体"/>
          <w:color w:val="000000" w:themeColor="text1"/>
          <w:kern w:val="0"/>
        </w:rPr>
        <w:t>A</w:t>
      </w:r>
      <w:r w:rsidRPr="00274625">
        <w:rPr>
          <w:rFonts w:ascii="宋体" w:hAnsi="宋体" w:cs="宋体" w:hint="eastAsia"/>
          <w:color w:val="000000" w:themeColor="text1"/>
          <w:kern w:val="0"/>
        </w:rPr>
        <w:t>文件导入该产品</w:t>
      </w:r>
      <w:r>
        <w:rPr>
          <w:rFonts w:ascii="宋体" w:hAnsi="宋体" w:cs="宋体" w:hint="eastAsia"/>
          <w:color w:val="000000" w:themeColor="text1"/>
          <w:kern w:val="0"/>
        </w:rPr>
        <w:t>，手工录入和T</w:t>
      </w:r>
      <w:r>
        <w:rPr>
          <w:rFonts w:ascii="宋体" w:hAnsi="宋体" w:cs="宋体"/>
          <w:color w:val="000000" w:themeColor="text1"/>
          <w:kern w:val="0"/>
        </w:rPr>
        <w:t>A</w:t>
      </w:r>
      <w:r>
        <w:rPr>
          <w:rFonts w:ascii="宋体" w:hAnsi="宋体" w:cs="宋体" w:hint="eastAsia"/>
          <w:color w:val="000000" w:themeColor="text1"/>
          <w:kern w:val="0"/>
        </w:rPr>
        <w:t>导入的T</w:t>
      </w:r>
      <w:r>
        <w:rPr>
          <w:rFonts w:ascii="宋体" w:hAnsi="宋体" w:cs="宋体"/>
          <w:color w:val="000000" w:themeColor="text1"/>
          <w:kern w:val="0"/>
        </w:rPr>
        <w:t>A</w:t>
      </w:r>
      <w:r>
        <w:rPr>
          <w:rFonts w:ascii="宋体" w:hAnsi="宋体" w:cs="宋体" w:hint="eastAsia"/>
          <w:color w:val="000000" w:themeColor="text1"/>
          <w:kern w:val="0"/>
        </w:rPr>
        <w:t>业务指令，一样可以修改</w:t>
      </w:r>
      <w:r w:rsidRPr="00274625">
        <w:rPr>
          <w:rFonts w:ascii="宋体" w:hAnsi="宋体" w:cs="宋体" w:hint="eastAsia"/>
          <w:color w:val="000000" w:themeColor="text1"/>
          <w:kern w:val="0"/>
        </w:rPr>
        <w:t>；</w:t>
      </w:r>
    </w:p>
    <w:p w14:paraId="1282E3C1" w14:textId="77777777" w:rsidR="00EE04D2" w:rsidRDefault="00EE04D2" w:rsidP="00EE04D2">
      <w:pPr>
        <w:rPr>
          <w:rFonts w:ascii="宋体" w:hAnsi="宋体" w:cs="宋体"/>
          <w:kern w:val="0"/>
        </w:rPr>
      </w:pPr>
      <w:r w:rsidRPr="00617AD9">
        <w:rPr>
          <w:rFonts w:ascii="宋体" w:hAnsi="宋体" w:cs="宋体"/>
          <w:kern w:val="0"/>
        </w:rPr>
        <w:t>TA</w:t>
      </w:r>
      <w:r w:rsidRPr="00617AD9">
        <w:rPr>
          <w:rFonts w:ascii="宋体" w:hAnsi="宋体" w:cs="宋体" w:hint="eastAsia"/>
          <w:kern w:val="0"/>
        </w:rPr>
        <w:t>业务回溯时，需要对当日导入（录入日期为当日</w:t>
      </w:r>
      <w:r>
        <w:rPr>
          <w:rFonts w:ascii="宋体" w:hAnsi="宋体" w:cs="宋体" w:hint="eastAsia"/>
          <w:kern w:val="0"/>
        </w:rPr>
        <w:t>，未交收或</w:t>
      </w:r>
      <w:r w:rsidRPr="007773F0">
        <w:rPr>
          <w:rFonts w:ascii="宋体" w:hAnsi="宋体" w:cs="宋体" w:hint="eastAsia"/>
          <w:color w:val="92D050"/>
          <w:kern w:val="0"/>
        </w:rPr>
        <w:t>未划款</w:t>
      </w:r>
      <w:r w:rsidRPr="00617AD9">
        <w:rPr>
          <w:rFonts w:ascii="宋体" w:hAnsi="宋体" w:cs="宋体" w:hint="eastAsia"/>
          <w:kern w:val="0"/>
        </w:rPr>
        <w:t>）的TA</w:t>
      </w:r>
      <w:r>
        <w:rPr>
          <w:rFonts w:ascii="宋体" w:hAnsi="宋体" w:cs="宋体" w:hint="eastAsia"/>
          <w:kern w:val="0"/>
        </w:rPr>
        <w:t>业务（指令状态为未划款），</w:t>
      </w:r>
      <w:r w:rsidRPr="00D87477">
        <w:rPr>
          <w:rFonts w:ascii="宋体" w:hAnsi="宋体" w:cs="宋体" w:hint="eastAsia"/>
          <w:color w:val="FF0000"/>
          <w:kern w:val="0"/>
        </w:rPr>
        <w:t>选择基金产品</w:t>
      </w:r>
      <w:r>
        <w:rPr>
          <w:rFonts w:ascii="宋体" w:hAnsi="宋体" w:cs="宋体" w:hint="eastAsia"/>
          <w:kern w:val="0"/>
        </w:rPr>
        <w:t>，进行作废，同一个基金产品，同一个当天已经回溯的，不允许再次回溯，回溯后又导入的，可以再回溯；</w:t>
      </w:r>
    </w:p>
    <w:p w14:paraId="426822CD" w14:textId="6BE2F301" w:rsidR="00EE04D2" w:rsidRDefault="00EE04D2" w:rsidP="00EE04D2">
      <w:pPr>
        <w:rPr>
          <w:rFonts w:ascii="宋体" w:hAnsi="宋体" w:cs="宋体"/>
          <w:kern w:val="0"/>
        </w:rPr>
      </w:pPr>
      <w:r>
        <w:rPr>
          <w:rFonts w:ascii="宋体" w:hAnsi="宋体" w:cs="宋体" w:hint="eastAsia"/>
          <w:kern w:val="0"/>
        </w:rPr>
        <w:t>T</w:t>
      </w:r>
      <w:r>
        <w:rPr>
          <w:rFonts w:ascii="宋体" w:hAnsi="宋体" w:cs="宋体"/>
          <w:kern w:val="0"/>
        </w:rPr>
        <w:t>A</w:t>
      </w:r>
      <w:r>
        <w:rPr>
          <w:rFonts w:ascii="宋体" w:hAnsi="宋体" w:cs="宋体" w:hint="eastAsia"/>
          <w:kern w:val="0"/>
        </w:rPr>
        <w:t>业务导入时，如果T</w:t>
      </w:r>
      <w:r>
        <w:rPr>
          <w:rFonts w:ascii="宋体" w:hAnsi="宋体" w:cs="宋体"/>
          <w:kern w:val="0"/>
        </w:rPr>
        <w:t>A</w:t>
      </w:r>
      <w:r>
        <w:rPr>
          <w:rFonts w:ascii="宋体" w:hAnsi="宋体" w:cs="宋体" w:hint="eastAsia"/>
          <w:kern w:val="0"/>
        </w:rPr>
        <w:t>金额交收模式为轧差交收的，需要生成入款的待提交流水；如果T日已经提交T</w:t>
      </w:r>
      <w:r>
        <w:rPr>
          <w:rFonts w:ascii="宋体" w:hAnsi="宋体" w:cs="宋体"/>
          <w:kern w:val="0"/>
        </w:rPr>
        <w:t>+1</w:t>
      </w:r>
      <w:r>
        <w:rPr>
          <w:rFonts w:ascii="宋体" w:hAnsi="宋体" w:cs="宋体" w:hint="eastAsia"/>
          <w:kern w:val="0"/>
        </w:rPr>
        <w:t>日流水，当</w:t>
      </w:r>
      <w:r>
        <w:rPr>
          <w:rFonts w:ascii="宋体" w:hAnsi="宋体" w:cs="宋体"/>
          <w:kern w:val="0"/>
        </w:rPr>
        <w:t>T</w:t>
      </w:r>
      <w:r>
        <w:rPr>
          <w:rFonts w:ascii="宋体" w:hAnsi="宋体" w:cs="宋体" w:hint="eastAsia"/>
          <w:kern w:val="0"/>
        </w:rPr>
        <w:t>+1日导入T</w:t>
      </w:r>
      <w:r>
        <w:rPr>
          <w:rFonts w:ascii="宋体" w:hAnsi="宋体" w:cs="宋体"/>
          <w:kern w:val="0"/>
        </w:rPr>
        <w:t>+1</w:t>
      </w:r>
      <w:r>
        <w:rPr>
          <w:rFonts w:ascii="宋体" w:hAnsi="宋体" w:cs="宋体" w:hint="eastAsia"/>
          <w:kern w:val="0"/>
        </w:rPr>
        <w:t>日流水，做提交时，判断是否存在（同基金产品）已提交的流水，如果已提交未划款（提示“存在已提交未划款指令”），点击一键轧差后，自动驳回这笔已提交流水并做一键轧差（不轧差分红流水）；日初始化时，对于当日未提交指令，作废处理。</w:t>
      </w:r>
    </w:p>
    <w:p w14:paraId="300BFB73" w14:textId="77777777" w:rsidR="00EE04D2" w:rsidRDefault="00EE04D2" w:rsidP="00EE04D2">
      <w:pPr>
        <w:rPr>
          <w:rFonts w:ascii="宋体" w:hAnsi="宋体" w:cs="宋体"/>
          <w:kern w:val="0"/>
        </w:rPr>
      </w:pPr>
      <w:r>
        <w:rPr>
          <w:rFonts w:ascii="宋体" w:hAnsi="宋体" w:cs="宋体" w:hint="eastAsia"/>
          <w:kern w:val="0"/>
        </w:rPr>
        <w:t>T</w:t>
      </w:r>
      <w:r>
        <w:rPr>
          <w:rFonts w:ascii="宋体" w:hAnsi="宋体" w:cs="宋体"/>
          <w:kern w:val="0"/>
        </w:rPr>
        <w:t>A</w:t>
      </w:r>
      <w:r>
        <w:rPr>
          <w:rFonts w:ascii="宋体" w:hAnsi="宋体" w:cs="宋体" w:hint="eastAsia"/>
          <w:kern w:val="0"/>
        </w:rPr>
        <w:t>导入时需要判断产品基金状态，正常的才去导入。</w:t>
      </w:r>
    </w:p>
    <w:p w14:paraId="56BA309C" w14:textId="77777777" w:rsidR="00EE04D2" w:rsidRDefault="00EE04D2" w:rsidP="00EE04D2">
      <w:pPr>
        <w:rPr>
          <w:rFonts w:ascii="宋体" w:hAnsi="宋体" w:cs="宋体"/>
          <w:kern w:val="0"/>
        </w:rPr>
      </w:pPr>
      <w:r>
        <w:rPr>
          <w:rFonts w:ascii="宋体" w:hAnsi="宋体" w:cs="宋体" w:hint="eastAsia"/>
          <w:kern w:val="0"/>
        </w:rPr>
        <w:t>T</w:t>
      </w:r>
      <w:r>
        <w:rPr>
          <w:rFonts w:ascii="宋体" w:hAnsi="宋体" w:cs="宋体"/>
          <w:kern w:val="0"/>
        </w:rPr>
        <w:t>A</w:t>
      </w:r>
      <w:r>
        <w:rPr>
          <w:rFonts w:ascii="宋体" w:hAnsi="宋体" w:cs="宋体" w:hint="eastAsia"/>
          <w:kern w:val="0"/>
        </w:rPr>
        <w:t>回溯</w:t>
      </w:r>
    </w:p>
    <w:p w14:paraId="3FE7B59A" w14:textId="77777777" w:rsidR="00EE04D2" w:rsidRDefault="00EE04D2" w:rsidP="00EE04D2">
      <w:pPr>
        <w:rPr>
          <w:rFonts w:ascii="宋体" w:hAnsi="宋体" w:cs="宋体"/>
          <w:kern w:val="0"/>
        </w:rPr>
      </w:pPr>
      <w:r>
        <w:rPr>
          <w:rFonts w:ascii="宋体" w:hAnsi="宋体" w:cs="宋体" w:hint="eastAsia"/>
          <w:kern w:val="0"/>
        </w:rPr>
        <w:t>回溯按产品维度回溯，客户批量选择产品进行赎回，根据业务类型区分中登T</w:t>
      </w:r>
      <w:r>
        <w:rPr>
          <w:rFonts w:ascii="宋体" w:hAnsi="宋体" w:cs="宋体"/>
          <w:kern w:val="0"/>
        </w:rPr>
        <w:t>A</w:t>
      </w:r>
      <w:r>
        <w:rPr>
          <w:rFonts w:ascii="宋体" w:hAnsi="宋体" w:cs="宋体" w:hint="eastAsia"/>
          <w:kern w:val="0"/>
        </w:rPr>
        <w:t>还是自建T</w:t>
      </w:r>
      <w:r>
        <w:rPr>
          <w:rFonts w:ascii="宋体" w:hAnsi="宋体" w:cs="宋体"/>
          <w:kern w:val="0"/>
        </w:rPr>
        <w:t>A</w:t>
      </w:r>
      <w:r>
        <w:rPr>
          <w:rFonts w:ascii="宋体" w:hAnsi="宋体" w:cs="宋体" w:hint="eastAsia"/>
          <w:kern w:val="0"/>
        </w:rPr>
        <w:t>，不区分分红数据，进行回溯；</w:t>
      </w:r>
    </w:p>
    <w:p w14:paraId="2901462B" w14:textId="77777777" w:rsidR="00EE04D2" w:rsidRDefault="00EE04D2" w:rsidP="00EE04D2">
      <w:pPr>
        <w:rPr>
          <w:rFonts w:ascii="宋体" w:hAnsi="宋体" w:cs="宋体"/>
          <w:color w:val="FF0000"/>
          <w:kern w:val="0"/>
        </w:rPr>
      </w:pPr>
      <w:r>
        <w:rPr>
          <w:rFonts w:ascii="宋体" w:hAnsi="宋体" w:cs="宋体" w:hint="eastAsia"/>
          <w:color w:val="FF0000"/>
          <w:kern w:val="0"/>
        </w:rPr>
        <w:t>补充：对于资金减少类业务，赎回资金=成交金额-归基金资产费用；</w:t>
      </w:r>
    </w:p>
    <w:p w14:paraId="30EDBB42" w14:textId="45B86CDA" w:rsidR="00EE04D2" w:rsidRDefault="00EE04D2" w:rsidP="00EE04D2">
      <w:pPr>
        <w:rPr>
          <w:rFonts w:ascii="宋体" w:hAnsi="宋体" w:cs="宋体"/>
          <w:color w:val="FF0000"/>
          <w:kern w:val="0"/>
        </w:rPr>
      </w:pPr>
      <w:r>
        <w:rPr>
          <w:rFonts w:ascii="宋体" w:hAnsi="宋体" w:cs="宋体" w:hint="eastAsia"/>
          <w:color w:val="FF0000"/>
          <w:kern w:val="0"/>
        </w:rPr>
        <w:t>如果导入时没有找到对应销售机构，需要弹窗提示具体哪个销售机构代码在系统里找不到没有找到；</w:t>
      </w:r>
    </w:p>
    <w:p w14:paraId="4F34C42E" w14:textId="34FBEEDD" w:rsidR="00A2014F" w:rsidRPr="00EE621E" w:rsidRDefault="00C85AC5" w:rsidP="00EE04D2">
      <w:pPr>
        <w:rPr>
          <w:rFonts w:ascii="宋体" w:hAnsi="宋体"/>
          <w:color w:val="FF0000"/>
        </w:rPr>
      </w:pPr>
      <w:r>
        <w:rPr>
          <w:noProof/>
        </w:rPr>
        <w:lastRenderedPageBreak/>
        <w:drawing>
          <wp:inline distT="0" distB="0" distL="0" distR="0" wp14:anchorId="40075A0B" wp14:editId="751635F4">
            <wp:extent cx="6043295" cy="527431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43295" cy="5274310"/>
                    </a:xfrm>
                    <a:prstGeom prst="rect">
                      <a:avLst/>
                    </a:prstGeom>
                  </pic:spPr>
                </pic:pic>
              </a:graphicData>
            </a:graphic>
          </wp:inline>
        </w:drawing>
      </w:r>
    </w:p>
    <w:p w14:paraId="7B0A6FBF" w14:textId="152BC1D9" w:rsidR="00013565" w:rsidRDefault="00013565" w:rsidP="005E0B90">
      <w:pPr>
        <w:pStyle w:val="5"/>
      </w:pPr>
      <w:r>
        <w:rPr>
          <w:rFonts w:hint="eastAsia"/>
        </w:rPr>
        <w:t>T</w:t>
      </w:r>
      <w:r>
        <w:t>A</w:t>
      </w:r>
      <w:r>
        <w:rPr>
          <w:rFonts w:hint="eastAsia"/>
        </w:rPr>
        <w:t>业务</w:t>
      </w:r>
      <w:r>
        <w:rPr>
          <w:rFonts w:hint="eastAsia"/>
        </w:rPr>
        <w:t>-</w:t>
      </w:r>
      <w:r>
        <w:rPr>
          <w:rFonts w:hint="eastAsia"/>
        </w:rPr>
        <w:t>资金提取</w:t>
      </w:r>
    </w:p>
    <w:p w14:paraId="4AB865DE" w14:textId="308FB2A2" w:rsidR="00013565" w:rsidRDefault="00013565" w:rsidP="00013565">
      <w:r>
        <w:rPr>
          <w:rFonts w:hint="eastAsia"/>
        </w:rPr>
        <w:t>对于一对一专户产品，会有委托人资金追加和提取，资金追加是直接从委托人账户打款到托管户，资金提取是直接从托管户划款到委托人账户，委托人账户可能有多个；</w:t>
      </w:r>
      <w:r w:rsidR="00335E55">
        <w:rPr>
          <w:rFonts w:hint="eastAsia"/>
        </w:rPr>
        <w:t>资金提取的账户从委托人账户里选择；</w:t>
      </w:r>
    </w:p>
    <w:p w14:paraId="13C4BA82" w14:textId="01D8E489" w:rsidR="000A4C8F" w:rsidRPr="00013565" w:rsidRDefault="000A4C8F" w:rsidP="00013565">
      <w:r>
        <w:rPr>
          <w:rFonts w:hint="eastAsia"/>
        </w:rPr>
        <w:t>资金提取时，要通过接口联动</w:t>
      </w:r>
      <w:r>
        <w:rPr>
          <w:rFonts w:hint="eastAsia"/>
        </w:rPr>
        <w:t>O</w:t>
      </w:r>
      <w:r>
        <w:t>32</w:t>
      </w:r>
      <w:r>
        <w:rPr>
          <w:rFonts w:hint="eastAsia"/>
        </w:rPr>
        <w:t>资产，做应付款增加，当资金提取完成时，应付款减少，现金减少；</w:t>
      </w:r>
    </w:p>
    <w:p w14:paraId="64BFCD7B" w14:textId="1DEA4739" w:rsidR="00EE04D2" w:rsidRDefault="00DB41BA" w:rsidP="00EE04D2">
      <w:pPr>
        <w:pStyle w:val="4"/>
      </w:pPr>
      <w:r>
        <w:rPr>
          <w:rFonts w:hint="eastAsia"/>
        </w:rPr>
        <w:lastRenderedPageBreak/>
        <w:t>资金</w:t>
      </w:r>
      <w:r w:rsidR="00A4316C">
        <w:rPr>
          <w:rFonts w:hint="eastAsia"/>
        </w:rPr>
        <w:t>调整</w:t>
      </w:r>
    </w:p>
    <w:p w14:paraId="2D3ADE39" w14:textId="77777777" w:rsidR="00EE04D2" w:rsidRDefault="00EE04D2" w:rsidP="00EE04D2">
      <w:r>
        <w:object w:dxaOrig="12706" w:dyaOrig="10508" w14:anchorId="6856CB3D">
          <v:shape id="_x0000_i1033" type="#_x0000_t75" style="width:414.95pt;height:342.95pt" o:ole="">
            <v:imagedata r:id="rId87" o:title=""/>
          </v:shape>
          <o:OLEObject Type="Embed" ProgID="Visio.Drawing.15" ShapeID="_x0000_i1033" DrawAspect="Content" ObjectID="_1617630200" r:id="rId88"/>
        </w:object>
      </w:r>
    </w:p>
    <w:p w14:paraId="466BF1D2" w14:textId="77777777" w:rsidR="00EE04D2" w:rsidRDefault="00EE04D2" w:rsidP="00EE04D2">
      <w:r>
        <w:rPr>
          <w:rFonts w:hint="eastAsia"/>
        </w:rPr>
        <w:t>对于托管人是券商的，托管人为了提高资金效率，将银证转账权限下放给管理人，管理人通过柜台接口直接进行银证转账；</w:t>
      </w:r>
    </w:p>
    <w:p w14:paraId="3628D936" w14:textId="46899DD7" w:rsidR="00EE04D2" w:rsidRDefault="00EE04D2" w:rsidP="00EE04D2">
      <w:r>
        <w:rPr>
          <w:rFonts w:hint="eastAsia"/>
        </w:rPr>
        <w:t>O</w:t>
      </w:r>
      <w:r>
        <w:t>32</w:t>
      </w:r>
      <w:r>
        <w:rPr>
          <w:rFonts w:hint="eastAsia"/>
        </w:rPr>
        <w:t>端负责指令发起</w:t>
      </w:r>
      <w:r w:rsidR="002D45BA">
        <w:rPr>
          <w:rFonts w:hint="eastAsia"/>
        </w:rPr>
        <w:t>（</w:t>
      </w:r>
      <w:r w:rsidR="002D45BA">
        <w:rPr>
          <w:rFonts w:hint="eastAsia"/>
        </w:rPr>
        <w:t>O</w:t>
      </w:r>
      <w:r w:rsidR="002D45BA">
        <w:t>32</w:t>
      </w:r>
      <w:r w:rsidR="002D45BA">
        <w:rPr>
          <w:rFonts w:hint="eastAsia"/>
        </w:rPr>
        <w:t>端发起不做，</w:t>
      </w:r>
      <w:r w:rsidR="002D45BA">
        <w:rPr>
          <w:rFonts w:hint="eastAsia"/>
        </w:rPr>
        <w:t>O</w:t>
      </w:r>
      <w:r w:rsidR="002D45BA">
        <w:t>32</w:t>
      </w:r>
      <w:r w:rsidR="002D45BA">
        <w:rPr>
          <w:rFonts w:hint="eastAsia"/>
        </w:rPr>
        <w:t>只做接口）</w:t>
      </w:r>
      <w:r>
        <w:rPr>
          <w:rFonts w:hint="eastAsia"/>
        </w:rPr>
        <w:t>：</w:t>
      </w:r>
    </w:p>
    <w:p w14:paraId="5821B0E0" w14:textId="77777777" w:rsidR="00EE04D2" w:rsidRDefault="00EE04D2" w:rsidP="00EE04D2">
      <w:r>
        <w:rPr>
          <w:noProof/>
        </w:rPr>
        <w:drawing>
          <wp:inline distT="0" distB="0" distL="0" distR="0" wp14:anchorId="507E6B19" wp14:editId="1CDF8C01">
            <wp:extent cx="5274310" cy="19075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07540"/>
                    </a:xfrm>
                    <a:prstGeom prst="rect">
                      <a:avLst/>
                    </a:prstGeom>
                  </pic:spPr>
                </pic:pic>
              </a:graphicData>
            </a:graphic>
          </wp:inline>
        </w:drawing>
      </w:r>
    </w:p>
    <w:p w14:paraId="1F8B6D6D" w14:textId="77777777" w:rsidR="00EE04D2" w:rsidRDefault="00EE04D2" w:rsidP="00EE04D2">
      <w:r>
        <w:rPr>
          <w:noProof/>
        </w:rPr>
        <w:lastRenderedPageBreak/>
        <w:drawing>
          <wp:inline distT="0" distB="0" distL="0" distR="0" wp14:anchorId="470AC7BF" wp14:editId="039DCBDF">
            <wp:extent cx="5274310" cy="43821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382135"/>
                    </a:xfrm>
                    <a:prstGeom prst="rect">
                      <a:avLst/>
                    </a:prstGeom>
                  </pic:spPr>
                </pic:pic>
              </a:graphicData>
            </a:graphic>
          </wp:inline>
        </w:drawing>
      </w:r>
    </w:p>
    <w:p w14:paraId="42F19F3A" w14:textId="77777777" w:rsidR="00EE04D2" w:rsidRDefault="00EE04D2" w:rsidP="00EE04D2">
      <w:r>
        <w:rPr>
          <w:noProof/>
        </w:rPr>
        <w:drawing>
          <wp:inline distT="0" distB="0" distL="0" distR="0" wp14:anchorId="57A2E98D" wp14:editId="1FE6A143">
            <wp:extent cx="2228571" cy="2514286"/>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8571" cy="2514286"/>
                    </a:xfrm>
                    <a:prstGeom prst="rect">
                      <a:avLst/>
                    </a:prstGeom>
                  </pic:spPr>
                </pic:pic>
              </a:graphicData>
            </a:graphic>
          </wp:inline>
        </w:drawing>
      </w:r>
    </w:p>
    <w:p w14:paraId="4A76497D" w14:textId="77777777" w:rsidR="00EE04D2" w:rsidRPr="00574605" w:rsidRDefault="00EE04D2" w:rsidP="00EE04D2">
      <w:r>
        <w:rPr>
          <w:rFonts w:hint="eastAsia"/>
        </w:rPr>
        <w:t>C</w:t>
      </w:r>
      <w:r>
        <w:t>OP</w:t>
      </w:r>
      <w:r>
        <w:rPr>
          <w:rFonts w:hint="eastAsia"/>
        </w:rPr>
        <w:t>端：</w:t>
      </w:r>
    </w:p>
    <w:p w14:paraId="36EE1CF3" w14:textId="389D254D" w:rsidR="00EE04D2" w:rsidRDefault="00EE04D2" w:rsidP="00EE04D2"/>
    <w:p w14:paraId="67D95644" w14:textId="77777777" w:rsidR="00EE04D2" w:rsidRDefault="00EE04D2" w:rsidP="00EE04D2">
      <w:r>
        <w:rPr>
          <w:rFonts w:hint="eastAsia"/>
        </w:rPr>
        <w:t>银证转账：</w:t>
      </w:r>
    </w:p>
    <w:p w14:paraId="17CF4D31" w14:textId="77777777" w:rsidR="00EE04D2" w:rsidRDefault="00EE04D2" w:rsidP="00EE04D2">
      <w:r>
        <w:rPr>
          <w:rFonts w:hint="eastAsia"/>
        </w:rPr>
        <w:t>出款账户为托管户，资产单元取</w:t>
      </w:r>
      <w:r>
        <w:rPr>
          <w:rFonts w:hint="eastAsia"/>
        </w:rPr>
        <w:t>O</w:t>
      </w:r>
      <w:r>
        <w:t>32</w:t>
      </w:r>
      <w:r>
        <w:rPr>
          <w:rFonts w:hint="eastAsia"/>
        </w:rPr>
        <w:t>缺省，可以修改；</w:t>
      </w:r>
    </w:p>
    <w:p w14:paraId="06D10627" w14:textId="77777777" w:rsidR="00EE04D2" w:rsidRDefault="00EE04D2" w:rsidP="00EE04D2">
      <w:r>
        <w:rPr>
          <w:rFonts w:hint="eastAsia"/>
        </w:rPr>
        <w:t>入款账户为选择的券商柜台的资金账户；</w:t>
      </w:r>
    </w:p>
    <w:p w14:paraId="1BE5C63C" w14:textId="77777777" w:rsidR="00EE04D2" w:rsidRDefault="00EE04D2" w:rsidP="00EE04D2">
      <w:r>
        <w:rPr>
          <w:rFonts w:hint="eastAsia"/>
        </w:rPr>
        <w:lastRenderedPageBreak/>
        <w:t>U</w:t>
      </w:r>
      <w:r>
        <w:t>FX</w:t>
      </w:r>
      <w:r>
        <w:rPr>
          <w:rFonts w:hint="eastAsia"/>
        </w:rPr>
        <w:t>同步</w:t>
      </w:r>
      <w:r>
        <w:rPr>
          <w:rFonts w:hint="eastAsia"/>
        </w:rPr>
        <w:t>O</w:t>
      </w:r>
      <w:r>
        <w:t>32</w:t>
      </w:r>
      <w:r>
        <w:rPr>
          <w:rFonts w:hint="eastAsia"/>
        </w:rPr>
        <w:t>：冻结出款方资产单元可用，划款成功后，取消冻结，减少现金，增加入款资产单元现金和可用；</w:t>
      </w:r>
    </w:p>
    <w:p w14:paraId="58F2AAE3" w14:textId="77777777" w:rsidR="00EE04D2" w:rsidRDefault="00EE04D2" w:rsidP="00EE04D2">
      <w:r>
        <w:rPr>
          <w:rFonts w:hint="eastAsia"/>
        </w:rPr>
        <w:t>证银转账：</w:t>
      </w:r>
    </w:p>
    <w:p w14:paraId="70929E0E" w14:textId="77777777" w:rsidR="00EE04D2" w:rsidRDefault="00EE04D2" w:rsidP="00EE04D2">
      <w:r>
        <w:rPr>
          <w:rFonts w:hint="eastAsia"/>
        </w:rPr>
        <w:t>出款账户为选择的券商柜台的资金账户；</w:t>
      </w:r>
    </w:p>
    <w:p w14:paraId="43C665E3" w14:textId="77777777" w:rsidR="00EE04D2" w:rsidRDefault="00EE04D2" w:rsidP="00EE04D2">
      <w:r>
        <w:rPr>
          <w:rFonts w:hint="eastAsia"/>
        </w:rPr>
        <w:t>入款账户为托管户，资产单元取</w:t>
      </w:r>
      <w:r>
        <w:rPr>
          <w:rFonts w:hint="eastAsia"/>
        </w:rPr>
        <w:t>O</w:t>
      </w:r>
      <w:r>
        <w:t>32</w:t>
      </w:r>
      <w:r>
        <w:rPr>
          <w:rFonts w:hint="eastAsia"/>
        </w:rPr>
        <w:t>缺省，可以修改；</w:t>
      </w:r>
    </w:p>
    <w:p w14:paraId="2D3F9766" w14:textId="77777777" w:rsidR="00EE04D2" w:rsidRDefault="00EE04D2" w:rsidP="00EE04D2">
      <w:r>
        <w:rPr>
          <w:rFonts w:hint="eastAsia"/>
        </w:rPr>
        <w:t>U</w:t>
      </w:r>
      <w:r>
        <w:t>FX</w:t>
      </w:r>
      <w:r>
        <w:rPr>
          <w:rFonts w:hint="eastAsia"/>
        </w:rPr>
        <w:t>同步</w:t>
      </w:r>
      <w:r>
        <w:rPr>
          <w:rFonts w:hint="eastAsia"/>
        </w:rPr>
        <w:t>O</w:t>
      </w:r>
      <w:r>
        <w:t>32</w:t>
      </w:r>
      <w:r>
        <w:rPr>
          <w:rFonts w:hint="eastAsia"/>
        </w:rPr>
        <w:t>：冻结出款方资产单元可用，划款成功后，取消冻结，减少现金，增加入款资产单元现金和可用；</w:t>
      </w:r>
    </w:p>
    <w:p w14:paraId="7B9FE70A" w14:textId="77777777" w:rsidR="00EE04D2" w:rsidRDefault="00EE04D2" w:rsidP="00EE04D2">
      <w:r>
        <w:rPr>
          <w:rFonts w:hint="eastAsia"/>
        </w:rPr>
        <w:t>需要支持余额查询；</w:t>
      </w:r>
    </w:p>
    <w:p w14:paraId="406F534F" w14:textId="77777777" w:rsidR="00EE04D2" w:rsidRDefault="00EE04D2" w:rsidP="00EE04D2">
      <w:r>
        <w:rPr>
          <w:rFonts w:hint="eastAsia"/>
        </w:rPr>
        <w:t>接口：前置机接口报盘组由现成功能号；</w:t>
      </w:r>
    </w:p>
    <w:p w14:paraId="09DBCE1A" w14:textId="28C720D4" w:rsidR="00EE04D2" w:rsidRDefault="00EE04D2" w:rsidP="00EE04D2">
      <w:r>
        <w:rPr>
          <w:rFonts w:hint="eastAsia"/>
        </w:rPr>
        <w:t>银证划款是通过前置机发送给柜台；</w:t>
      </w:r>
    </w:p>
    <w:p w14:paraId="7A431C16" w14:textId="52BA0087" w:rsidR="00F6283C" w:rsidRPr="00053259" w:rsidRDefault="00F6283C" w:rsidP="00EE04D2">
      <w:r>
        <w:rPr>
          <w:noProof/>
        </w:rPr>
        <w:drawing>
          <wp:inline distT="0" distB="0" distL="0" distR="0" wp14:anchorId="44B32152" wp14:editId="27121E4F">
            <wp:extent cx="7038095" cy="44095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38095" cy="4409524"/>
                    </a:xfrm>
                    <a:prstGeom prst="rect">
                      <a:avLst/>
                    </a:prstGeom>
                  </pic:spPr>
                </pic:pic>
              </a:graphicData>
            </a:graphic>
          </wp:inline>
        </w:drawing>
      </w:r>
    </w:p>
    <w:p w14:paraId="5A5E90C3" w14:textId="761CD2EB" w:rsidR="00EE04D2" w:rsidRDefault="00EE04D2">
      <w:pPr>
        <w:pStyle w:val="4"/>
      </w:pPr>
      <w:r>
        <w:rPr>
          <w:rFonts w:hint="eastAsia"/>
        </w:rPr>
        <w:lastRenderedPageBreak/>
        <w:t>非标</w:t>
      </w:r>
      <w:r w:rsidR="00A4316C">
        <w:rPr>
          <w:rFonts w:hint="eastAsia"/>
        </w:rPr>
        <w:t>投资</w:t>
      </w:r>
    </w:p>
    <w:p w14:paraId="2077EAC6" w14:textId="35FBAF2D" w:rsidR="00EE04D2" w:rsidRPr="00EE04D2" w:rsidRDefault="00EE04D2" w:rsidP="00EE04D2">
      <w:r>
        <w:rPr>
          <w:noProof/>
        </w:rPr>
        <w:drawing>
          <wp:inline distT="0" distB="0" distL="0" distR="0" wp14:anchorId="137C2366" wp14:editId="4ABC6282">
            <wp:extent cx="5274310" cy="4559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559300"/>
                    </a:xfrm>
                    <a:prstGeom prst="rect">
                      <a:avLst/>
                    </a:prstGeom>
                  </pic:spPr>
                </pic:pic>
              </a:graphicData>
            </a:graphic>
          </wp:inline>
        </w:drawing>
      </w:r>
    </w:p>
    <w:p w14:paraId="703FD6C8" w14:textId="0ABB15E5" w:rsidR="00D52D18" w:rsidRDefault="00D52D18">
      <w:pPr>
        <w:pStyle w:val="4"/>
      </w:pPr>
      <w:r>
        <w:rPr>
          <w:rFonts w:hint="eastAsia"/>
        </w:rPr>
        <w:t>外币划款业务</w:t>
      </w:r>
    </w:p>
    <w:p w14:paraId="4643A4D8" w14:textId="2368CF1D" w:rsidR="00D52D18" w:rsidRDefault="00346045" w:rsidP="00D52D18">
      <w:r>
        <w:rPr>
          <w:rFonts w:hint="eastAsia"/>
        </w:rPr>
        <w:t>目前有三种业务场景：</w:t>
      </w:r>
      <w:r w:rsidR="00D52D18">
        <w:rPr>
          <w:rFonts w:hint="eastAsia"/>
        </w:rPr>
        <w:t>外币存款，换汇，汇划付</w:t>
      </w:r>
    </w:p>
    <w:p w14:paraId="79CCB426" w14:textId="1479703F" w:rsidR="00D52D18" w:rsidRDefault="00D52D18" w:rsidP="00D52D18">
      <w:r>
        <w:rPr>
          <w:rFonts w:hint="eastAsia"/>
        </w:rPr>
        <w:t>外币存款：这类业务一般会开设一个外币币种的托管账户，外币存款挂在存款业务下，出款指令去非人民币币种托管账户，可下拉选择（有可能有多个外币托管账户），入款账户取存款账户中该产品可使用且非人民币币种的账户；</w:t>
      </w:r>
    </w:p>
    <w:p w14:paraId="11D3D591" w14:textId="370B485E" w:rsidR="00D52D18" w:rsidRDefault="00D52D18" w:rsidP="00D52D18">
      <w:r>
        <w:rPr>
          <w:rFonts w:hint="eastAsia"/>
        </w:rPr>
        <w:t>换汇：</w:t>
      </w:r>
      <w:r>
        <w:rPr>
          <w:rFonts w:hint="eastAsia"/>
        </w:rPr>
        <w:t>A</w:t>
      </w:r>
      <w:r>
        <w:rPr>
          <w:rFonts w:hint="eastAsia"/>
        </w:rPr>
        <w:t>币种换成</w:t>
      </w:r>
      <w:r>
        <w:rPr>
          <w:rFonts w:hint="eastAsia"/>
        </w:rPr>
        <w:t>B</w:t>
      </w:r>
      <w:r>
        <w:rPr>
          <w:rFonts w:hint="eastAsia"/>
        </w:rPr>
        <w:t>币种；入款账户</w:t>
      </w:r>
      <w:r w:rsidR="00346045">
        <w:rPr>
          <w:rFonts w:hint="eastAsia"/>
        </w:rPr>
        <w:t>如果如果有币种，不同于出款账户币种；</w:t>
      </w:r>
    </w:p>
    <w:p w14:paraId="07D63773" w14:textId="3AA172C6" w:rsidR="00D52D18" w:rsidRPr="00D52D18" w:rsidRDefault="00346045" w:rsidP="00D52D18">
      <w:r>
        <w:rPr>
          <w:rFonts w:hint="eastAsia"/>
        </w:rPr>
        <w:t>汇划付：</w:t>
      </w:r>
    </w:p>
    <w:p w14:paraId="620E41F2" w14:textId="40483D6D" w:rsidR="001C5412" w:rsidRPr="00617AD9" w:rsidRDefault="001C5412" w:rsidP="006E6104">
      <w:pPr>
        <w:pStyle w:val="3"/>
      </w:pPr>
      <w:bookmarkStart w:id="60" w:name="_Toc7005231"/>
      <w:r w:rsidRPr="00617AD9">
        <w:rPr>
          <w:rFonts w:hint="eastAsia"/>
        </w:rPr>
        <w:lastRenderedPageBreak/>
        <w:t>手工</w:t>
      </w:r>
      <w:r>
        <w:rPr>
          <w:rFonts w:hint="eastAsia"/>
        </w:rPr>
        <w:t>新增</w:t>
      </w:r>
      <w:r w:rsidRPr="00617AD9">
        <w:rPr>
          <w:rFonts w:hint="eastAsia"/>
        </w:rPr>
        <w:t>指令</w:t>
      </w:r>
      <w:bookmarkEnd w:id="60"/>
    </w:p>
    <w:p w14:paraId="4A351BFF" w14:textId="4F6510F8" w:rsidR="001C5412" w:rsidRDefault="006E6104" w:rsidP="006E6104">
      <w:pPr>
        <w:ind w:firstLineChars="200" w:firstLine="480"/>
      </w:pPr>
      <w:r>
        <w:rPr>
          <w:rFonts w:hint="eastAsia"/>
        </w:rPr>
        <w:t>每个</w:t>
      </w:r>
      <w:r>
        <w:rPr>
          <w:rFonts w:hint="eastAsia"/>
        </w:rPr>
        <w:t>T</w:t>
      </w:r>
      <w:r>
        <w:t>AB</w:t>
      </w:r>
      <w:r>
        <w:rPr>
          <w:rFonts w:hint="eastAsia"/>
        </w:rPr>
        <w:t>页面单独增加新增功能，默认带出坐在页面的基金和业务大类，可以修改；</w:t>
      </w:r>
    </w:p>
    <w:p w14:paraId="727FF4AD" w14:textId="77777777" w:rsidR="001C5412" w:rsidRDefault="001C5412" w:rsidP="001C5412">
      <w:pPr>
        <w:ind w:firstLineChars="200" w:firstLine="480"/>
      </w:pPr>
      <w:r w:rsidRPr="00430C20">
        <w:rPr>
          <w:rFonts w:hint="eastAsia"/>
        </w:rPr>
        <w:t>债券一级市场</w:t>
      </w:r>
      <w:r w:rsidRPr="00430C20">
        <w:rPr>
          <w:rFonts w:hint="eastAsia"/>
        </w:rPr>
        <w:t xml:space="preserve"> </w:t>
      </w:r>
      <w:r w:rsidRPr="00430C20">
        <w:rPr>
          <w:rFonts w:hint="eastAsia"/>
        </w:rPr>
        <w:t>清算所机构新增上交所、深交所。手工录入指令和指令审批界面的查询修改指令</w:t>
      </w:r>
      <w:r w:rsidRPr="00430C20">
        <w:rPr>
          <w:rFonts w:hint="eastAsia"/>
        </w:rPr>
        <w:t xml:space="preserve"> </w:t>
      </w:r>
      <w:r w:rsidRPr="00430C20">
        <w:rPr>
          <w:rFonts w:hint="eastAsia"/>
        </w:rPr>
        <w:t>需要新增结算方式字段展示。手工录入新增债券一级市场指令时，展示清算机构，当清算机构选择上清、中债时，展示结算方式字段，当清算机构选择上交所、深交所时，不展示结算方式。当清算机构为上清或中债，结算方式为券款对付时，对手银行选择</w:t>
      </w:r>
      <w:r w:rsidRPr="00430C20">
        <w:rPr>
          <w:rFonts w:hint="eastAsia"/>
        </w:rPr>
        <w:t>DVP</w:t>
      </w:r>
      <w:r w:rsidRPr="00430C20">
        <w:rPr>
          <w:rFonts w:hint="eastAsia"/>
        </w:rPr>
        <w:t>，结算方式为其他时，对手银行选择公共银行账户；当清算机构为上交所或深交所是，对手银行选择深圳非担保账户或上海非担保账户。</w:t>
      </w:r>
    </w:p>
    <w:p w14:paraId="31DA9865" w14:textId="77777777" w:rsidR="001C5412" w:rsidRPr="00430C20" w:rsidRDefault="001C5412" w:rsidP="001C5412">
      <w:pPr>
        <w:ind w:firstLineChars="200" w:firstLine="480"/>
        <w:rPr>
          <w:color w:val="FF0000"/>
        </w:rPr>
      </w:pPr>
      <w:r w:rsidRPr="00430C20">
        <w:rPr>
          <w:rFonts w:hint="eastAsia"/>
          <w:color w:val="FF0000"/>
        </w:rPr>
        <w:t>针对</w:t>
      </w:r>
      <w:r w:rsidRPr="00430C20">
        <w:rPr>
          <w:rFonts w:hint="eastAsia"/>
          <w:color w:val="FF0000"/>
        </w:rPr>
        <w:t>C</w:t>
      </w:r>
      <w:r w:rsidRPr="00430C20">
        <w:rPr>
          <w:color w:val="FF0000"/>
        </w:rPr>
        <w:t>OP</w:t>
      </w:r>
      <w:r w:rsidRPr="00430C20">
        <w:rPr>
          <w:rFonts w:hint="eastAsia"/>
          <w:color w:val="FF0000"/>
        </w:rPr>
        <w:t>1.0</w:t>
      </w:r>
      <w:r w:rsidRPr="00430C20">
        <w:rPr>
          <w:rFonts w:hint="eastAsia"/>
          <w:color w:val="FF0000"/>
        </w:rPr>
        <w:t>模式，公共账户逻辑略有不同，需要做特殊处理，对于债券一级市场业务，清算机构是上交所或者深交所时，分别获取固收平台的上海非担保资金账户和深交所综合协议平台业务的深圳非担保资金账户，</w:t>
      </w:r>
      <w:r>
        <w:rPr>
          <w:rFonts w:hint="eastAsia"/>
          <w:color w:val="FF0000"/>
        </w:rPr>
        <w:t>银行间的就是根据</w:t>
      </w:r>
      <w:r>
        <w:rPr>
          <w:rFonts w:hint="eastAsia"/>
          <w:color w:val="FF0000"/>
        </w:rPr>
        <w:t>D</w:t>
      </w:r>
      <w:r>
        <w:rPr>
          <w:color w:val="FF0000"/>
        </w:rPr>
        <w:t>VP</w:t>
      </w:r>
      <w:r>
        <w:rPr>
          <w:rFonts w:hint="eastAsia"/>
          <w:color w:val="FF0000"/>
        </w:rPr>
        <w:t>还是非</w:t>
      </w:r>
      <w:r>
        <w:rPr>
          <w:rFonts w:hint="eastAsia"/>
          <w:color w:val="FF0000"/>
        </w:rPr>
        <w:t>D</w:t>
      </w:r>
      <w:r>
        <w:rPr>
          <w:color w:val="FF0000"/>
        </w:rPr>
        <w:t>VP</w:t>
      </w:r>
      <w:r>
        <w:rPr>
          <w:rFonts w:hint="eastAsia"/>
          <w:color w:val="FF0000"/>
        </w:rPr>
        <w:t>交收方式分别取</w:t>
      </w:r>
      <w:r>
        <w:rPr>
          <w:rFonts w:hint="eastAsia"/>
          <w:color w:val="FF0000"/>
        </w:rPr>
        <w:t>D</w:t>
      </w:r>
      <w:r>
        <w:rPr>
          <w:color w:val="FF0000"/>
        </w:rPr>
        <w:t>VP</w:t>
      </w:r>
      <w:r>
        <w:rPr>
          <w:rFonts w:hint="eastAsia"/>
          <w:color w:val="FF0000"/>
        </w:rPr>
        <w:t>账户或者对手方账户；</w:t>
      </w:r>
    </w:p>
    <w:p w14:paraId="311FB7AD" w14:textId="05B1DA8B" w:rsidR="001C5412" w:rsidRPr="00617AD9" w:rsidRDefault="001C5412" w:rsidP="00E00690">
      <w:pPr>
        <w:ind w:firstLine="420"/>
      </w:pPr>
      <w:r>
        <w:rPr>
          <w:rFonts w:hint="eastAsia"/>
        </w:rPr>
        <w:t>划款指令录入界面，可展示字段：产品代码，产品名称，业务分类，业务类别，交收金额，交收日期，出入款方向，本方银行名称，本方银行账号，本方账户名称，对手方银行名称，对手方银行账号，对手方账户名称，指令状态，附件发送状态，指令状态，</w:t>
      </w:r>
      <w:r w:rsidRPr="006A0D13">
        <w:rPr>
          <w:rFonts w:hint="eastAsia"/>
          <w:color w:val="FF0000"/>
        </w:rPr>
        <w:t>大额支付号，划款</w:t>
      </w:r>
      <w:r>
        <w:rPr>
          <w:rFonts w:hint="eastAsia"/>
          <w:color w:val="FF0000"/>
        </w:rPr>
        <w:t>附言</w:t>
      </w:r>
      <w:r w:rsidRPr="006A0D13">
        <w:rPr>
          <w:rFonts w:hint="eastAsia"/>
          <w:color w:val="FF0000"/>
        </w:rPr>
        <w:t>，划款备注，划款事由</w:t>
      </w:r>
      <w:r>
        <w:rPr>
          <w:rFonts w:hint="eastAsia"/>
        </w:rPr>
        <w:t>；</w:t>
      </w:r>
    </w:p>
    <w:p w14:paraId="28D63E64" w14:textId="77777777" w:rsidR="001C5412" w:rsidRPr="00617AD9" w:rsidRDefault="001C5412" w:rsidP="001C5412">
      <w:pPr>
        <w:ind w:firstLineChars="200" w:firstLine="480"/>
        <w:jc w:val="left"/>
      </w:pPr>
      <w:r w:rsidRPr="00617AD9">
        <w:rPr>
          <w:rFonts w:hint="eastAsia"/>
        </w:rPr>
        <w:t>手工录入划款指令支持业务类别有：银行间业务，债券一级市场业务，开放式基金业务，存款业务，非投资类业务，以及客户需要的其他业务类型；</w:t>
      </w:r>
    </w:p>
    <w:p w14:paraId="3E24544D" w14:textId="77777777" w:rsidR="001C5412" w:rsidRPr="00617AD9" w:rsidRDefault="001C5412" w:rsidP="001C5412">
      <w:pPr>
        <w:ind w:firstLineChars="200" w:firstLine="480"/>
      </w:pPr>
      <w:r w:rsidRPr="00617AD9">
        <w:rPr>
          <w:rFonts w:hint="eastAsia"/>
        </w:rPr>
        <w:t>支持选择基金产品，基金产品不可为空；</w:t>
      </w:r>
    </w:p>
    <w:p w14:paraId="12C2DCE0" w14:textId="2EBA6DE7" w:rsidR="001C5412" w:rsidRDefault="001C5412" w:rsidP="001C5412">
      <w:pPr>
        <w:ind w:firstLineChars="200" w:firstLine="480"/>
      </w:pPr>
      <w:r w:rsidRPr="00617AD9">
        <w:rPr>
          <w:rFonts w:hint="eastAsia"/>
        </w:rPr>
        <w:t>新增手工划款指令后需要做提交，提交后开始走审批流程；</w:t>
      </w:r>
      <w:r w:rsidR="00A4316C">
        <w:rPr>
          <w:rFonts w:hint="eastAsia"/>
        </w:rPr>
        <w:t>C</w:t>
      </w:r>
      <w:r w:rsidR="00A4316C">
        <w:t>OP2.0</w:t>
      </w:r>
      <w:r w:rsidR="00A4316C">
        <w:rPr>
          <w:rFonts w:hint="eastAsia"/>
        </w:rPr>
        <w:t>，新增指令直接开始走审批流程，无需提交；</w:t>
      </w:r>
    </w:p>
    <w:p w14:paraId="58A03B1D" w14:textId="288EDA30" w:rsidR="001C5412" w:rsidRDefault="001C5412" w:rsidP="001C5412">
      <w:pPr>
        <w:ind w:firstLineChars="200" w:firstLine="480"/>
      </w:pPr>
      <w:r>
        <w:rPr>
          <w:rFonts w:hint="eastAsia"/>
        </w:rPr>
        <w:t>起始日期和结束日期，对于部分托管行在支付费用的时候需要填写该信息，非必填字段；结束日期不能小于起始日期，如果小于则不允许保存。界面提醒修改。</w:t>
      </w:r>
      <w:r w:rsidR="00E00690">
        <w:rPr>
          <w:rFonts w:hint="eastAsia"/>
        </w:rPr>
        <w:t>手工新增时，</w:t>
      </w:r>
      <w:r w:rsidR="00A4316C">
        <w:rPr>
          <w:rFonts w:hint="eastAsia"/>
        </w:rPr>
        <w:t>可以手工输入出入款账户，对于入款方账户，默认保存；</w:t>
      </w:r>
      <w:r w:rsidR="00E00690">
        <w:rPr>
          <w:rFonts w:hint="eastAsia"/>
        </w:rPr>
        <w:t>如果开启了复核，保存的账户，需要复核通过后，下一次业务才能使用。</w:t>
      </w:r>
    </w:p>
    <w:p w14:paraId="1954128F" w14:textId="3E1436CF" w:rsidR="0096772F" w:rsidRDefault="0096772F" w:rsidP="001C5412">
      <w:pPr>
        <w:ind w:firstLineChars="200" w:firstLine="480"/>
      </w:pPr>
      <w:r>
        <w:rPr>
          <w:rFonts w:hint="eastAsia"/>
        </w:rPr>
        <w:lastRenderedPageBreak/>
        <w:t>对于手工录入佣金支付时，可以</w:t>
      </w:r>
      <w:r w:rsidR="00E00690">
        <w:rPr>
          <w:rFonts w:hint="eastAsia"/>
        </w:rPr>
        <w:t>增加多个，如下图：</w:t>
      </w:r>
    </w:p>
    <w:p w14:paraId="28877EFD" w14:textId="7A79B6B3" w:rsidR="00E00690" w:rsidRPr="00617AD9" w:rsidRDefault="00E00690" w:rsidP="001C5412">
      <w:pPr>
        <w:ind w:firstLineChars="200" w:firstLine="480"/>
      </w:pPr>
      <w:r>
        <w:rPr>
          <w:noProof/>
        </w:rPr>
        <w:drawing>
          <wp:inline distT="0" distB="0" distL="0" distR="0" wp14:anchorId="2A62FD98" wp14:editId="1CB4CCC1">
            <wp:extent cx="5274310" cy="38963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96360"/>
                    </a:xfrm>
                    <a:prstGeom prst="rect">
                      <a:avLst/>
                    </a:prstGeom>
                  </pic:spPr>
                </pic:pic>
              </a:graphicData>
            </a:graphic>
          </wp:inline>
        </w:drawing>
      </w:r>
    </w:p>
    <w:p w14:paraId="317321EA" w14:textId="77777777" w:rsidR="001C5412" w:rsidRDefault="001C5412" w:rsidP="001C5412">
      <w:pPr>
        <w:pStyle w:val="3"/>
      </w:pPr>
      <w:bookmarkStart w:id="61" w:name="_Toc7005232"/>
      <w:r>
        <w:rPr>
          <w:rFonts w:hint="eastAsia"/>
        </w:rPr>
        <w:t>指令复制</w:t>
      </w:r>
      <w:bookmarkEnd w:id="61"/>
    </w:p>
    <w:p w14:paraId="28E8DB56" w14:textId="3B621280" w:rsidR="001C5412" w:rsidRPr="00274625" w:rsidRDefault="001C5412" w:rsidP="001C5412">
      <w:r>
        <w:rPr>
          <w:rFonts w:hint="eastAsia"/>
        </w:rPr>
        <w:t>增加指令复制功能，复制指令后，可以修改指令金额，账户，日期（复制后，日期默认修改为当日）</w:t>
      </w:r>
      <w:r w:rsidR="00A4316C">
        <w:rPr>
          <w:rFonts w:hint="eastAsia"/>
        </w:rPr>
        <w:t>；</w:t>
      </w:r>
    </w:p>
    <w:p w14:paraId="409493A0" w14:textId="47D95DD9" w:rsidR="001C5412" w:rsidRDefault="001C5412" w:rsidP="001C5412">
      <w:pPr>
        <w:pStyle w:val="3"/>
      </w:pPr>
      <w:bookmarkStart w:id="62" w:name="_Toc7005233"/>
      <w:r>
        <w:rPr>
          <w:rFonts w:hint="eastAsia"/>
        </w:rPr>
        <w:t>指令</w:t>
      </w:r>
      <w:r w:rsidRPr="00617AD9">
        <w:rPr>
          <w:rFonts w:hint="eastAsia"/>
        </w:rPr>
        <w:t>批量导入</w:t>
      </w:r>
      <w:bookmarkEnd w:id="62"/>
    </w:p>
    <w:p w14:paraId="77D43569" w14:textId="77777777" w:rsidR="00802CB6" w:rsidRDefault="00802CB6" w:rsidP="00802CB6">
      <w:r>
        <w:rPr>
          <w:rFonts w:hint="eastAsia"/>
        </w:rPr>
        <w:t>债券分销指交易所和银行间的一级新债分销业务，同时还包含可转债定增，优先股增发，股票定增这种需要缴纳定金的业务；</w:t>
      </w:r>
    </w:p>
    <w:p w14:paraId="78F21CA7" w14:textId="4E1D9E0A" w:rsidR="00802CB6" w:rsidRPr="00802CB6" w:rsidRDefault="00802CB6" w:rsidP="00802CB6">
      <w:r>
        <w:rPr>
          <w:rFonts w:hint="eastAsia"/>
        </w:rPr>
        <w:t>对应</w:t>
      </w:r>
      <w:r>
        <w:rPr>
          <w:rFonts w:hint="eastAsia"/>
        </w:rPr>
        <w:t>C</w:t>
      </w:r>
      <w:r>
        <w:t>OP</w:t>
      </w:r>
      <w:r>
        <w:rPr>
          <w:rFonts w:hint="eastAsia"/>
        </w:rPr>
        <w:t>，包含银行间和网下申购的业务</w:t>
      </w:r>
      <w:r>
        <w:object w:dxaOrig="1487" w:dyaOrig="1008" w14:anchorId="5B2DF325">
          <v:shape id="_x0000_i1034" type="#_x0000_t75" style="width:74.7pt;height:50.7pt" o:ole="">
            <v:imagedata r:id="rId95" o:title=""/>
          </v:shape>
          <o:OLEObject Type="Embed" ProgID="Excel.Sheet.12" ShapeID="_x0000_i1034" DrawAspect="Icon" ObjectID="_1617630201" r:id="rId96"/>
        </w:object>
      </w:r>
      <w:r>
        <w:object w:dxaOrig="1487" w:dyaOrig="1008" w14:anchorId="4B20831E">
          <v:shape id="_x0000_i1035" type="#_x0000_t75" style="width:74.7pt;height:50.7pt" o:ole="">
            <v:imagedata r:id="rId97" o:title=""/>
          </v:shape>
          <o:OLEObject Type="Embed" ProgID="Excel.Sheet.12" ShapeID="_x0000_i1035" DrawAspect="Icon" ObjectID="_1617630202" r:id="rId98"/>
        </w:object>
      </w:r>
      <w:r w:rsidR="008417B8">
        <w:rPr>
          <w:rFonts w:hint="eastAsia"/>
        </w:rPr>
        <w:t>，非标业务，暂不支持导入；</w:t>
      </w:r>
    </w:p>
    <w:p w14:paraId="0E6FF20F" w14:textId="559B66FF" w:rsidR="00925861" w:rsidRDefault="00925861">
      <w:pPr>
        <w:pStyle w:val="3"/>
      </w:pPr>
      <w:bookmarkStart w:id="63" w:name="_Toc7005234"/>
      <w:r>
        <w:rPr>
          <w:rFonts w:hint="eastAsia"/>
        </w:rPr>
        <w:lastRenderedPageBreak/>
        <w:t>指令交收</w:t>
      </w:r>
      <w:bookmarkEnd w:id="63"/>
    </w:p>
    <w:p w14:paraId="034E4467" w14:textId="77777777" w:rsidR="00CA6FFA" w:rsidRPr="00617AD9" w:rsidRDefault="00CA6FFA" w:rsidP="00CA6FFA">
      <w:r w:rsidRPr="00617AD9">
        <w:rPr>
          <w:noProof/>
        </w:rPr>
        <w:drawing>
          <wp:inline distT="0" distB="0" distL="0" distR="0" wp14:anchorId="46D5A702" wp14:editId="0D74C80E">
            <wp:extent cx="5274310" cy="39700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970020"/>
                    </a:xfrm>
                    <a:prstGeom prst="rect">
                      <a:avLst/>
                    </a:prstGeom>
                  </pic:spPr>
                </pic:pic>
              </a:graphicData>
            </a:graphic>
          </wp:inline>
        </w:drawing>
      </w:r>
    </w:p>
    <w:p w14:paraId="6CA2D53E" w14:textId="77777777" w:rsidR="00CA6FFA" w:rsidRPr="00617AD9" w:rsidRDefault="00CA6FFA" w:rsidP="00CA6FFA">
      <w:pPr>
        <w:jc w:val="left"/>
        <w:rPr>
          <w:rFonts w:ascii="宋体" w:hAnsi="宋体" w:cs="宋体"/>
          <w:kern w:val="0"/>
        </w:rPr>
      </w:pPr>
      <w:r w:rsidRPr="00617AD9">
        <w:rPr>
          <w:rFonts w:ascii="宋体" w:hAnsi="宋体" w:cs="宋体" w:hint="eastAsia"/>
          <w:kern w:val="0"/>
        </w:rPr>
        <w:t>“交收确认”有三个选项：交收成功、交收失败、驳回；对于开基申赎业务，增加一个按键“发送基金公司”（电子传真发送划款指令给对方基金公司）。</w:t>
      </w:r>
    </w:p>
    <w:p w14:paraId="3DDBA3B6" w14:textId="77777777" w:rsidR="00CA6FFA" w:rsidRPr="00617AD9" w:rsidRDefault="00CA6FFA" w:rsidP="00CA6FFA">
      <w:pPr>
        <w:jc w:val="left"/>
        <w:rPr>
          <w:rFonts w:ascii="宋体" w:hAnsi="宋体" w:cs="宋体"/>
          <w:kern w:val="0"/>
        </w:rPr>
      </w:pPr>
      <w:r w:rsidRPr="00617AD9">
        <w:rPr>
          <w:rFonts w:ascii="宋体" w:hAnsi="宋体" w:cs="宋体" w:hint="eastAsia"/>
          <w:kern w:val="0"/>
        </w:rPr>
        <w:t>成功：进行资金交收，O32会对相应的记录进行交收处理，即同步调用O32的交收服务，并将“资金划拨状态”更新为“已执行”。</w:t>
      </w:r>
    </w:p>
    <w:p w14:paraId="2E245529" w14:textId="77777777" w:rsidR="00CA6FFA" w:rsidRPr="00617AD9" w:rsidRDefault="00CA6FFA" w:rsidP="00CA6FFA">
      <w:pPr>
        <w:jc w:val="left"/>
        <w:rPr>
          <w:rFonts w:ascii="宋体" w:hAnsi="宋体" w:cs="宋体"/>
          <w:kern w:val="0"/>
        </w:rPr>
      </w:pPr>
      <w:r w:rsidRPr="00617AD9">
        <w:rPr>
          <w:rFonts w:ascii="宋体" w:hAnsi="宋体" w:cs="宋体" w:hint="eastAsia"/>
          <w:kern w:val="0"/>
        </w:rPr>
        <w:t>交收失败：即托管行未做划款，不对相应记录做交收，相当于O32的资金回溯；</w:t>
      </w:r>
    </w:p>
    <w:p w14:paraId="42E3C9C8" w14:textId="77777777" w:rsidR="00CA6FFA" w:rsidRPr="00617AD9" w:rsidRDefault="00CA6FFA" w:rsidP="00CA6FFA">
      <w:pPr>
        <w:jc w:val="left"/>
        <w:rPr>
          <w:rFonts w:ascii="宋体" w:hAnsi="宋体" w:cs="宋体"/>
          <w:kern w:val="0"/>
        </w:rPr>
      </w:pPr>
      <w:r w:rsidRPr="00617AD9">
        <w:rPr>
          <w:rFonts w:ascii="宋体" w:hAnsi="宋体" w:cs="宋体" w:hint="eastAsia"/>
          <w:kern w:val="0"/>
        </w:rPr>
        <w:t>驳回：驳回相当于不对相应记录进行交收，驳回到“经办”一级，划款指令状态会变为“已驳回”，再次审核通过会重新生成一条记录；</w:t>
      </w:r>
    </w:p>
    <w:p w14:paraId="37C0C6DD" w14:textId="77777777" w:rsidR="00CA6FFA" w:rsidRPr="00617AD9" w:rsidRDefault="00CA6FFA" w:rsidP="00CA6FFA">
      <w:pPr>
        <w:ind w:firstLine="480"/>
        <w:jc w:val="left"/>
        <w:rPr>
          <w:rFonts w:ascii="宋体" w:hAnsi="宋体" w:cs="宋体"/>
          <w:kern w:val="0"/>
        </w:rPr>
      </w:pPr>
      <w:r w:rsidRPr="00617AD9">
        <w:rPr>
          <w:rFonts w:ascii="宋体" w:hAnsi="宋体" w:cs="宋体" w:hint="eastAsia"/>
          <w:kern w:val="0"/>
        </w:rPr>
        <w:t>资金交收页面提供按交收日期、资产单元、组合名称、划拨状态（未到账，已到账，款未划出，划款中，划出成功，划出失败）进行查询；</w:t>
      </w:r>
    </w:p>
    <w:p w14:paraId="7999D184" w14:textId="77777777" w:rsidR="00CA6FFA" w:rsidRPr="00617AD9" w:rsidRDefault="00CA6FFA" w:rsidP="00CA6FFA">
      <w:pPr>
        <w:ind w:firstLine="480"/>
        <w:jc w:val="left"/>
        <w:rPr>
          <w:rFonts w:ascii="宋体" w:hAnsi="宋体" w:cs="宋体"/>
          <w:kern w:val="0"/>
        </w:rPr>
      </w:pPr>
      <w:r w:rsidRPr="00617AD9">
        <w:rPr>
          <w:rFonts w:ascii="宋体" w:hAnsi="宋体" w:cs="宋体" w:hint="eastAsia"/>
          <w:kern w:val="0"/>
        </w:rPr>
        <w:t>支持批量交收确认；</w:t>
      </w:r>
    </w:p>
    <w:p w14:paraId="1D07AEDD" w14:textId="77777777" w:rsidR="00CA6FFA" w:rsidRPr="00617AD9" w:rsidRDefault="00CA6FFA" w:rsidP="00CA6FFA">
      <w:pPr>
        <w:ind w:firstLine="480"/>
        <w:jc w:val="left"/>
        <w:rPr>
          <w:rFonts w:ascii="宋体" w:hAnsi="宋体" w:cs="宋体"/>
          <w:kern w:val="0"/>
        </w:rPr>
      </w:pPr>
      <w:r w:rsidRPr="00617AD9">
        <w:rPr>
          <w:rFonts w:ascii="宋体" w:hAnsi="宋体" w:cs="宋体" w:hint="eastAsia"/>
          <w:kern w:val="0"/>
        </w:rPr>
        <w:t>发送托管行方式根据基金产品信息中心里，划款类型自动判断：电子传真、电子划款、电子邮件。</w:t>
      </w:r>
    </w:p>
    <w:p w14:paraId="4ACC1C24" w14:textId="77777777" w:rsidR="00CA6FFA" w:rsidRPr="00617AD9" w:rsidRDefault="00CA6FFA" w:rsidP="00CA6FFA">
      <w:pPr>
        <w:ind w:firstLine="480"/>
        <w:jc w:val="left"/>
        <w:rPr>
          <w:rFonts w:ascii="宋体" w:hAnsi="宋体" w:cs="宋体"/>
          <w:kern w:val="0"/>
        </w:rPr>
      </w:pPr>
      <w:r w:rsidRPr="00617AD9">
        <w:rPr>
          <w:rFonts w:ascii="宋体" w:hAnsi="宋体" w:cs="宋体" w:hint="eastAsia"/>
          <w:kern w:val="0"/>
        </w:rPr>
        <w:lastRenderedPageBreak/>
        <w:t>对于电子划款模式，增加转换机，定时查询划款结果状态，如果结果为交收成功，自动更新电子划款状态以及指令状态；需要查询每一笔电子划款流水的划款结果，查询频率支持配置，查询结果自动更新划款状态以及交收状态。</w:t>
      </w:r>
    </w:p>
    <w:p w14:paraId="13607257" w14:textId="77777777" w:rsidR="00CA6FFA" w:rsidRPr="00617AD9" w:rsidRDefault="00CA6FFA" w:rsidP="00CA6FFA">
      <w:pPr>
        <w:ind w:firstLine="480"/>
        <w:jc w:val="left"/>
        <w:rPr>
          <w:rFonts w:ascii="宋体" w:hAnsi="宋体" w:cs="宋体"/>
          <w:kern w:val="0"/>
        </w:rPr>
      </w:pPr>
      <w:r w:rsidRPr="00617AD9">
        <w:rPr>
          <w:rFonts w:ascii="宋体" w:hAnsi="宋体" w:cs="宋体" w:hint="eastAsia"/>
          <w:kern w:val="0"/>
        </w:rPr>
        <w:t>电子划款模式的划款指令，还需要把成交单电子传真方式发送给托管行。</w:t>
      </w:r>
    </w:p>
    <w:p w14:paraId="760F1E3D" w14:textId="77777777" w:rsidR="00CA6FFA" w:rsidRPr="00617AD9" w:rsidRDefault="00CA6FFA" w:rsidP="00CA6FFA">
      <w:pPr>
        <w:ind w:firstLine="480"/>
        <w:jc w:val="left"/>
        <w:rPr>
          <w:rFonts w:ascii="宋体" w:hAnsi="宋体" w:cs="宋体"/>
          <w:kern w:val="0"/>
        </w:rPr>
      </w:pPr>
      <w:r w:rsidRPr="00617AD9">
        <w:rPr>
          <w:rFonts w:ascii="宋体" w:hAnsi="宋体" w:cs="宋体" w:hint="eastAsia"/>
          <w:kern w:val="0"/>
        </w:rPr>
        <w:t>电子传真模式的划款指令，划款单和成交单都需要电子传真发送给托管行。</w:t>
      </w:r>
    </w:p>
    <w:p w14:paraId="3D07F190" w14:textId="77777777" w:rsidR="00CA6FFA" w:rsidRPr="00617AD9" w:rsidRDefault="00CA6FFA" w:rsidP="00CA6FFA">
      <w:pPr>
        <w:ind w:firstLine="480"/>
        <w:jc w:val="left"/>
        <w:rPr>
          <w:rFonts w:ascii="宋体" w:hAnsi="宋体" w:cs="宋体"/>
          <w:kern w:val="0"/>
        </w:rPr>
      </w:pPr>
      <w:r w:rsidRPr="00617AD9">
        <w:rPr>
          <w:rFonts w:ascii="宋体" w:hAnsi="宋体" w:cs="宋体" w:hint="eastAsia"/>
          <w:kern w:val="0"/>
        </w:rPr>
        <w:t>划款指令发送后，需要生成划款单，同时将附件保存到存档目录；没有发送的指令不需要做存档处理。</w:t>
      </w:r>
    </w:p>
    <w:p w14:paraId="74CAEE43" w14:textId="77777777" w:rsidR="00CA6FFA" w:rsidRPr="00617AD9" w:rsidRDefault="00CA6FFA" w:rsidP="00CA6FFA">
      <w:pPr>
        <w:ind w:firstLine="480"/>
        <w:jc w:val="left"/>
        <w:rPr>
          <w:rFonts w:ascii="宋体" w:hAnsi="宋体" w:cs="宋体"/>
          <w:kern w:val="0"/>
        </w:rPr>
      </w:pPr>
      <w:r w:rsidRPr="00617AD9">
        <w:rPr>
          <w:rFonts w:ascii="宋体" w:hAnsi="宋体" w:cs="宋体" w:hint="eastAsia"/>
          <w:kern w:val="0"/>
        </w:rPr>
        <w:t>发送划款指令后，需要更新每个基金产品的划款指令编号，每年一月一日清零。</w:t>
      </w:r>
    </w:p>
    <w:p w14:paraId="28236F16" w14:textId="77777777" w:rsidR="00CA6FFA" w:rsidRPr="00617AD9" w:rsidRDefault="00CA6FFA" w:rsidP="00CA6FFA">
      <w:pPr>
        <w:ind w:firstLine="480"/>
        <w:jc w:val="left"/>
        <w:rPr>
          <w:rFonts w:ascii="宋体" w:hAnsi="宋体" w:cs="宋体"/>
          <w:color w:val="FF0000"/>
          <w:kern w:val="0"/>
        </w:rPr>
      </w:pPr>
      <w:r w:rsidRPr="00617AD9">
        <w:rPr>
          <w:rFonts w:ascii="宋体" w:hAnsi="宋体" w:cs="宋体" w:hint="eastAsia"/>
          <w:color w:val="FF0000"/>
          <w:kern w:val="0"/>
        </w:rPr>
        <w:t>异常处理情况：对于O3</w:t>
      </w:r>
      <w:r w:rsidRPr="00617AD9">
        <w:rPr>
          <w:rFonts w:ascii="宋体" w:hAnsi="宋体" w:cs="宋体"/>
          <w:color w:val="FF0000"/>
          <w:kern w:val="0"/>
        </w:rPr>
        <w:t>2</w:t>
      </w:r>
      <w:r w:rsidRPr="00617AD9">
        <w:rPr>
          <w:rFonts w:ascii="宋体" w:hAnsi="宋体" w:cs="宋体" w:hint="eastAsia"/>
          <w:color w:val="FF0000"/>
          <w:kern w:val="0"/>
        </w:rPr>
        <w:t>发起的划款指令，未在</w:t>
      </w:r>
      <w:r w:rsidRPr="00617AD9">
        <w:rPr>
          <w:rFonts w:ascii="宋体" w:hAnsi="宋体" w:cs="宋体"/>
          <w:color w:val="FF0000"/>
          <w:kern w:val="0"/>
        </w:rPr>
        <w:t>COP</w:t>
      </w:r>
      <w:r w:rsidRPr="00617AD9">
        <w:rPr>
          <w:rFonts w:ascii="宋体" w:hAnsi="宋体" w:cs="宋体" w:hint="eastAsia"/>
          <w:color w:val="FF0000"/>
          <w:kern w:val="0"/>
        </w:rPr>
        <w:t>交收的情况下直接在O32做交收成功（无法通知到COP）；如果在COP做交收成功时，调用O32交收服务会提示失败（已交收，待 交割表找不到记录，返回失败），弹框提示是否强制做交收成功处理，弹框如下：</w:t>
      </w:r>
    </w:p>
    <w:p w14:paraId="72696473" w14:textId="77777777" w:rsidR="00CA6FFA" w:rsidRDefault="00CA6FFA" w:rsidP="00CA6FFA">
      <w:pPr>
        <w:ind w:firstLine="480"/>
        <w:jc w:val="left"/>
        <w:rPr>
          <w:rFonts w:ascii="宋体" w:hAnsi="宋体" w:cs="宋体"/>
          <w:kern w:val="0"/>
        </w:rPr>
      </w:pPr>
      <w:r w:rsidRPr="00617AD9">
        <w:rPr>
          <w:noProof/>
        </w:rPr>
        <w:drawing>
          <wp:inline distT="0" distB="0" distL="0" distR="0" wp14:anchorId="542B69C5" wp14:editId="20859C9C">
            <wp:extent cx="5274310" cy="6775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677545"/>
                    </a:xfrm>
                    <a:prstGeom prst="rect">
                      <a:avLst/>
                    </a:prstGeom>
                  </pic:spPr>
                </pic:pic>
              </a:graphicData>
            </a:graphic>
          </wp:inline>
        </w:drawing>
      </w:r>
    </w:p>
    <w:p w14:paraId="503F783A" w14:textId="77777777" w:rsidR="00CA6FFA" w:rsidRDefault="00CA6FFA" w:rsidP="00CA6FFA">
      <w:pPr>
        <w:ind w:firstLine="480"/>
        <w:jc w:val="left"/>
        <w:rPr>
          <w:rFonts w:ascii="宋体" w:hAnsi="宋体" w:cs="宋体"/>
          <w:kern w:val="0"/>
        </w:rPr>
      </w:pPr>
      <w:r>
        <w:rPr>
          <w:rFonts w:ascii="宋体" w:hAnsi="宋体" w:cs="宋体" w:hint="eastAsia"/>
          <w:kern w:val="0"/>
        </w:rPr>
        <w:t>划款指令撤销</w:t>
      </w:r>
    </w:p>
    <w:p w14:paraId="2DF42B01" w14:textId="77777777" w:rsidR="00CA6FFA" w:rsidRDefault="00CA6FFA" w:rsidP="00CA6FFA">
      <w:pPr>
        <w:ind w:firstLine="480"/>
        <w:jc w:val="left"/>
        <w:rPr>
          <w:rFonts w:ascii="宋体" w:hAnsi="宋体" w:cs="宋体"/>
          <w:kern w:val="0"/>
        </w:rPr>
      </w:pPr>
      <w:r>
        <w:rPr>
          <w:rFonts w:ascii="宋体" w:hAnsi="宋体" w:cs="宋体" w:hint="eastAsia"/>
          <w:kern w:val="0"/>
        </w:rPr>
        <w:t>【场景】客户划款指令信息发送错误，或者要做交易违约，不想发送划款了，在电子传真和电子邮件模式下，客户会电话联系托管行，请求取消某一笔交易，对于电子划款模式，部分托管行支持指令撤销接口，可以直接发送指令撤销请求到托管行，如果这笔业务还没有执行划款，会自动撤销。</w:t>
      </w:r>
    </w:p>
    <w:p w14:paraId="0B22885A" w14:textId="77777777" w:rsidR="00CA6FFA" w:rsidRPr="00617AD9" w:rsidRDefault="00CA6FFA" w:rsidP="00CA6FFA">
      <w:pPr>
        <w:ind w:firstLine="480"/>
        <w:jc w:val="left"/>
        <w:rPr>
          <w:rFonts w:ascii="宋体" w:hAnsi="宋体" w:cs="宋体"/>
          <w:kern w:val="0"/>
        </w:rPr>
      </w:pPr>
      <w:r>
        <w:rPr>
          <w:rFonts w:ascii="宋体" w:hAnsi="宋体" w:cs="宋体" w:hint="eastAsia"/>
          <w:kern w:val="0"/>
        </w:rPr>
        <w:t>因此，对于划款指令驳回，如果还没有发送划款指令的，可以直接驳回，如果已经是划款中，需要先撤销指令，如果是电子划款模式，且该托管行支持指令撤销的，状态就是指令撤销中，如果撤销失败，就不能驳回，，如果撤销成功，提示是否驳回；对于电子划款模式，不支持指令撤销的托管行，提示【该托管行不支持指令撤销，请和托管行确认后再撤销，是否继续撤销】，下面两个选择【继续撤销】【取消】，焦点默认在取消；对于电子传真和电子邮</w:t>
      </w:r>
      <w:r>
        <w:rPr>
          <w:rFonts w:ascii="宋体" w:hAnsi="宋体" w:cs="宋体" w:hint="eastAsia"/>
          <w:kern w:val="0"/>
        </w:rPr>
        <w:lastRenderedPageBreak/>
        <w:t>件模式，提示【请和托管行确认后再撤销，是否继续撤销】焦点默认在取消；对于所有的逆向操作，默认都需要填写原因；个人参数增加配置项，撤销是否填写原因，驳回是否填写原因，必填，可填可不填，不提示；</w:t>
      </w:r>
    </w:p>
    <w:p w14:paraId="45CB3A93" w14:textId="77777777" w:rsidR="00CA6FFA" w:rsidRPr="00CA6FFA" w:rsidRDefault="00CA6FFA" w:rsidP="00CA6FFA"/>
    <w:p w14:paraId="6111DC97" w14:textId="77777777" w:rsidR="005F037E" w:rsidRDefault="005F037E" w:rsidP="005F037E">
      <w:pPr>
        <w:pStyle w:val="4"/>
      </w:pPr>
      <w:r>
        <w:rPr>
          <w:rFonts w:hint="eastAsia"/>
        </w:rPr>
        <w:t>银行间</w:t>
      </w:r>
    </w:p>
    <w:p w14:paraId="05487D7A" w14:textId="77777777" w:rsidR="005F037E" w:rsidRPr="005F037E" w:rsidRDefault="005F037E" w:rsidP="005F037E">
      <w:r>
        <w:rPr>
          <w:noProof/>
        </w:rPr>
        <w:drawing>
          <wp:inline distT="0" distB="0" distL="0" distR="0" wp14:anchorId="49026505" wp14:editId="7BEA5764">
            <wp:extent cx="5274310" cy="248475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84755"/>
                    </a:xfrm>
                    <a:prstGeom prst="rect">
                      <a:avLst/>
                    </a:prstGeom>
                  </pic:spPr>
                </pic:pic>
              </a:graphicData>
            </a:graphic>
          </wp:inline>
        </w:drawing>
      </w:r>
    </w:p>
    <w:p w14:paraId="5734AEDA" w14:textId="407AC853" w:rsidR="005F037E" w:rsidRDefault="005F037E">
      <w:pPr>
        <w:pStyle w:val="4"/>
      </w:pPr>
      <w:r>
        <w:rPr>
          <w:rFonts w:hint="eastAsia"/>
        </w:rPr>
        <w:t>场内非担保</w:t>
      </w:r>
    </w:p>
    <w:p w14:paraId="4163DEF6" w14:textId="58F9F1B6" w:rsidR="005F037E" w:rsidRPr="005F037E" w:rsidRDefault="005F037E" w:rsidP="005F037E">
      <w:r>
        <w:rPr>
          <w:noProof/>
        </w:rPr>
        <w:drawing>
          <wp:inline distT="0" distB="0" distL="0" distR="0" wp14:anchorId="07BABC52" wp14:editId="6B3E8C5C">
            <wp:extent cx="5274310" cy="258953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89530"/>
                    </a:xfrm>
                    <a:prstGeom prst="rect">
                      <a:avLst/>
                    </a:prstGeom>
                  </pic:spPr>
                </pic:pic>
              </a:graphicData>
            </a:graphic>
          </wp:inline>
        </w:drawing>
      </w:r>
    </w:p>
    <w:p w14:paraId="04BE68DF" w14:textId="7974E29B" w:rsidR="005F037E" w:rsidRDefault="005F037E">
      <w:pPr>
        <w:pStyle w:val="4"/>
      </w:pPr>
      <w:r>
        <w:rPr>
          <w:rFonts w:hint="eastAsia"/>
        </w:rPr>
        <w:lastRenderedPageBreak/>
        <w:t>网下申购</w:t>
      </w:r>
    </w:p>
    <w:p w14:paraId="14264CA5" w14:textId="18C31C20" w:rsidR="005F037E" w:rsidRPr="005F037E" w:rsidRDefault="005F037E" w:rsidP="005F037E">
      <w:r>
        <w:rPr>
          <w:noProof/>
        </w:rPr>
        <w:drawing>
          <wp:inline distT="0" distB="0" distL="0" distR="0" wp14:anchorId="101AC448" wp14:editId="144F00C8">
            <wp:extent cx="5274310" cy="2677795"/>
            <wp:effectExtent l="0" t="0" r="254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77795"/>
                    </a:xfrm>
                    <a:prstGeom prst="rect">
                      <a:avLst/>
                    </a:prstGeom>
                  </pic:spPr>
                </pic:pic>
              </a:graphicData>
            </a:graphic>
          </wp:inline>
        </w:drawing>
      </w:r>
    </w:p>
    <w:p w14:paraId="351F88B1" w14:textId="5C3BCAAA" w:rsidR="005F037E" w:rsidRDefault="005F037E">
      <w:pPr>
        <w:pStyle w:val="4"/>
      </w:pPr>
      <w:r>
        <w:rPr>
          <w:rFonts w:hint="eastAsia"/>
        </w:rPr>
        <w:t>开基</w:t>
      </w:r>
    </w:p>
    <w:p w14:paraId="7CDAC27B" w14:textId="7BCBEBB1" w:rsidR="005F037E" w:rsidRPr="005F037E" w:rsidRDefault="005F037E" w:rsidP="005F037E">
      <w:r>
        <w:rPr>
          <w:noProof/>
        </w:rPr>
        <w:drawing>
          <wp:inline distT="0" distB="0" distL="0" distR="0" wp14:anchorId="591DCFB3" wp14:editId="68DEC3A2">
            <wp:extent cx="5274310" cy="267081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70810"/>
                    </a:xfrm>
                    <a:prstGeom prst="rect">
                      <a:avLst/>
                    </a:prstGeom>
                  </pic:spPr>
                </pic:pic>
              </a:graphicData>
            </a:graphic>
          </wp:inline>
        </w:drawing>
      </w:r>
    </w:p>
    <w:p w14:paraId="46174392" w14:textId="3A30B1AD" w:rsidR="00CA6FFA" w:rsidRDefault="00CA6FFA">
      <w:pPr>
        <w:pStyle w:val="4"/>
      </w:pPr>
      <w:r>
        <w:rPr>
          <w:rFonts w:hint="eastAsia"/>
        </w:rPr>
        <w:lastRenderedPageBreak/>
        <w:t>存款业务</w:t>
      </w:r>
    </w:p>
    <w:p w14:paraId="791D1675" w14:textId="15BA42F1" w:rsidR="00CA6FFA" w:rsidRPr="00CA6FFA" w:rsidRDefault="00CA6FFA" w:rsidP="00CA6FFA">
      <w:r>
        <w:rPr>
          <w:noProof/>
        </w:rPr>
        <w:drawing>
          <wp:inline distT="0" distB="0" distL="0" distR="0" wp14:anchorId="25A6CA34" wp14:editId="3CA69F5B">
            <wp:extent cx="5274310" cy="486791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867910"/>
                    </a:xfrm>
                    <a:prstGeom prst="rect">
                      <a:avLst/>
                    </a:prstGeom>
                  </pic:spPr>
                </pic:pic>
              </a:graphicData>
            </a:graphic>
          </wp:inline>
        </w:drawing>
      </w:r>
    </w:p>
    <w:p w14:paraId="5AD45457" w14:textId="1D011655" w:rsidR="00CA6FFA" w:rsidRDefault="008B6166">
      <w:pPr>
        <w:pStyle w:val="4"/>
      </w:pPr>
      <w:r>
        <w:rPr>
          <w:rFonts w:hint="eastAsia"/>
        </w:rPr>
        <w:lastRenderedPageBreak/>
        <w:t>费用</w:t>
      </w:r>
    </w:p>
    <w:p w14:paraId="115F9584" w14:textId="0F86A571" w:rsidR="00CA6FFA" w:rsidRPr="00CA6FFA" w:rsidRDefault="00E00690" w:rsidP="00CA6FFA">
      <w:r>
        <w:rPr>
          <w:noProof/>
        </w:rPr>
        <w:drawing>
          <wp:inline distT="0" distB="0" distL="0" distR="0" wp14:anchorId="3B859B78" wp14:editId="11B63E08">
            <wp:extent cx="5274310" cy="450786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507865"/>
                    </a:xfrm>
                    <a:prstGeom prst="rect">
                      <a:avLst/>
                    </a:prstGeom>
                  </pic:spPr>
                </pic:pic>
              </a:graphicData>
            </a:graphic>
          </wp:inline>
        </w:drawing>
      </w:r>
    </w:p>
    <w:p w14:paraId="24717809" w14:textId="3688B1DC" w:rsidR="00CA6FFA" w:rsidRDefault="00CA6FFA">
      <w:pPr>
        <w:pStyle w:val="4"/>
      </w:pPr>
      <w:r>
        <w:rPr>
          <w:rFonts w:hint="eastAsia"/>
        </w:rPr>
        <w:t>T</w:t>
      </w:r>
      <w:r>
        <w:t>A</w:t>
      </w:r>
      <w:r>
        <w:rPr>
          <w:rFonts w:hint="eastAsia"/>
        </w:rPr>
        <w:t>业务</w:t>
      </w:r>
    </w:p>
    <w:p w14:paraId="351C067C" w14:textId="6723F08B" w:rsidR="00CA6FFA" w:rsidRPr="00CA6FFA" w:rsidRDefault="00CA6FFA" w:rsidP="00CA6FFA">
      <w:r>
        <w:rPr>
          <w:noProof/>
        </w:rPr>
        <w:drawing>
          <wp:inline distT="0" distB="0" distL="0" distR="0" wp14:anchorId="68CFEA2C" wp14:editId="71825935">
            <wp:extent cx="5274310" cy="2589530"/>
            <wp:effectExtent l="0" t="0" r="254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89530"/>
                    </a:xfrm>
                    <a:prstGeom prst="rect">
                      <a:avLst/>
                    </a:prstGeom>
                  </pic:spPr>
                </pic:pic>
              </a:graphicData>
            </a:graphic>
          </wp:inline>
        </w:drawing>
      </w:r>
    </w:p>
    <w:p w14:paraId="41025B7A" w14:textId="7FF7E8D1" w:rsidR="00CA6FFA" w:rsidRDefault="008B6166">
      <w:pPr>
        <w:pStyle w:val="4"/>
      </w:pPr>
      <w:r>
        <w:rPr>
          <w:rFonts w:hint="eastAsia"/>
        </w:rPr>
        <w:lastRenderedPageBreak/>
        <w:t>资金调整</w:t>
      </w:r>
    </w:p>
    <w:p w14:paraId="63EFF184" w14:textId="3CFB2D3D" w:rsidR="00CA6FFA" w:rsidRPr="00CA6FFA" w:rsidRDefault="00CA6FFA" w:rsidP="00CA6FFA">
      <w:r>
        <w:rPr>
          <w:noProof/>
        </w:rPr>
        <w:drawing>
          <wp:inline distT="0" distB="0" distL="0" distR="0" wp14:anchorId="0B0361F1" wp14:editId="1DCA2993">
            <wp:extent cx="5274310" cy="29038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3855"/>
                    </a:xfrm>
                    <a:prstGeom prst="rect">
                      <a:avLst/>
                    </a:prstGeom>
                  </pic:spPr>
                </pic:pic>
              </a:graphicData>
            </a:graphic>
          </wp:inline>
        </w:drawing>
      </w:r>
    </w:p>
    <w:p w14:paraId="5EEE6760" w14:textId="49FA8BE3" w:rsidR="00CA6FFA" w:rsidRDefault="00CA6FFA">
      <w:pPr>
        <w:pStyle w:val="4"/>
      </w:pPr>
      <w:r>
        <w:rPr>
          <w:rFonts w:hint="eastAsia"/>
        </w:rPr>
        <w:lastRenderedPageBreak/>
        <w:t>非标</w:t>
      </w:r>
    </w:p>
    <w:p w14:paraId="2BD55C1B" w14:textId="0C743C1B" w:rsidR="00CA6FFA" w:rsidRPr="00CA6FFA" w:rsidRDefault="00CA6FFA" w:rsidP="00CA6FFA">
      <w:r>
        <w:rPr>
          <w:noProof/>
        </w:rPr>
        <w:drawing>
          <wp:inline distT="0" distB="0" distL="0" distR="0" wp14:anchorId="62328D15" wp14:editId="26569527">
            <wp:extent cx="5274310" cy="49739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973955"/>
                    </a:xfrm>
                    <a:prstGeom prst="rect">
                      <a:avLst/>
                    </a:prstGeom>
                  </pic:spPr>
                </pic:pic>
              </a:graphicData>
            </a:graphic>
          </wp:inline>
        </w:drawing>
      </w:r>
    </w:p>
    <w:p w14:paraId="34BBC2AA" w14:textId="22DF60BA" w:rsidR="00925861" w:rsidRDefault="00925861">
      <w:pPr>
        <w:pStyle w:val="3"/>
      </w:pPr>
      <w:bookmarkStart w:id="64" w:name="_Toc7005235"/>
      <w:r>
        <w:rPr>
          <w:rFonts w:hint="eastAsia"/>
        </w:rPr>
        <w:lastRenderedPageBreak/>
        <w:t>已办业务</w:t>
      </w:r>
      <w:bookmarkEnd w:id="64"/>
    </w:p>
    <w:p w14:paraId="6E8E9570" w14:textId="2C242265" w:rsidR="00CA6FFA" w:rsidRPr="00CA6FFA" w:rsidRDefault="00CA6FFA" w:rsidP="00CA6FFA">
      <w:r>
        <w:rPr>
          <w:noProof/>
        </w:rPr>
        <w:drawing>
          <wp:inline distT="0" distB="0" distL="0" distR="0" wp14:anchorId="014854E3" wp14:editId="0C18F5E7">
            <wp:extent cx="5274310" cy="23120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312035"/>
                    </a:xfrm>
                    <a:prstGeom prst="rect">
                      <a:avLst/>
                    </a:prstGeom>
                  </pic:spPr>
                </pic:pic>
              </a:graphicData>
            </a:graphic>
          </wp:inline>
        </w:drawing>
      </w:r>
    </w:p>
    <w:p w14:paraId="4CA84038" w14:textId="77777777" w:rsidR="00B12731" w:rsidRDefault="00B12731" w:rsidP="00B12731">
      <w:pPr>
        <w:pStyle w:val="3"/>
      </w:pPr>
      <w:bookmarkStart w:id="65" w:name="_Toc7005236"/>
      <w:r>
        <w:rPr>
          <w:rFonts w:hint="eastAsia"/>
        </w:rPr>
        <w:t>审批交收功能说明</w:t>
      </w:r>
      <w:bookmarkEnd w:id="65"/>
    </w:p>
    <w:tbl>
      <w:tblPr>
        <w:tblW w:w="13183" w:type="dxa"/>
        <w:tblInd w:w="-5" w:type="dxa"/>
        <w:tblLook w:val="04A0" w:firstRow="1" w:lastRow="0" w:firstColumn="1" w:lastColumn="0" w:noHBand="0" w:noVBand="1"/>
      </w:tblPr>
      <w:tblGrid>
        <w:gridCol w:w="1985"/>
        <w:gridCol w:w="1843"/>
        <w:gridCol w:w="9355"/>
      </w:tblGrid>
      <w:tr w:rsidR="00B12731" w:rsidRPr="00351287" w14:paraId="5DFD942D" w14:textId="77777777" w:rsidTr="00B12731">
        <w:trPr>
          <w:trHeight w:val="278"/>
        </w:trPr>
        <w:tc>
          <w:tcPr>
            <w:tcW w:w="198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DB49389"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页面</w:t>
            </w:r>
          </w:p>
        </w:tc>
        <w:tc>
          <w:tcPr>
            <w:tcW w:w="1843" w:type="dxa"/>
            <w:tcBorders>
              <w:top w:val="single" w:sz="4" w:space="0" w:color="auto"/>
              <w:left w:val="nil"/>
              <w:bottom w:val="single" w:sz="4" w:space="0" w:color="auto"/>
              <w:right w:val="single" w:sz="4" w:space="0" w:color="auto"/>
            </w:tcBorders>
            <w:shd w:val="clear" w:color="000000" w:fill="FFFF00"/>
            <w:noWrap/>
            <w:vAlign w:val="center"/>
            <w:hideMark/>
          </w:tcPr>
          <w:p w14:paraId="438CDDE3"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功能</w:t>
            </w:r>
          </w:p>
        </w:tc>
        <w:tc>
          <w:tcPr>
            <w:tcW w:w="9355" w:type="dxa"/>
            <w:tcBorders>
              <w:top w:val="single" w:sz="4" w:space="0" w:color="auto"/>
              <w:left w:val="nil"/>
              <w:bottom w:val="single" w:sz="4" w:space="0" w:color="auto"/>
              <w:right w:val="single" w:sz="4" w:space="0" w:color="auto"/>
            </w:tcBorders>
            <w:shd w:val="clear" w:color="000000" w:fill="FFFF00"/>
            <w:noWrap/>
            <w:vAlign w:val="center"/>
            <w:hideMark/>
          </w:tcPr>
          <w:p w14:paraId="0E2935B2"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业务场景</w:t>
            </w:r>
          </w:p>
        </w:tc>
      </w:tr>
      <w:tr w:rsidR="00B12731" w:rsidRPr="00351287" w14:paraId="0408CE42" w14:textId="77777777" w:rsidTr="00B12731">
        <w:trPr>
          <w:trHeight w:val="278"/>
        </w:trPr>
        <w:tc>
          <w:tcPr>
            <w:tcW w:w="19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2A6A1F"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指令审批</w:t>
            </w:r>
          </w:p>
        </w:tc>
        <w:tc>
          <w:tcPr>
            <w:tcW w:w="1843" w:type="dxa"/>
            <w:tcBorders>
              <w:top w:val="nil"/>
              <w:left w:val="nil"/>
              <w:bottom w:val="single" w:sz="4" w:space="0" w:color="auto"/>
              <w:right w:val="single" w:sz="4" w:space="0" w:color="auto"/>
            </w:tcBorders>
            <w:shd w:val="clear" w:color="auto" w:fill="auto"/>
            <w:noWrap/>
            <w:vAlign w:val="center"/>
            <w:hideMark/>
          </w:tcPr>
          <w:p w14:paraId="4A36170E"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通过</w:t>
            </w:r>
          </w:p>
        </w:tc>
        <w:tc>
          <w:tcPr>
            <w:tcW w:w="9355" w:type="dxa"/>
            <w:tcBorders>
              <w:top w:val="nil"/>
              <w:left w:val="nil"/>
              <w:bottom w:val="single" w:sz="4" w:space="0" w:color="auto"/>
              <w:right w:val="single" w:sz="4" w:space="0" w:color="auto"/>
            </w:tcBorders>
            <w:shd w:val="clear" w:color="auto" w:fill="auto"/>
            <w:noWrap/>
            <w:vAlign w:val="center"/>
            <w:hideMark/>
          </w:tcPr>
          <w:p w14:paraId="181F4E3A"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表示通过该节点，</w:t>
            </w:r>
          </w:p>
        </w:tc>
      </w:tr>
      <w:tr w:rsidR="00B12731" w:rsidRPr="00351287" w14:paraId="7540310A" w14:textId="77777777" w:rsidTr="00B12731">
        <w:trPr>
          <w:trHeight w:val="278"/>
        </w:trPr>
        <w:tc>
          <w:tcPr>
            <w:tcW w:w="1985" w:type="dxa"/>
            <w:vMerge/>
            <w:tcBorders>
              <w:top w:val="nil"/>
              <w:left w:val="single" w:sz="4" w:space="0" w:color="auto"/>
              <w:bottom w:val="single" w:sz="4" w:space="0" w:color="auto"/>
              <w:right w:val="single" w:sz="4" w:space="0" w:color="auto"/>
            </w:tcBorders>
            <w:vAlign w:val="center"/>
            <w:hideMark/>
          </w:tcPr>
          <w:p w14:paraId="60DD5C84"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27332A0B"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修改</w:t>
            </w:r>
          </w:p>
        </w:tc>
        <w:tc>
          <w:tcPr>
            <w:tcW w:w="9355" w:type="dxa"/>
            <w:tcBorders>
              <w:top w:val="nil"/>
              <w:left w:val="nil"/>
              <w:bottom w:val="single" w:sz="4" w:space="0" w:color="auto"/>
              <w:right w:val="single" w:sz="4" w:space="0" w:color="auto"/>
            </w:tcBorders>
            <w:shd w:val="clear" w:color="auto" w:fill="auto"/>
            <w:noWrap/>
            <w:vAlign w:val="center"/>
            <w:hideMark/>
          </w:tcPr>
          <w:p w14:paraId="70E0A5A9"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划款信息中个别要素信息有误，需要修改；</w:t>
            </w:r>
          </w:p>
        </w:tc>
      </w:tr>
      <w:tr w:rsidR="00B12731" w:rsidRPr="00351287" w14:paraId="1FE95599" w14:textId="77777777" w:rsidTr="00B12731">
        <w:trPr>
          <w:trHeight w:val="555"/>
        </w:trPr>
        <w:tc>
          <w:tcPr>
            <w:tcW w:w="1985" w:type="dxa"/>
            <w:vMerge/>
            <w:tcBorders>
              <w:top w:val="nil"/>
              <w:left w:val="single" w:sz="4" w:space="0" w:color="auto"/>
              <w:bottom w:val="single" w:sz="4" w:space="0" w:color="auto"/>
              <w:right w:val="single" w:sz="4" w:space="0" w:color="auto"/>
            </w:tcBorders>
            <w:vAlign w:val="center"/>
            <w:hideMark/>
          </w:tcPr>
          <w:p w14:paraId="3AA63529"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1552285C"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驳回</w:t>
            </w:r>
          </w:p>
        </w:tc>
        <w:tc>
          <w:tcPr>
            <w:tcW w:w="9355" w:type="dxa"/>
            <w:tcBorders>
              <w:top w:val="nil"/>
              <w:left w:val="nil"/>
              <w:bottom w:val="single" w:sz="4" w:space="0" w:color="auto"/>
              <w:right w:val="single" w:sz="4" w:space="0" w:color="auto"/>
            </w:tcBorders>
            <w:shd w:val="clear" w:color="auto" w:fill="auto"/>
            <w:vAlign w:val="center"/>
            <w:hideMark/>
          </w:tcPr>
          <w:p w14:paraId="0BE30952"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驳回是COP内部流转的，如果是经办岗位，不能做驳回，可以做回溯，把指令退回到到O32；</w:t>
            </w:r>
          </w:p>
        </w:tc>
      </w:tr>
      <w:tr w:rsidR="00B12731" w:rsidRPr="00351287" w14:paraId="0005D16B" w14:textId="77777777" w:rsidTr="00B12731">
        <w:trPr>
          <w:trHeight w:val="1110"/>
        </w:trPr>
        <w:tc>
          <w:tcPr>
            <w:tcW w:w="1985" w:type="dxa"/>
            <w:vMerge/>
            <w:tcBorders>
              <w:top w:val="nil"/>
              <w:left w:val="single" w:sz="4" w:space="0" w:color="auto"/>
              <w:bottom w:val="single" w:sz="4" w:space="0" w:color="auto"/>
              <w:right w:val="single" w:sz="4" w:space="0" w:color="auto"/>
            </w:tcBorders>
            <w:vAlign w:val="center"/>
            <w:hideMark/>
          </w:tcPr>
          <w:p w14:paraId="55859B02"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0198800F"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作废</w:t>
            </w:r>
          </w:p>
        </w:tc>
        <w:tc>
          <w:tcPr>
            <w:tcW w:w="9355" w:type="dxa"/>
            <w:tcBorders>
              <w:top w:val="nil"/>
              <w:left w:val="nil"/>
              <w:bottom w:val="single" w:sz="4" w:space="0" w:color="auto"/>
              <w:right w:val="single" w:sz="4" w:space="0" w:color="auto"/>
            </w:tcBorders>
            <w:shd w:val="clear" w:color="auto" w:fill="auto"/>
            <w:vAlign w:val="center"/>
            <w:hideMark/>
          </w:tcPr>
          <w:p w14:paraId="52757B3E"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对于从O32手工发起的指令，可以作废，从O32等其他系统发起的指令，如果这笔划款指令，成交有问题，需要回溯，可以在审批界面或者交收界面点回溯，之后到O32成交界面做成交回溯；该回溯实际上是调用O32作废接口；</w:t>
            </w:r>
          </w:p>
        </w:tc>
      </w:tr>
      <w:tr w:rsidR="00B12731" w:rsidRPr="00351287" w14:paraId="1D9D0013" w14:textId="77777777" w:rsidTr="00B12731">
        <w:trPr>
          <w:trHeight w:val="278"/>
        </w:trPr>
        <w:tc>
          <w:tcPr>
            <w:tcW w:w="1985" w:type="dxa"/>
            <w:vMerge/>
            <w:tcBorders>
              <w:top w:val="nil"/>
              <w:left w:val="single" w:sz="4" w:space="0" w:color="auto"/>
              <w:bottom w:val="single" w:sz="4" w:space="0" w:color="auto"/>
              <w:right w:val="single" w:sz="4" w:space="0" w:color="auto"/>
            </w:tcBorders>
            <w:vAlign w:val="center"/>
            <w:hideMark/>
          </w:tcPr>
          <w:p w14:paraId="7A3FB748"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796734F3"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一键轧差</w:t>
            </w:r>
          </w:p>
        </w:tc>
        <w:tc>
          <w:tcPr>
            <w:tcW w:w="9355" w:type="dxa"/>
            <w:tcBorders>
              <w:top w:val="nil"/>
              <w:left w:val="nil"/>
              <w:bottom w:val="single" w:sz="4" w:space="0" w:color="auto"/>
              <w:right w:val="single" w:sz="4" w:space="0" w:color="auto"/>
            </w:tcBorders>
            <w:shd w:val="clear" w:color="auto" w:fill="auto"/>
            <w:noWrap/>
            <w:vAlign w:val="center"/>
            <w:hideMark/>
          </w:tcPr>
          <w:p w14:paraId="0767365B"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银行间业务和TA业务专用；</w:t>
            </w:r>
          </w:p>
        </w:tc>
      </w:tr>
      <w:tr w:rsidR="00B12731" w:rsidRPr="00351287" w14:paraId="1E3CA086" w14:textId="77777777" w:rsidTr="00B12731">
        <w:trPr>
          <w:trHeight w:val="278"/>
        </w:trPr>
        <w:tc>
          <w:tcPr>
            <w:tcW w:w="1985" w:type="dxa"/>
            <w:vMerge/>
            <w:tcBorders>
              <w:top w:val="nil"/>
              <w:left w:val="single" w:sz="4" w:space="0" w:color="auto"/>
              <w:bottom w:val="single" w:sz="4" w:space="0" w:color="auto"/>
              <w:right w:val="single" w:sz="4" w:space="0" w:color="auto"/>
            </w:tcBorders>
            <w:vAlign w:val="center"/>
            <w:hideMark/>
          </w:tcPr>
          <w:p w14:paraId="2B18A987"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6C2C649A"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(手工）轧差</w:t>
            </w:r>
          </w:p>
        </w:tc>
        <w:tc>
          <w:tcPr>
            <w:tcW w:w="9355" w:type="dxa"/>
            <w:tcBorders>
              <w:top w:val="nil"/>
              <w:left w:val="nil"/>
              <w:bottom w:val="single" w:sz="4" w:space="0" w:color="auto"/>
              <w:right w:val="single" w:sz="4" w:space="0" w:color="auto"/>
            </w:tcBorders>
            <w:shd w:val="clear" w:color="auto" w:fill="auto"/>
            <w:noWrap/>
            <w:vAlign w:val="center"/>
            <w:hideMark/>
          </w:tcPr>
          <w:p w14:paraId="7E1C4980"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银行间业务，场内非担保业务专用</w:t>
            </w:r>
          </w:p>
        </w:tc>
      </w:tr>
      <w:tr w:rsidR="00B12731" w:rsidRPr="00351287" w14:paraId="4F256264" w14:textId="77777777" w:rsidTr="00B12731">
        <w:trPr>
          <w:trHeight w:val="278"/>
        </w:trPr>
        <w:tc>
          <w:tcPr>
            <w:tcW w:w="1985" w:type="dxa"/>
            <w:vMerge/>
            <w:tcBorders>
              <w:top w:val="nil"/>
              <w:left w:val="single" w:sz="4" w:space="0" w:color="auto"/>
              <w:bottom w:val="single" w:sz="4" w:space="0" w:color="auto"/>
              <w:right w:val="single" w:sz="4" w:space="0" w:color="auto"/>
            </w:tcBorders>
            <w:vAlign w:val="center"/>
            <w:hideMark/>
          </w:tcPr>
          <w:p w14:paraId="16E6F33F"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350E8510"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新增</w:t>
            </w:r>
          </w:p>
        </w:tc>
        <w:tc>
          <w:tcPr>
            <w:tcW w:w="9355" w:type="dxa"/>
            <w:tcBorders>
              <w:top w:val="nil"/>
              <w:left w:val="nil"/>
              <w:bottom w:val="single" w:sz="4" w:space="0" w:color="auto"/>
              <w:right w:val="single" w:sz="4" w:space="0" w:color="auto"/>
            </w:tcBorders>
            <w:shd w:val="clear" w:color="auto" w:fill="auto"/>
            <w:noWrap/>
            <w:vAlign w:val="center"/>
            <w:hideMark/>
          </w:tcPr>
          <w:p w14:paraId="0913941A"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新增业务类型；</w:t>
            </w:r>
          </w:p>
        </w:tc>
      </w:tr>
      <w:tr w:rsidR="00B12731" w:rsidRPr="00351287" w14:paraId="5D958961" w14:textId="77777777" w:rsidTr="00B12731">
        <w:trPr>
          <w:trHeight w:val="833"/>
        </w:trPr>
        <w:tc>
          <w:tcPr>
            <w:tcW w:w="1985" w:type="dxa"/>
            <w:vMerge/>
            <w:tcBorders>
              <w:top w:val="nil"/>
              <w:left w:val="single" w:sz="4" w:space="0" w:color="auto"/>
              <w:bottom w:val="single" w:sz="4" w:space="0" w:color="auto"/>
              <w:right w:val="single" w:sz="4" w:space="0" w:color="auto"/>
            </w:tcBorders>
            <w:vAlign w:val="center"/>
            <w:hideMark/>
          </w:tcPr>
          <w:p w14:paraId="683C71F7"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71ECF030"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发送附件</w:t>
            </w:r>
          </w:p>
        </w:tc>
        <w:tc>
          <w:tcPr>
            <w:tcW w:w="9355" w:type="dxa"/>
            <w:tcBorders>
              <w:top w:val="nil"/>
              <w:left w:val="nil"/>
              <w:bottom w:val="single" w:sz="4" w:space="0" w:color="auto"/>
              <w:right w:val="single" w:sz="4" w:space="0" w:color="auto"/>
            </w:tcBorders>
            <w:shd w:val="clear" w:color="auto" w:fill="auto"/>
            <w:vAlign w:val="center"/>
            <w:hideMark/>
          </w:tcPr>
          <w:p w14:paraId="29C74B03"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银行间业务，网下申购，存款，开基业务需要发送附件，没有附件做提示，不做强制要求，通常业务人员会通过线下发邮件形式提供附件；</w:t>
            </w:r>
          </w:p>
        </w:tc>
      </w:tr>
      <w:tr w:rsidR="00B12731" w:rsidRPr="00351287" w14:paraId="161BB376" w14:textId="77777777" w:rsidTr="00B12731">
        <w:trPr>
          <w:trHeight w:val="555"/>
        </w:trPr>
        <w:tc>
          <w:tcPr>
            <w:tcW w:w="19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C43F88"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指令交收</w:t>
            </w:r>
          </w:p>
        </w:tc>
        <w:tc>
          <w:tcPr>
            <w:tcW w:w="1843" w:type="dxa"/>
            <w:tcBorders>
              <w:top w:val="nil"/>
              <w:left w:val="nil"/>
              <w:bottom w:val="single" w:sz="4" w:space="0" w:color="auto"/>
              <w:right w:val="single" w:sz="4" w:space="0" w:color="auto"/>
            </w:tcBorders>
            <w:shd w:val="clear" w:color="auto" w:fill="auto"/>
            <w:noWrap/>
            <w:vAlign w:val="center"/>
            <w:hideMark/>
          </w:tcPr>
          <w:p w14:paraId="1FC61076"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划款</w:t>
            </w:r>
          </w:p>
        </w:tc>
        <w:tc>
          <w:tcPr>
            <w:tcW w:w="9355" w:type="dxa"/>
            <w:tcBorders>
              <w:top w:val="nil"/>
              <w:left w:val="nil"/>
              <w:bottom w:val="single" w:sz="4" w:space="0" w:color="auto"/>
              <w:right w:val="single" w:sz="4" w:space="0" w:color="auto"/>
            </w:tcBorders>
            <w:shd w:val="clear" w:color="auto" w:fill="auto"/>
            <w:vAlign w:val="center"/>
            <w:hideMark/>
          </w:tcPr>
          <w:p w14:paraId="0C72405C"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把审批完成的划款指令发送给托管户，可以系统参数配置审批完成字自动发送；</w:t>
            </w:r>
          </w:p>
        </w:tc>
      </w:tr>
      <w:tr w:rsidR="00B12731" w:rsidRPr="00351287" w14:paraId="32900FFB" w14:textId="77777777" w:rsidTr="00B12731">
        <w:trPr>
          <w:trHeight w:val="555"/>
        </w:trPr>
        <w:tc>
          <w:tcPr>
            <w:tcW w:w="1985" w:type="dxa"/>
            <w:vMerge/>
            <w:tcBorders>
              <w:top w:val="nil"/>
              <w:left w:val="single" w:sz="4" w:space="0" w:color="auto"/>
              <w:bottom w:val="single" w:sz="4" w:space="0" w:color="auto"/>
              <w:right w:val="single" w:sz="4" w:space="0" w:color="auto"/>
            </w:tcBorders>
            <w:vAlign w:val="center"/>
            <w:hideMark/>
          </w:tcPr>
          <w:p w14:paraId="3FC06586"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53038D3C"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交收（成功）</w:t>
            </w:r>
          </w:p>
        </w:tc>
        <w:tc>
          <w:tcPr>
            <w:tcW w:w="9355" w:type="dxa"/>
            <w:tcBorders>
              <w:top w:val="nil"/>
              <w:left w:val="nil"/>
              <w:bottom w:val="single" w:sz="4" w:space="0" w:color="auto"/>
              <w:right w:val="single" w:sz="4" w:space="0" w:color="auto"/>
            </w:tcBorders>
            <w:shd w:val="clear" w:color="auto" w:fill="auto"/>
            <w:vAlign w:val="center"/>
            <w:hideMark/>
          </w:tcPr>
          <w:p w14:paraId="4A4E228B"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银行间业务和场内非担保专用，除了划款状态还有交收状态，有可能划款成功利了但对手方违约，就会交收失败；</w:t>
            </w:r>
          </w:p>
        </w:tc>
      </w:tr>
      <w:tr w:rsidR="00B12731" w:rsidRPr="00351287" w14:paraId="451B868C" w14:textId="77777777" w:rsidTr="00B12731">
        <w:trPr>
          <w:trHeight w:val="278"/>
        </w:trPr>
        <w:tc>
          <w:tcPr>
            <w:tcW w:w="1985" w:type="dxa"/>
            <w:vMerge/>
            <w:tcBorders>
              <w:top w:val="nil"/>
              <w:left w:val="single" w:sz="4" w:space="0" w:color="auto"/>
              <w:bottom w:val="single" w:sz="4" w:space="0" w:color="auto"/>
              <w:right w:val="single" w:sz="4" w:space="0" w:color="auto"/>
            </w:tcBorders>
            <w:vAlign w:val="center"/>
            <w:hideMark/>
          </w:tcPr>
          <w:p w14:paraId="5BC1CFB9"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354AC73F"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驳回</w:t>
            </w:r>
          </w:p>
        </w:tc>
        <w:tc>
          <w:tcPr>
            <w:tcW w:w="9355" w:type="dxa"/>
            <w:tcBorders>
              <w:top w:val="nil"/>
              <w:left w:val="nil"/>
              <w:bottom w:val="single" w:sz="4" w:space="0" w:color="auto"/>
              <w:right w:val="single" w:sz="4" w:space="0" w:color="auto"/>
            </w:tcBorders>
            <w:shd w:val="clear" w:color="auto" w:fill="auto"/>
            <w:noWrap/>
            <w:vAlign w:val="center"/>
            <w:hideMark/>
          </w:tcPr>
          <w:p w14:paraId="10CA89F7"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划款中的不能驳回，需要划款撤销后，再做驳回，</w:t>
            </w:r>
          </w:p>
        </w:tc>
      </w:tr>
      <w:tr w:rsidR="00B12731" w:rsidRPr="00351287" w14:paraId="469221E4" w14:textId="77777777" w:rsidTr="00B12731">
        <w:trPr>
          <w:trHeight w:val="833"/>
        </w:trPr>
        <w:tc>
          <w:tcPr>
            <w:tcW w:w="1985" w:type="dxa"/>
            <w:vMerge/>
            <w:tcBorders>
              <w:top w:val="nil"/>
              <w:left w:val="single" w:sz="4" w:space="0" w:color="auto"/>
              <w:bottom w:val="single" w:sz="4" w:space="0" w:color="auto"/>
              <w:right w:val="single" w:sz="4" w:space="0" w:color="auto"/>
            </w:tcBorders>
            <w:vAlign w:val="center"/>
            <w:hideMark/>
          </w:tcPr>
          <w:p w14:paraId="4C057D14"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099C4867"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划款撤销</w:t>
            </w:r>
          </w:p>
        </w:tc>
        <w:tc>
          <w:tcPr>
            <w:tcW w:w="9355" w:type="dxa"/>
            <w:tcBorders>
              <w:top w:val="nil"/>
              <w:left w:val="nil"/>
              <w:bottom w:val="single" w:sz="4" w:space="0" w:color="auto"/>
              <w:right w:val="single" w:sz="4" w:space="0" w:color="auto"/>
            </w:tcBorders>
            <w:shd w:val="clear" w:color="auto" w:fill="auto"/>
            <w:vAlign w:val="center"/>
            <w:hideMark/>
          </w:tcPr>
          <w:p w14:paraId="4B924C9E"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对于划款中的指令可以进行划款撤销，划款撤销必须要填写备注信息，电子划款模式下，部分银行有撤销接口，非电子划款或者没有撤销接口的指令，直接撤销成功处理；</w:t>
            </w:r>
          </w:p>
        </w:tc>
      </w:tr>
      <w:tr w:rsidR="00B12731" w:rsidRPr="00351287" w14:paraId="50A459BA" w14:textId="77777777" w:rsidTr="00B12731">
        <w:trPr>
          <w:trHeight w:val="555"/>
        </w:trPr>
        <w:tc>
          <w:tcPr>
            <w:tcW w:w="1985" w:type="dxa"/>
            <w:vMerge/>
            <w:tcBorders>
              <w:top w:val="nil"/>
              <w:left w:val="single" w:sz="4" w:space="0" w:color="auto"/>
              <w:bottom w:val="single" w:sz="4" w:space="0" w:color="auto"/>
              <w:right w:val="single" w:sz="4" w:space="0" w:color="auto"/>
            </w:tcBorders>
            <w:vAlign w:val="center"/>
            <w:hideMark/>
          </w:tcPr>
          <w:p w14:paraId="6F2AEF28"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5D25CEBC"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（交收）失败</w:t>
            </w:r>
          </w:p>
        </w:tc>
        <w:tc>
          <w:tcPr>
            <w:tcW w:w="9355" w:type="dxa"/>
            <w:tcBorders>
              <w:top w:val="nil"/>
              <w:left w:val="nil"/>
              <w:bottom w:val="single" w:sz="4" w:space="0" w:color="auto"/>
              <w:right w:val="single" w:sz="4" w:space="0" w:color="auto"/>
            </w:tcBorders>
            <w:shd w:val="clear" w:color="auto" w:fill="auto"/>
            <w:vAlign w:val="center"/>
            <w:hideMark/>
          </w:tcPr>
          <w:p w14:paraId="0E78F038"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表示对手方违约，只有银行间业务和场内非担保业务才会交收失败，非常用功能，收缩在更多[…]里，鼠标移入可以展开；</w:t>
            </w:r>
          </w:p>
        </w:tc>
      </w:tr>
      <w:tr w:rsidR="00B12731" w:rsidRPr="00351287" w14:paraId="52C18055" w14:textId="77777777" w:rsidTr="00B12731">
        <w:trPr>
          <w:trHeight w:val="1110"/>
        </w:trPr>
        <w:tc>
          <w:tcPr>
            <w:tcW w:w="1985" w:type="dxa"/>
            <w:vMerge/>
            <w:tcBorders>
              <w:top w:val="nil"/>
              <w:left w:val="single" w:sz="4" w:space="0" w:color="auto"/>
              <w:bottom w:val="single" w:sz="4" w:space="0" w:color="auto"/>
              <w:right w:val="single" w:sz="4" w:space="0" w:color="auto"/>
            </w:tcBorders>
            <w:vAlign w:val="center"/>
            <w:hideMark/>
          </w:tcPr>
          <w:p w14:paraId="4C13160D"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1341D6A1"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作废</w:t>
            </w:r>
          </w:p>
        </w:tc>
        <w:tc>
          <w:tcPr>
            <w:tcW w:w="9355" w:type="dxa"/>
            <w:tcBorders>
              <w:top w:val="nil"/>
              <w:left w:val="nil"/>
              <w:bottom w:val="single" w:sz="4" w:space="0" w:color="auto"/>
              <w:right w:val="single" w:sz="4" w:space="0" w:color="auto"/>
            </w:tcBorders>
            <w:shd w:val="clear" w:color="auto" w:fill="auto"/>
            <w:vAlign w:val="center"/>
            <w:hideMark/>
          </w:tcPr>
          <w:p w14:paraId="5FD39329"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手工发起的划款指令可以直接作废，但是划款中的不能作废，需要先撤销划款，如果这笔划款指令，成交有问题，需要回溯，可以在审批界面或者交收界面点回溯，之后到O32成交界面做成交回溯；</w:t>
            </w:r>
            <w:r w:rsidRPr="00351287">
              <w:rPr>
                <w:rFonts w:ascii="等线" w:eastAsia="等线" w:hAnsi="等线" w:cs="宋体" w:hint="eastAsia"/>
                <w:color w:val="FF0000"/>
                <w:kern w:val="0"/>
                <w:sz w:val="22"/>
                <w:szCs w:val="22"/>
              </w:rPr>
              <w:t>该回溯实际上是调用O32作废接口；</w:t>
            </w:r>
          </w:p>
        </w:tc>
      </w:tr>
      <w:tr w:rsidR="00B12731" w:rsidRPr="00351287" w14:paraId="66B1A92C" w14:textId="77777777" w:rsidTr="00B12731">
        <w:trPr>
          <w:trHeight w:val="1110"/>
        </w:trPr>
        <w:tc>
          <w:tcPr>
            <w:tcW w:w="1985" w:type="dxa"/>
            <w:vMerge/>
            <w:tcBorders>
              <w:top w:val="nil"/>
              <w:left w:val="single" w:sz="4" w:space="0" w:color="auto"/>
              <w:bottom w:val="single" w:sz="4" w:space="0" w:color="auto"/>
              <w:right w:val="single" w:sz="4" w:space="0" w:color="auto"/>
            </w:tcBorders>
            <w:vAlign w:val="center"/>
            <w:hideMark/>
          </w:tcPr>
          <w:p w14:paraId="6465210E"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16B210AC"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划款成功</w:t>
            </w:r>
          </w:p>
        </w:tc>
        <w:tc>
          <w:tcPr>
            <w:tcW w:w="9355" w:type="dxa"/>
            <w:tcBorders>
              <w:top w:val="nil"/>
              <w:left w:val="nil"/>
              <w:bottom w:val="single" w:sz="4" w:space="0" w:color="auto"/>
              <w:right w:val="single" w:sz="4" w:space="0" w:color="auto"/>
            </w:tcBorders>
            <w:shd w:val="clear" w:color="auto" w:fill="auto"/>
            <w:vAlign w:val="center"/>
            <w:hideMark/>
          </w:tcPr>
          <w:p w14:paraId="48365041"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对于电子划款，点击划款成功自动去查询划款结果，查询不能结果或者超时提示未返回划款结果，确认表示等待电子接口返回结果，继续表示做划款成功处理；除了银行间业务和场内非担保业务，其他业务的划款成功可以根据系统参数默认配置，表示交收成功；</w:t>
            </w:r>
          </w:p>
        </w:tc>
      </w:tr>
      <w:tr w:rsidR="00B12731" w:rsidRPr="00351287" w14:paraId="12B109E4" w14:textId="77777777" w:rsidTr="00B12731">
        <w:trPr>
          <w:trHeight w:val="278"/>
        </w:trPr>
        <w:tc>
          <w:tcPr>
            <w:tcW w:w="1985" w:type="dxa"/>
            <w:vMerge/>
            <w:tcBorders>
              <w:top w:val="nil"/>
              <w:left w:val="single" w:sz="4" w:space="0" w:color="auto"/>
              <w:bottom w:val="single" w:sz="4" w:space="0" w:color="auto"/>
              <w:right w:val="single" w:sz="4" w:space="0" w:color="auto"/>
            </w:tcBorders>
            <w:vAlign w:val="center"/>
            <w:hideMark/>
          </w:tcPr>
          <w:p w14:paraId="48B3FBD6"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p>
        </w:tc>
        <w:tc>
          <w:tcPr>
            <w:tcW w:w="1843" w:type="dxa"/>
            <w:tcBorders>
              <w:top w:val="nil"/>
              <w:left w:val="nil"/>
              <w:bottom w:val="single" w:sz="4" w:space="0" w:color="auto"/>
              <w:right w:val="single" w:sz="4" w:space="0" w:color="auto"/>
            </w:tcBorders>
            <w:shd w:val="clear" w:color="auto" w:fill="auto"/>
            <w:noWrap/>
            <w:vAlign w:val="center"/>
            <w:hideMark/>
          </w:tcPr>
          <w:p w14:paraId="3BD12E70"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发送附件</w:t>
            </w:r>
          </w:p>
        </w:tc>
        <w:tc>
          <w:tcPr>
            <w:tcW w:w="9355" w:type="dxa"/>
            <w:tcBorders>
              <w:top w:val="nil"/>
              <w:left w:val="nil"/>
              <w:bottom w:val="single" w:sz="4" w:space="0" w:color="auto"/>
              <w:right w:val="single" w:sz="4" w:space="0" w:color="auto"/>
            </w:tcBorders>
            <w:shd w:val="clear" w:color="auto" w:fill="auto"/>
            <w:noWrap/>
            <w:vAlign w:val="center"/>
            <w:hideMark/>
          </w:tcPr>
          <w:p w14:paraId="62EF5587" w14:textId="77777777" w:rsidR="00B12731" w:rsidRPr="00351287" w:rsidRDefault="00B12731" w:rsidP="00B12731">
            <w:pPr>
              <w:widowControl/>
              <w:spacing w:line="240" w:lineRule="auto"/>
              <w:jc w:val="left"/>
              <w:rPr>
                <w:rFonts w:ascii="等线" w:eastAsia="等线" w:hAnsi="等线" w:cs="宋体"/>
                <w:color w:val="000000"/>
                <w:kern w:val="0"/>
                <w:sz w:val="22"/>
                <w:szCs w:val="22"/>
              </w:rPr>
            </w:pPr>
            <w:r w:rsidRPr="00351287">
              <w:rPr>
                <w:rFonts w:ascii="等线" w:eastAsia="等线" w:hAnsi="等线" w:cs="宋体" w:hint="eastAsia"/>
                <w:color w:val="000000"/>
                <w:kern w:val="0"/>
                <w:sz w:val="22"/>
                <w:szCs w:val="22"/>
              </w:rPr>
              <w:t>只要业务不是驳回状态，都可以发送附件。</w:t>
            </w:r>
          </w:p>
        </w:tc>
      </w:tr>
      <w:tr w:rsidR="00B12731" w:rsidRPr="00351287" w14:paraId="5CBB99BA" w14:textId="77777777" w:rsidTr="00B12731">
        <w:trPr>
          <w:trHeight w:val="1665"/>
        </w:trPr>
        <w:tc>
          <w:tcPr>
            <w:tcW w:w="1985" w:type="dxa"/>
            <w:tcBorders>
              <w:top w:val="nil"/>
              <w:left w:val="single" w:sz="4" w:space="0" w:color="auto"/>
              <w:bottom w:val="single" w:sz="4" w:space="0" w:color="auto"/>
              <w:right w:val="single" w:sz="4" w:space="0" w:color="auto"/>
            </w:tcBorders>
            <w:shd w:val="clear" w:color="auto" w:fill="auto"/>
            <w:noWrap/>
            <w:vAlign w:val="center"/>
            <w:hideMark/>
          </w:tcPr>
          <w:p w14:paraId="2CD52E3F"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已办业务</w:t>
            </w:r>
          </w:p>
        </w:tc>
        <w:tc>
          <w:tcPr>
            <w:tcW w:w="1843" w:type="dxa"/>
            <w:tcBorders>
              <w:top w:val="nil"/>
              <w:left w:val="nil"/>
              <w:bottom w:val="single" w:sz="4" w:space="0" w:color="auto"/>
              <w:right w:val="single" w:sz="4" w:space="0" w:color="auto"/>
            </w:tcBorders>
            <w:shd w:val="clear" w:color="auto" w:fill="auto"/>
            <w:noWrap/>
            <w:vAlign w:val="center"/>
            <w:hideMark/>
          </w:tcPr>
          <w:p w14:paraId="095BE621" w14:textId="77777777" w:rsidR="00B12731" w:rsidRPr="00351287" w:rsidRDefault="00B12731" w:rsidP="00B12731">
            <w:pPr>
              <w:widowControl/>
              <w:spacing w:line="240" w:lineRule="auto"/>
              <w:jc w:val="center"/>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回溯</w:t>
            </w:r>
          </w:p>
        </w:tc>
        <w:tc>
          <w:tcPr>
            <w:tcW w:w="9355" w:type="dxa"/>
            <w:tcBorders>
              <w:top w:val="nil"/>
              <w:left w:val="nil"/>
              <w:bottom w:val="single" w:sz="4" w:space="0" w:color="auto"/>
              <w:right w:val="single" w:sz="4" w:space="0" w:color="auto"/>
            </w:tcBorders>
            <w:shd w:val="clear" w:color="auto" w:fill="auto"/>
            <w:vAlign w:val="center"/>
            <w:hideMark/>
          </w:tcPr>
          <w:p w14:paraId="25983F28" w14:textId="77777777" w:rsidR="00B12731" w:rsidRPr="00351287" w:rsidRDefault="00B12731" w:rsidP="00B12731">
            <w:pPr>
              <w:widowControl/>
              <w:spacing w:line="240" w:lineRule="auto"/>
              <w:jc w:val="left"/>
              <w:rPr>
                <w:rFonts w:ascii="等线" w:eastAsia="等线" w:hAnsi="等线" w:cs="宋体"/>
                <w:b/>
                <w:bCs/>
                <w:color w:val="000000"/>
                <w:kern w:val="0"/>
                <w:sz w:val="22"/>
                <w:szCs w:val="22"/>
              </w:rPr>
            </w:pPr>
            <w:r w:rsidRPr="00351287">
              <w:rPr>
                <w:rFonts w:ascii="等线" w:eastAsia="等线" w:hAnsi="等线" w:cs="宋体" w:hint="eastAsia"/>
                <w:b/>
                <w:bCs/>
                <w:color w:val="000000"/>
                <w:kern w:val="0"/>
                <w:sz w:val="22"/>
                <w:szCs w:val="22"/>
              </w:rPr>
              <w:t>已办业务里，仅可以对交收成功或者划款成功的业务进行回溯处理（可能是这笔业务交收成功误操作），对于交收成功的回溯，会直接退回到O32，调用O32回溯服务，如果调用失败，提示COP回溯成功，O32回溯失败，请到O32交收管理界面手工回溯；对于划款成功，未交收成功的业务，回溯后退回待划款状态，可以重新发送划款指令；</w:t>
            </w:r>
          </w:p>
        </w:tc>
      </w:tr>
    </w:tbl>
    <w:p w14:paraId="24055741" w14:textId="77777777" w:rsidR="00B12731" w:rsidRPr="008E4C7F" w:rsidRDefault="00B12731" w:rsidP="00B12731"/>
    <w:p w14:paraId="35670C12" w14:textId="0B261808" w:rsidR="00B12731" w:rsidRDefault="00B12731">
      <w:pPr>
        <w:pStyle w:val="3"/>
      </w:pPr>
      <w:bookmarkStart w:id="66" w:name="_Toc7005237"/>
      <w:r>
        <w:rPr>
          <w:rFonts w:hint="eastAsia"/>
        </w:rPr>
        <w:t>审批交收状态</w:t>
      </w:r>
      <w:bookmarkEnd w:id="66"/>
    </w:p>
    <w:p w14:paraId="4F74935E" w14:textId="5C050D15" w:rsidR="00B12731" w:rsidRDefault="00B12731" w:rsidP="00530F92">
      <w:pPr>
        <w:jc w:val="center"/>
      </w:pPr>
      <w:r w:rsidRPr="008E4C7F">
        <w:rPr>
          <w:noProof/>
        </w:rPr>
        <w:drawing>
          <wp:inline distT="0" distB="0" distL="0" distR="0" wp14:anchorId="223DE582" wp14:editId="3B9A5FC7">
            <wp:extent cx="6490654" cy="2815928"/>
            <wp:effectExtent l="0" t="0" r="5715" b="3810"/>
            <wp:docPr id="35" name="图片 35" descr="C:\Users\yunxi\Documents\Tencent Files\408889668\Image\C2C\CR__MJ6Y0)A4[1U3$_N1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yunxi\Documents\Tencent Files\408889668\Image\C2C\CR__MJ6Y0)A4[1U3$_N1M@U.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11270" cy="2824872"/>
                    </a:xfrm>
                    <a:prstGeom prst="rect">
                      <a:avLst/>
                    </a:prstGeom>
                    <a:noFill/>
                    <a:ln>
                      <a:noFill/>
                    </a:ln>
                  </pic:spPr>
                </pic:pic>
              </a:graphicData>
            </a:graphic>
          </wp:inline>
        </w:drawing>
      </w:r>
    </w:p>
    <w:tbl>
      <w:tblPr>
        <w:tblStyle w:val="afb"/>
        <w:tblW w:w="10631" w:type="dxa"/>
        <w:tblInd w:w="1271" w:type="dxa"/>
        <w:tblLook w:val="04A0" w:firstRow="1" w:lastRow="0" w:firstColumn="1" w:lastColumn="0" w:noHBand="0" w:noVBand="1"/>
      </w:tblPr>
      <w:tblGrid>
        <w:gridCol w:w="1843"/>
        <w:gridCol w:w="1701"/>
        <w:gridCol w:w="1984"/>
        <w:gridCol w:w="2127"/>
        <w:gridCol w:w="2976"/>
      </w:tblGrid>
      <w:tr w:rsidR="00B12731" w:rsidRPr="00617AD9" w14:paraId="58B59B1E" w14:textId="77777777" w:rsidTr="00B12731">
        <w:tc>
          <w:tcPr>
            <w:tcW w:w="1843" w:type="dxa"/>
          </w:tcPr>
          <w:p w14:paraId="29AE8C11" w14:textId="77777777" w:rsidR="00B12731" w:rsidRPr="00617AD9" w:rsidRDefault="00B12731" w:rsidP="00B12731">
            <w:r>
              <w:rPr>
                <w:rFonts w:hint="eastAsia"/>
              </w:rPr>
              <w:t>划款方式</w:t>
            </w:r>
          </w:p>
        </w:tc>
        <w:tc>
          <w:tcPr>
            <w:tcW w:w="1701" w:type="dxa"/>
          </w:tcPr>
          <w:p w14:paraId="284041A4" w14:textId="77777777" w:rsidR="00B12731" w:rsidRPr="00617AD9" w:rsidRDefault="00B12731" w:rsidP="00B12731">
            <w:r w:rsidRPr="00617AD9">
              <w:rPr>
                <w:rFonts w:hint="eastAsia"/>
              </w:rPr>
              <w:t>指令状态</w:t>
            </w:r>
          </w:p>
        </w:tc>
        <w:tc>
          <w:tcPr>
            <w:tcW w:w="1984" w:type="dxa"/>
          </w:tcPr>
          <w:p w14:paraId="442305C6" w14:textId="77777777" w:rsidR="00B12731" w:rsidRPr="00617AD9" w:rsidRDefault="00B12731" w:rsidP="00B12731">
            <w:r w:rsidRPr="00617AD9">
              <w:rPr>
                <w:rFonts w:hint="eastAsia"/>
              </w:rPr>
              <w:t>划款状态</w:t>
            </w:r>
          </w:p>
        </w:tc>
        <w:tc>
          <w:tcPr>
            <w:tcW w:w="2127" w:type="dxa"/>
          </w:tcPr>
          <w:p w14:paraId="0EA14491" w14:textId="77777777" w:rsidR="00B12731" w:rsidRPr="00617AD9" w:rsidRDefault="00B12731" w:rsidP="00B12731">
            <w:r w:rsidRPr="00617AD9">
              <w:rPr>
                <w:rFonts w:hint="eastAsia"/>
              </w:rPr>
              <w:t>附件状态</w:t>
            </w:r>
          </w:p>
        </w:tc>
        <w:tc>
          <w:tcPr>
            <w:tcW w:w="2976" w:type="dxa"/>
          </w:tcPr>
          <w:p w14:paraId="5BD014AA" w14:textId="77777777" w:rsidR="00B12731" w:rsidRPr="00617AD9" w:rsidRDefault="00B12731" w:rsidP="00B12731">
            <w:r w:rsidRPr="00617AD9">
              <w:rPr>
                <w:rFonts w:hint="eastAsia"/>
              </w:rPr>
              <w:t>打印状态</w:t>
            </w:r>
          </w:p>
        </w:tc>
      </w:tr>
      <w:tr w:rsidR="00B12731" w:rsidRPr="00617AD9" w14:paraId="221C8721" w14:textId="77777777" w:rsidTr="00B12731">
        <w:tc>
          <w:tcPr>
            <w:tcW w:w="1843" w:type="dxa"/>
          </w:tcPr>
          <w:p w14:paraId="4A0CB42D" w14:textId="77777777" w:rsidR="00B12731" w:rsidRPr="00617AD9" w:rsidRDefault="00B12731" w:rsidP="00B12731">
            <w:r w:rsidRPr="00617AD9">
              <w:rPr>
                <w:rFonts w:hint="eastAsia"/>
              </w:rPr>
              <w:t>电子划款</w:t>
            </w:r>
          </w:p>
        </w:tc>
        <w:tc>
          <w:tcPr>
            <w:tcW w:w="1701" w:type="dxa"/>
          </w:tcPr>
          <w:p w14:paraId="6468F9DD" w14:textId="77777777" w:rsidR="00B12731" w:rsidRPr="00617AD9" w:rsidRDefault="00B12731" w:rsidP="00B12731"/>
          <w:p w14:paraId="2A46731F" w14:textId="77777777" w:rsidR="00B12731" w:rsidRPr="00617AD9" w:rsidRDefault="00B12731" w:rsidP="00B12731"/>
        </w:tc>
        <w:tc>
          <w:tcPr>
            <w:tcW w:w="1984" w:type="dxa"/>
          </w:tcPr>
          <w:p w14:paraId="6BBB2BF3" w14:textId="77777777" w:rsidR="00B12731" w:rsidRPr="00617AD9" w:rsidRDefault="00B12731" w:rsidP="00B12731">
            <w:r w:rsidRPr="00617AD9">
              <w:rPr>
                <w:rFonts w:hint="eastAsia"/>
              </w:rPr>
              <w:t>0</w:t>
            </w:r>
            <w:r w:rsidRPr="00617AD9">
              <w:rPr>
                <w:rFonts w:hint="eastAsia"/>
              </w:rPr>
              <w:t>未发送</w:t>
            </w:r>
          </w:p>
          <w:p w14:paraId="0691F241" w14:textId="77777777" w:rsidR="00B12731" w:rsidRPr="00617AD9" w:rsidRDefault="00B12731" w:rsidP="00B12731">
            <w:r w:rsidRPr="00617AD9">
              <w:rPr>
                <w:rFonts w:hint="eastAsia"/>
              </w:rPr>
              <w:t>2</w:t>
            </w:r>
            <w:r w:rsidRPr="00617AD9">
              <w:rPr>
                <w:rFonts w:hint="eastAsia"/>
              </w:rPr>
              <w:t>划款中</w:t>
            </w:r>
          </w:p>
          <w:p w14:paraId="28076D86" w14:textId="77777777" w:rsidR="00B12731" w:rsidRPr="00617AD9" w:rsidRDefault="00B12731" w:rsidP="00B12731">
            <w:r w:rsidRPr="00617AD9">
              <w:rPr>
                <w:rFonts w:hint="eastAsia"/>
              </w:rPr>
              <w:t>3</w:t>
            </w:r>
            <w:r w:rsidRPr="00617AD9">
              <w:rPr>
                <w:rFonts w:hint="eastAsia"/>
              </w:rPr>
              <w:t>划款成功</w:t>
            </w:r>
          </w:p>
          <w:p w14:paraId="40017337" w14:textId="77777777" w:rsidR="00B12731" w:rsidRPr="00617AD9" w:rsidRDefault="00B12731" w:rsidP="00B12731">
            <w:r w:rsidRPr="00617AD9">
              <w:rPr>
                <w:rFonts w:hint="eastAsia"/>
              </w:rPr>
              <w:t>划款失败</w:t>
            </w:r>
          </w:p>
          <w:p w14:paraId="12ADCE0A" w14:textId="77777777" w:rsidR="00B12731" w:rsidRPr="00617AD9" w:rsidRDefault="00B12731" w:rsidP="00B12731">
            <w:r w:rsidRPr="00617AD9">
              <w:rPr>
                <w:rFonts w:hint="eastAsia"/>
              </w:rPr>
              <w:t>券款兑付</w:t>
            </w:r>
          </w:p>
        </w:tc>
        <w:tc>
          <w:tcPr>
            <w:tcW w:w="2127" w:type="dxa"/>
          </w:tcPr>
          <w:p w14:paraId="30C60CEE" w14:textId="77777777" w:rsidR="00B12731" w:rsidRPr="00617AD9" w:rsidRDefault="00B12731" w:rsidP="00B12731">
            <w:r w:rsidRPr="00617AD9">
              <w:rPr>
                <w:rFonts w:hint="eastAsia"/>
              </w:rPr>
              <w:t>未发送</w:t>
            </w:r>
          </w:p>
          <w:p w14:paraId="38EAE240" w14:textId="77777777" w:rsidR="00B12731" w:rsidRPr="00617AD9" w:rsidRDefault="00B12731" w:rsidP="00B12731">
            <w:r w:rsidRPr="00617AD9">
              <w:rPr>
                <w:rFonts w:hint="eastAsia"/>
              </w:rPr>
              <w:t>发送中</w:t>
            </w:r>
          </w:p>
          <w:p w14:paraId="25F67849" w14:textId="77777777" w:rsidR="00B12731" w:rsidRPr="00617AD9" w:rsidRDefault="00B12731" w:rsidP="00B12731">
            <w:r w:rsidRPr="00617AD9">
              <w:rPr>
                <w:rFonts w:hint="eastAsia"/>
              </w:rPr>
              <w:t>发送成功</w:t>
            </w:r>
          </w:p>
          <w:p w14:paraId="7B71437C" w14:textId="77777777" w:rsidR="00B12731" w:rsidRPr="00617AD9" w:rsidRDefault="00B12731" w:rsidP="00B12731">
            <w:r w:rsidRPr="00617AD9">
              <w:rPr>
                <w:rFonts w:hint="eastAsia"/>
              </w:rPr>
              <w:t>发送失败</w:t>
            </w:r>
          </w:p>
          <w:p w14:paraId="4336EA60" w14:textId="77777777" w:rsidR="00B12731" w:rsidRPr="00617AD9" w:rsidRDefault="00B12731" w:rsidP="00B12731"/>
        </w:tc>
        <w:tc>
          <w:tcPr>
            <w:tcW w:w="2976" w:type="dxa"/>
          </w:tcPr>
          <w:p w14:paraId="2CCA484E" w14:textId="77777777" w:rsidR="00B12731" w:rsidRPr="00617AD9" w:rsidRDefault="00B12731" w:rsidP="00B12731">
            <w:r w:rsidRPr="00617AD9">
              <w:rPr>
                <w:rFonts w:hint="eastAsia"/>
              </w:rPr>
              <w:t>未打印</w:t>
            </w:r>
          </w:p>
          <w:p w14:paraId="6744B399" w14:textId="77777777" w:rsidR="00B12731" w:rsidRPr="00617AD9" w:rsidRDefault="00B12731" w:rsidP="00B12731">
            <w:r w:rsidRPr="00617AD9">
              <w:rPr>
                <w:rFonts w:hint="eastAsia"/>
              </w:rPr>
              <w:t>已打印</w:t>
            </w:r>
            <w:r w:rsidRPr="00617AD9">
              <w:rPr>
                <w:rFonts w:hint="eastAsia"/>
              </w:rPr>
              <w:t>1</w:t>
            </w:r>
            <w:r w:rsidRPr="00617AD9">
              <w:rPr>
                <w:rFonts w:hint="eastAsia"/>
              </w:rPr>
              <w:t>次</w:t>
            </w:r>
          </w:p>
          <w:p w14:paraId="51AAD790" w14:textId="77777777" w:rsidR="00B12731" w:rsidRPr="00617AD9" w:rsidRDefault="00B12731" w:rsidP="00B12731">
            <w:r w:rsidRPr="00617AD9">
              <w:rPr>
                <w:rFonts w:hint="eastAsia"/>
              </w:rPr>
              <w:t>已打印</w:t>
            </w:r>
            <w:r w:rsidRPr="00617AD9">
              <w:rPr>
                <w:rFonts w:hint="eastAsia"/>
              </w:rPr>
              <w:t>2</w:t>
            </w:r>
            <w:r w:rsidRPr="00617AD9">
              <w:rPr>
                <w:rFonts w:hint="eastAsia"/>
              </w:rPr>
              <w:t>次</w:t>
            </w:r>
          </w:p>
        </w:tc>
      </w:tr>
      <w:tr w:rsidR="00B12731" w:rsidRPr="00617AD9" w14:paraId="4FE5B946" w14:textId="77777777" w:rsidTr="00B12731">
        <w:tc>
          <w:tcPr>
            <w:tcW w:w="1843" w:type="dxa"/>
          </w:tcPr>
          <w:p w14:paraId="3B78D255" w14:textId="77777777" w:rsidR="00B12731" w:rsidRPr="00617AD9" w:rsidRDefault="00B12731" w:rsidP="00B12731">
            <w:r w:rsidRPr="00617AD9">
              <w:rPr>
                <w:rFonts w:hint="eastAsia"/>
              </w:rPr>
              <w:lastRenderedPageBreak/>
              <w:t>电子传真</w:t>
            </w:r>
          </w:p>
        </w:tc>
        <w:tc>
          <w:tcPr>
            <w:tcW w:w="1701" w:type="dxa"/>
          </w:tcPr>
          <w:p w14:paraId="2529DC73" w14:textId="77777777" w:rsidR="00B12731" w:rsidRPr="00617AD9" w:rsidRDefault="00B12731" w:rsidP="00B12731"/>
        </w:tc>
        <w:tc>
          <w:tcPr>
            <w:tcW w:w="1984" w:type="dxa"/>
          </w:tcPr>
          <w:p w14:paraId="51FAEBE3" w14:textId="77777777" w:rsidR="00B12731" w:rsidRPr="00617AD9" w:rsidRDefault="00B12731" w:rsidP="00B12731">
            <w:r w:rsidRPr="00617AD9">
              <w:rPr>
                <w:rFonts w:hint="eastAsia"/>
              </w:rPr>
              <w:t>未发送</w:t>
            </w:r>
          </w:p>
          <w:p w14:paraId="22384194" w14:textId="77777777" w:rsidR="00B12731" w:rsidRPr="00617AD9" w:rsidRDefault="00B12731" w:rsidP="00B12731">
            <w:r w:rsidRPr="00617AD9">
              <w:rPr>
                <w:rFonts w:hint="eastAsia"/>
              </w:rPr>
              <w:t>传真中</w:t>
            </w:r>
          </w:p>
          <w:p w14:paraId="633883A2" w14:textId="77777777" w:rsidR="00B12731" w:rsidRPr="00617AD9" w:rsidRDefault="00B12731" w:rsidP="00B12731">
            <w:r w:rsidRPr="00617AD9">
              <w:rPr>
                <w:rFonts w:hint="eastAsia"/>
              </w:rPr>
              <w:t>传真失败</w:t>
            </w:r>
          </w:p>
          <w:p w14:paraId="0A1ED8E3" w14:textId="77777777" w:rsidR="00B12731" w:rsidRPr="00617AD9" w:rsidRDefault="00B12731" w:rsidP="00B12731">
            <w:r w:rsidRPr="00617AD9">
              <w:rPr>
                <w:rFonts w:hint="eastAsia"/>
              </w:rPr>
              <w:t>划款中</w:t>
            </w:r>
          </w:p>
          <w:p w14:paraId="5C7339AE" w14:textId="77777777" w:rsidR="00B12731" w:rsidRPr="00617AD9" w:rsidRDefault="00B12731" w:rsidP="00B12731">
            <w:r w:rsidRPr="00617AD9">
              <w:rPr>
                <w:rFonts w:hint="eastAsia"/>
              </w:rPr>
              <w:t>划款成功</w:t>
            </w:r>
          </w:p>
          <w:p w14:paraId="4B78B169" w14:textId="77777777" w:rsidR="00B12731" w:rsidRPr="00617AD9" w:rsidRDefault="00B12731" w:rsidP="00B12731">
            <w:r w:rsidRPr="00617AD9">
              <w:rPr>
                <w:rFonts w:hint="eastAsia"/>
              </w:rPr>
              <w:t>划款失败</w:t>
            </w:r>
          </w:p>
          <w:p w14:paraId="703AE3E1" w14:textId="77777777" w:rsidR="00B12731" w:rsidRPr="00617AD9" w:rsidRDefault="00B12731" w:rsidP="00B12731">
            <w:r w:rsidRPr="00617AD9">
              <w:rPr>
                <w:rFonts w:hint="eastAsia"/>
              </w:rPr>
              <w:t>券款兑付</w:t>
            </w:r>
          </w:p>
        </w:tc>
        <w:tc>
          <w:tcPr>
            <w:tcW w:w="2127" w:type="dxa"/>
          </w:tcPr>
          <w:p w14:paraId="1E452DAB" w14:textId="77777777" w:rsidR="00B12731" w:rsidRPr="00617AD9" w:rsidRDefault="00B12731" w:rsidP="00B12731">
            <w:r w:rsidRPr="00617AD9">
              <w:rPr>
                <w:rFonts w:hint="eastAsia"/>
              </w:rPr>
              <w:t>未发送</w:t>
            </w:r>
          </w:p>
          <w:p w14:paraId="5EF5C792" w14:textId="77777777" w:rsidR="00B12731" w:rsidRPr="00617AD9" w:rsidRDefault="00B12731" w:rsidP="00B12731">
            <w:r w:rsidRPr="00617AD9">
              <w:rPr>
                <w:rFonts w:hint="eastAsia"/>
              </w:rPr>
              <w:t>发送中</w:t>
            </w:r>
          </w:p>
          <w:p w14:paraId="15F60CB3" w14:textId="77777777" w:rsidR="00B12731" w:rsidRPr="00617AD9" w:rsidRDefault="00B12731" w:rsidP="00B12731">
            <w:r w:rsidRPr="00617AD9">
              <w:rPr>
                <w:rFonts w:hint="eastAsia"/>
              </w:rPr>
              <w:t>发送成功</w:t>
            </w:r>
          </w:p>
          <w:p w14:paraId="1B51EEA5" w14:textId="77777777" w:rsidR="00B12731" w:rsidRPr="00617AD9" w:rsidRDefault="00B12731" w:rsidP="00B12731">
            <w:r w:rsidRPr="00617AD9">
              <w:rPr>
                <w:rFonts w:hint="eastAsia"/>
              </w:rPr>
              <w:t>发送失败</w:t>
            </w:r>
          </w:p>
          <w:p w14:paraId="313CEB96" w14:textId="77777777" w:rsidR="00B12731" w:rsidRPr="00617AD9" w:rsidRDefault="00B12731" w:rsidP="00B12731"/>
        </w:tc>
        <w:tc>
          <w:tcPr>
            <w:tcW w:w="2976" w:type="dxa"/>
          </w:tcPr>
          <w:p w14:paraId="0926A373" w14:textId="77777777" w:rsidR="00B12731" w:rsidRPr="00617AD9" w:rsidRDefault="00B12731" w:rsidP="00B12731">
            <w:r w:rsidRPr="00617AD9">
              <w:rPr>
                <w:rFonts w:hint="eastAsia"/>
              </w:rPr>
              <w:t>未打印</w:t>
            </w:r>
          </w:p>
          <w:p w14:paraId="2A5930F8" w14:textId="77777777" w:rsidR="00B12731" w:rsidRPr="00617AD9" w:rsidRDefault="00B12731" w:rsidP="00B12731">
            <w:r w:rsidRPr="00617AD9">
              <w:rPr>
                <w:rFonts w:hint="eastAsia"/>
              </w:rPr>
              <w:t>已打印</w:t>
            </w:r>
            <w:r w:rsidRPr="00617AD9">
              <w:rPr>
                <w:rFonts w:hint="eastAsia"/>
              </w:rPr>
              <w:t>1</w:t>
            </w:r>
            <w:r w:rsidRPr="00617AD9">
              <w:rPr>
                <w:rFonts w:hint="eastAsia"/>
              </w:rPr>
              <w:t>次</w:t>
            </w:r>
          </w:p>
          <w:p w14:paraId="3AB86ACB" w14:textId="77777777" w:rsidR="00B12731" w:rsidRPr="00617AD9" w:rsidRDefault="00B12731" w:rsidP="00B12731">
            <w:r w:rsidRPr="00617AD9">
              <w:rPr>
                <w:rFonts w:hint="eastAsia"/>
              </w:rPr>
              <w:t>已打印</w:t>
            </w:r>
            <w:r w:rsidRPr="00617AD9">
              <w:rPr>
                <w:rFonts w:hint="eastAsia"/>
              </w:rPr>
              <w:t>2</w:t>
            </w:r>
            <w:r w:rsidRPr="00617AD9">
              <w:rPr>
                <w:rFonts w:hint="eastAsia"/>
              </w:rPr>
              <w:t>次</w:t>
            </w:r>
          </w:p>
        </w:tc>
      </w:tr>
      <w:tr w:rsidR="00B12731" w:rsidRPr="00617AD9" w14:paraId="734F3CEE" w14:textId="77777777" w:rsidTr="00B12731">
        <w:tc>
          <w:tcPr>
            <w:tcW w:w="1843" w:type="dxa"/>
          </w:tcPr>
          <w:p w14:paraId="3B018FDE" w14:textId="77777777" w:rsidR="00B12731" w:rsidRPr="00617AD9" w:rsidRDefault="00B12731" w:rsidP="00B12731">
            <w:r w:rsidRPr="00617AD9">
              <w:rPr>
                <w:rFonts w:hint="eastAsia"/>
              </w:rPr>
              <w:t>电子邮件</w:t>
            </w:r>
          </w:p>
        </w:tc>
        <w:tc>
          <w:tcPr>
            <w:tcW w:w="1701" w:type="dxa"/>
          </w:tcPr>
          <w:p w14:paraId="45F8FE88" w14:textId="77777777" w:rsidR="00B12731" w:rsidRPr="00617AD9" w:rsidRDefault="00B12731" w:rsidP="00B12731"/>
        </w:tc>
        <w:tc>
          <w:tcPr>
            <w:tcW w:w="1984" w:type="dxa"/>
          </w:tcPr>
          <w:p w14:paraId="7C497ACC" w14:textId="77777777" w:rsidR="00B12731" w:rsidRPr="00617AD9" w:rsidRDefault="00B12731" w:rsidP="00B12731">
            <w:r w:rsidRPr="00617AD9">
              <w:rPr>
                <w:rFonts w:hint="eastAsia"/>
              </w:rPr>
              <w:t>未发送</w:t>
            </w:r>
          </w:p>
          <w:p w14:paraId="29F8EAAF" w14:textId="77777777" w:rsidR="00B12731" w:rsidRPr="00617AD9" w:rsidRDefault="00B12731" w:rsidP="00B12731">
            <w:r w:rsidRPr="00617AD9">
              <w:rPr>
                <w:rFonts w:hint="eastAsia"/>
              </w:rPr>
              <w:t>邮件中</w:t>
            </w:r>
          </w:p>
          <w:p w14:paraId="4D4FF7BE" w14:textId="77777777" w:rsidR="00B12731" w:rsidRPr="00617AD9" w:rsidRDefault="00B12731" w:rsidP="00B12731">
            <w:r w:rsidRPr="00617AD9">
              <w:rPr>
                <w:rFonts w:hint="eastAsia"/>
              </w:rPr>
              <w:t>邮件失败</w:t>
            </w:r>
          </w:p>
          <w:p w14:paraId="0FE00865" w14:textId="77777777" w:rsidR="00B12731" w:rsidRPr="00617AD9" w:rsidRDefault="00B12731" w:rsidP="00B12731">
            <w:r w:rsidRPr="00617AD9">
              <w:rPr>
                <w:rFonts w:hint="eastAsia"/>
              </w:rPr>
              <w:t>划款中</w:t>
            </w:r>
          </w:p>
          <w:p w14:paraId="20AED266" w14:textId="77777777" w:rsidR="00B12731" w:rsidRPr="00617AD9" w:rsidRDefault="00B12731" w:rsidP="00B12731">
            <w:r w:rsidRPr="00617AD9">
              <w:rPr>
                <w:rFonts w:hint="eastAsia"/>
              </w:rPr>
              <w:t>划款成功</w:t>
            </w:r>
          </w:p>
          <w:p w14:paraId="6DCA665F" w14:textId="77777777" w:rsidR="00B12731" w:rsidRPr="00617AD9" w:rsidRDefault="00B12731" w:rsidP="00B12731">
            <w:r w:rsidRPr="00617AD9">
              <w:rPr>
                <w:rFonts w:hint="eastAsia"/>
              </w:rPr>
              <w:t>划款失败</w:t>
            </w:r>
          </w:p>
          <w:p w14:paraId="08C64A1E" w14:textId="77777777" w:rsidR="00B12731" w:rsidRPr="00617AD9" w:rsidRDefault="00B12731" w:rsidP="00B12731">
            <w:r w:rsidRPr="00617AD9">
              <w:rPr>
                <w:rFonts w:hint="eastAsia"/>
              </w:rPr>
              <w:t>券款兑付</w:t>
            </w:r>
          </w:p>
        </w:tc>
        <w:tc>
          <w:tcPr>
            <w:tcW w:w="2127" w:type="dxa"/>
          </w:tcPr>
          <w:p w14:paraId="3A162143" w14:textId="77777777" w:rsidR="00B12731" w:rsidRPr="00617AD9" w:rsidRDefault="00B12731" w:rsidP="00B12731">
            <w:r w:rsidRPr="00617AD9">
              <w:rPr>
                <w:rFonts w:hint="eastAsia"/>
              </w:rPr>
              <w:t>未发送</w:t>
            </w:r>
          </w:p>
          <w:p w14:paraId="7E06E24D" w14:textId="77777777" w:rsidR="00B12731" w:rsidRPr="00617AD9" w:rsidRDefault="00B12731" w:rsidP="00B12731">
            <w:r w:rsidRPr="00617AD9">
              <w:rPr>
                <w:rFonts w:hint="eastAsia"/>
              </w:rPr>
              <w:t>发送中</w:t>
            </w:r>
          </w:p>
          <w:p w14:paraId="69249171" w14:textId="77777777" w:rsidR="00B12731" w:rsidRPr="00617AD9" w:rsidRDefault="00B12731" w:rsidP="00B12731">
            <w:r w:rsidRPr="00617AD9">
              <w:rPr>
                <w:rFonts w:hint="eastAsia"/>
              </w:rPr>
              <w:t>发送成功</w:t>
            </w:r>
          </w:p>
          <w:p w14:paraId="3AEC846D" w14:textId="77777777" w:rsidR="00B12731" w:rsidRPr="00617AD9" w:rsidRDefault="00B12731" w:rsidP="00B12731">
            <w:r w:rsidRPr="00617AD9">
              <w:rPr>
                <w:rFonts w:hint="eastAsia"/>
              </w:rPr>
              <w:t>发送失败</w:t>
            </w:r>
          </w:p>
          <w:p w14:paraId="1EA1246A" w14:textId="77777777" w:rsidR="00B12731" w:rsidRPr="00617AD9" w:rsidRDefault="00B12731" w:rsidP="00B12731"/>
        </w:tc>
        <w:tc>
          <w:tcPr>
            <w:tcW w:w="2976" w:type="dxa"/>
          </w:tcPr>
          <w:p w14:paraId="26FEAFAE" w14:textId="77777777" w:rsidR="00B12731" w:rsidRPr="00617AD9" w:rsidRDefault="00B12731" w:rsidP="00B12731">
            <w:r w:rsidRPr="00617AD9">
              <w:rPr>
                <w:rFonts w:hint="eastAsia"/>
              </w:rPr>
              <w:t>未打印</w:t>
            </w:r>
          </w:p>
          <w:p w14:paraId="13A67065" w14:textId="77777777" w:rsidR="00B12731" w:rsidRPr="00617AD9" w:rsidRDefault="00B12731" w:rsidP="00B12731">
            <w:r w:rsidRPr="00617AD9">
              <w:rPr>
                <w:rFonts w:hint="eastAsia"/>
              </w:rPr>
              <w:t>已打印</w:t>
            </w:r>
            <w:r w:rsidRPr="00617AD9">
              <w:rPr>
                <w:rFonts w:hint="eastAsia"/>
              </w:rPr>
              <w:t>1</w:t>
            </w:r>
            <w:r w:rsidRPr="00617AD9">
              <w:rPr>
                <w:rFonts w:hint="eastAsia"/>
              </w:rPr>
              <w:t>次</w:t>
            </w:r>
          </w:p>
          <w:p w14:paraId="73327F6C" w14:textId="77777777" w:rsidR="00B12731" w:rsidRPr="00617AD9" w:rsidRDefault="00B12731" w:rsidP="00B12731">
            <w:r w:rsidRPr="00617AD9">
              <w:rPr>
                <w:rFonts w:hint="eastAsia"/>
              </w:rPr>
              <w:t>已打印</w:t>
            </w:r>
            <w:r w:rsidRPr="00617AD9">
              <w:rPr>
                <w:rFonts w:hint="eastAsia"/>
              </w:rPr>
              <w:t>2</w:t>
            </w:r>
            <w:r w:rsidRPr="00617AD9">
              <w:rPr>
                <w:rFonts w:hint="eastAsia"/>
              </w:rPr>
              <w:t>次</w:t>
            </w:r>
          </w:p>
        </w:tc>
      </w:tr>
    </w:tbl>
    <w:p w14:paraId="48D3D3BE" w14:textId="77777777" w:rsidR="00B12731" w:rsidRPr="00B12731" w:rsidRDefault="00B12731" w:rsidP="00B12731"/>
    <w:p w14:paraId="110D9D5F" w14:textId="4A7B4D9C" w:rsidR="0047072E" w:rsidRDefault="0047072E">
      <w:pPr>
        <w:pStyle w:val="3"/>
      </w:pPr>
      <w:bookmarkStart w:id="67" w:name="_Toc7005238"/>
      <w:r>
        <w:rPr>
          <w:rFonts w:hint="eastAsia"/>
        </w:rPr>
        <w:t>业务附件发送</w:t>
      </w:r>
    </w:p>
    <w:p w14:paraId="6CD8F329" w14:textId="12BDDE27" w:rsidR="0047072E" w:rsidRDefault="0047072E" w:rsidP="0013594E">
      <w:pPr>
        <w:pStyle w:val="4"/>
      </w:pPr>
      <w:r>
        <w:rPr>
          <w:rFonts w:hint="eastAsia"/>
        </w:rPr>
        <w:t>银行间成交单发送</w:t>
      </w:r>
    </w:p>
    <w:p w14:paraId="19003D09" w14:textId="5BFCD0F3" w:rsidR="0047072E" w:rsidRDefault="0047072E" w:rsidP="0047072E">
      <w:r>
        <w:rPr>
          <w:rFonts w:hint="eastAsia"/>
        </w:rPr>
        <w:t>对于银行间业务，大部分托管行要求管理人在发指令前</w:t>
      </w:r>
      <w:r w:rsidR="0013594E">
        <w:rPr>
          <w:rFonts w:hint="eastAsia"/>
        </w:rPr>
        <w:t>或</w:t>
      </w:r>
      <w:r>
        <w:rPr>
          <w:rFonts w:hint="eastAsia"/>
        </w:rPr>
        <w:t>同时发送成交单</w:t>
      </w:r>
      <w:r w:rsidR="0013594E">
        <w:rPr>
          <w:rFonts w:hint="eastAsia"/>
        </w:rPr>
        <w:t>；</w:t>
      </w:r>
    </w:p>
    <w:p w14:paraId="0CE8D2C5" w14:textId="10968087" w:rsidR="0013594E" w:rsidRDefault="0013594E" w:rsidP="0047072E">
      <w:r>
        <w:rPr>
          <w:rFonts w:hint="eastAsia"/>
        </w:rPr>
        <w:t>对于天弘基金，成交单</w:t>
      </w:r>
      <w:r w:rsidR="00611F56">
        <w:rPr>
          <w:rFonts w:hint="eastAsia"/>
        </w:rPr>
        <w:t>由交易部门打印后上传到共享盘下，天弘自研工具把通过</w:t>
      </w:r>
      <w:r w:rsidR="00611F56">
        <w:rPr>
          <w:rFonts w:hint="eastAsia"/>
        </w:rPr>
        <w:t>O</w:t>
      </w:r>
      <w:r w:rsidR="00611F56">
        <w:t>CR</w:t>
      </w:r>
      <w:r w:rsidR="00611F56">
        <w:rPr>
          <w:rFonts w:hint="eastAsia"/>
        </w:rPr>
        <w:t>识别技术识别每一笔成交单，然后按照成交单编号命名，</w:t>
      </w:r>
      <w:r w:rsidR="00DD4240">
        <w:t>COP</w:t>
      </w:r>
      <w:r w:rsidR="00DD4240">
        <w:rPr>
          <w:rFonts w:hint="eastAsia"/>
        </w:rPr>
        <w:t>来提取，</w:t>
      </w:r>
      <w:r w:rsidR="00634C0D">
        <w:rPr>
          <w:rFonts w:hint="eastAsia"/>
        </w:rPr>
        <w:t>另外，这个目录下除了有银行间成交单之外，还有同业存单的缴款通知书，这个文件天弘识别不出来，还是保留源文件名，</w:t>
      </w:r>
      <w:r w:rsidR="00634C0D">
        <w:rPr>
          <w:rFonts w:hint="eastAsia"/>
        </w:rPr>
        <w:t>C</w:t>
      </w:r>
      <w:r w:rsidR="00634C0D">
        <w:t>OP</w:t>
      </w:r>
      <w:r w:rsidR="00634C0D">
        <w:rPr>
          <w:rFonts w:hint="eastAsia"/>
        </w:rPr>
        <w:t>暂时不需要识别，由客户手工上传到系统中；</w:t>
      </w:r>
    </w:p>
    <w:p w14:paraId="78CD6C45" w14:textId="1C638C1F" w:rsidR="00634C0D" w:rsidRPr="0047072E" w:rsidRDefault="00634C0D" w:rsidP="0047072E">
      <w:pPr>
        <w:rPr>
          <w:rFonts w:hint="eastAsia"/>
        </w:rPr>
      </w:pPr>
      <w:r>
        <w:rPr>
          <w:rFonts w:hint="eastAsia"/>
        </w:rPr>
        <w:t>对于银行间成交单和同业存单，如果由附件的，统一盖章，盖的章</w:t>
      </w:r>
      <w:r w:rsidR="00D21E0E">
        <w:rPr>
          <w:rFonts w:hint="eastAsia"/>
        </w:rPr>
        <w:t>分别取成交单盖章，和缴款通知书盖章；</w:t>
      </w:r>
    </w:p>
    <w:p w14:paraId="4BF67E76" w14:textId="5DDCAB0A" w:rsidR="00F5644F" w:rsidRDefault="00F5644F" w:rsidP="00F5644F">
      <w:pPr>
        <w:pStyle w:val="2"/>
      </w:pPr>
      <w:r>
        <w:rPr>
          <w:rFonts w:hint="eastAsia"/>
        </w:rPr>
        <w:lastRenderedPageBreak/>
        <w:t>T</w:t>
      </w:r>
      <w:r>
        <w:t>A</w:t>
      </w:r>
      <w:r>
        <w:rPr>
          <w:rFonts w:hint="eastAsia"/>
        </w:rPr>
        <w:t>申赎管理</w:t>
      </w:r>
      <w:bookmarkEnd w:id="67"/>
    </w:p>
    <w:p w14:paraId="7058383B" w14:textId="77777777" w:rsidR="003B0F61" w:rsidRDefault="003B0F61" w:rsidP="003B0F61">
      <w:pPr>
        <w:pStyle w:val="3"/>
      </w:pPr>
      <w:bookmarkStart w:id="68" w:name="_Toc2599154"/>
      <w:bookmarkStart w:id="69" w:name="_Toc7005239"/>
      <w:r>
        <w:rPr>
          <w:rFonts w:hint="eastAsia"/>
        </w:rPr>
        <w:t>业务功能描述</w:t>
      </w:r>
      <w:bookmarkEnd w:id="68"/>
      <w:bookmarkEnd w:id="69"/>
    </w:p>
    <w:p w14:paraId="037224DA" w14:textId="77777777" w:rsidR="003B0F61" w:rsidRDefault="003B0F61" w:rsidP="003B0F61">
      <w:pPr>
        <w:ind w:firstLineChars="200" w:firstLine="480"/>
      </w:pPr>
      <w:r>
        <w:rPr>
          <w:rFonts w:hint="eastAsia"/>
        </w:rPr>
        <w:t>直销申购款提前到账申请流程发起的节点从</w:t>
      </w:r>
      <w:r>
        <w:rPr>
          <w:rFonts w:hint="eastAsia"/>
        </w:rPr>
        <w:t>O</w:t>
      </w:r>
      <w:r>
        <w:t>A</w:t>
      </w:r>
      <w:r>
        <w:rPr>
          <w:rFonts w:hint="eastAsia"/>
        </w:rPr>
        <w:t>转移到</w:t>
      </w:r>
      <w:r>
        <w:rPr>
          <w:rFonts w:hint="eastAsia"/>
        </w:rPr>
        <w:t>I</w:t>
      </w:r>
      <w:r>
        <w:t>MP</w:t>
      </w:r>
      <w:r>
        <w:rPr>
          <w:rFonts w:hint="eastAsia"/>
        </w:rPr>
        <w:t>，减少业务人员系统登录和切换操作，同时可以从</w:t>
      </w:r>
      <w:r>
        <w:rPr>
          <w:rFonts w:hint="eastAsia"/>
        </w:rPr>
        <w:t>I</w:t>
      </w:r>
      <w:r>
        <w:t>MP</w:t>
      </w:r>
      <w:r>
        <w:rPr>
          <w:rFonts w:hint="eastAsia"/>
        </w:rPr>
        <w:t>可视化查看各个业务的审批进度。</w:t>
      </w:r>
    </w:p>
    <w:p w14:paraId="4CFC6496" w14:textId="77777777" w:rsidR="003B0F61" w:rsidRDefault="003B0F61" w:rsidP="003B0F61">
      <w:pPr>
        <w:ind w:firstLineChars="200" w:firstLine="480"/>
      </w:pPr>
      <w:r>
        <w:rPr>
          <w:rFonts w:hint="eastAsia"/>
        </w:rPr>
        <w:t>具体功能：</w:t>
      </w:r>
    </w:p>
    <w:p w14:paraId="09AB9A79" w14:textId="77777777" w:rsidR="003B0F61" w:rsidRDefault="003B0F61" w:rsidP="003B0F61">
      <w:pPr>
        <w:pStyle w:val="afd"/>
        <w:numPr>
          <w:ilvl w:val="0"/>
          <w:numId w:val="18"/>
        </w:numPr>
        <w:ind w:firstLineChars="0"/>
      </w:pPr>
      <w:r>
        <w:rPr>
          <w:rFonts w:hint="eastAsia"/>
        </w:rPr>
        <w:t>支持基金经理申购款提前到账申请发起，发起时，手工填写金额，每个投资经理可以对自己管理的基金产品批量</w:t>
      </w:r>
      <w:r>
        <w:rPr>
          <w:rFonts w:hint="eastAsia"/>
        </w:rPr>
        <w:t>(</w:t>
      </w:r>
      <w:r>
        <w:rPr>
          <w:rFonts w:hint="eastAsia"/>
        </w:rPr>
        <w:t>勾选</w:t>
      </w:r>
      <w:r>
        <w:t>)</w:t>
      </w:r>
      <w:r>
        <w:rPr>
          <w:rFonts w:hint="eastAsia"/>
        </w:rPr>
        <w:t>发起（可以上传附件），每个产品申请时单独一个业务流水号；如果发起时金额填写错误，</w:t>
      </w:r>
      <w:r>
        <w:rPr>
          <w:rFonts w:hint="eastAsia"/>
        </w:rPr>
        <w:t>I</w:t>
      </w:r>
      <w:r>
        <w:t>MP</w:t>
      </w:r>
      <w:r>
        <w:rPr>
          <w:rFonts w:hint="eastAsia"/>
        </w:rPr>
        <w:t>不能撤回，需要在</w:t>
      </w:r>
      <w:r>
        <w:rPr>
          <w:rFonts w:hint="eastAsia"/>
        </w:rPr>
        <w:t>O</w:t>
      </w:r>
      <w:r>
        <w:t>A</w:t>
      </w:r>
      <w:r>
        <w:rPr>
          <w:rFonts w:hint="eastAsia"/>
        </w:rPr>
        <w:t>节点中作废该流程，然后</w:t>
      </w:r>
      <w:r>
        <w:rPr>
          <w:rFonts w:hint="eastAsia"/>
        </w:rPr>
        <w:t>I</w:t>
      </w:r>
      <w:r>
        <w:t>MP</w:t>
      </w:r>
      <w:r>
        <w:rPr>
          <w:rFonts w:hint="eastAsia"/>
        </w:rPr>
        <w:t>从新发起。</w:t>
      </w:r>
    </w:p>
    <w:p w14:paraId="1751CE7B" w14:textId="77777777" w:rsidR="003B0F61" w:rsidRPr="00FF0A98" w:rsidRDefault="003B0F61" w:rsidP="003B0F61">
      <w:pPr>
        <w:pStyle w:val="afd"/>
        <w:numPr>
          <w:ilvl w:val="0"/>
          <w:numId w:val="18"/>
        </w:numPr>
        <w:ind w:firstLineChars="0"/>
      </w:pPr>
      <w:r>
        <w:rPr>
          <w:rFonts w:hint="eastAsia"/>
        </w:rPr>
        <w:t>通过</w:t>
      </w:r>
      <w:r>
        <w:rPr>
          <w:rFonts w:hint="eastAsia"/>
        </w:rPr>
        <w:t>I</w:t>
      </w:r>
      <w:r>
        <w:t>MP</w:t>
      </w:r>
      <w:r>
        <w:rPr>
          <w:rFonts w:hint="eastAsia"/>
        </w:rPr>
        <w:t>可以可视化以及表单化查看业务审批状态，可视化可以查看该业务完整审批流程，表单化只能查看当前已审批的记录，后面还有几个审批节点无法查看。</w:t>
      </w:r>
    </w:p>
    <w:p w14:paraId="386AF2D7" w14:textId="77777777" w:rsidR="003B0F61" w:rsidRDefault="003B0F61" w:rsidP="003B0F61">
      <w:pPr>
        <w:pStyle w:val="3"/>
      </w:pPr>
      <w:bookmarkStart w:id="70" w:name="_Toc2599155"/>
      <w:bookmarkStart w:id="71" w:name="_Toc7005240"/>
      <w:r>
        <w:rPr>
          <w:rFonts w:hint="eastAsia"/>
        </w:rPr>
        <w:t>业务流程描述</w:t>
      </w:r>
      <w:bookmarkEnd w:id="70"/>
      <w:bookmarkEnd w:id="71"/>
    </w:p>
    <w:p w14:paraId="79F2F7BF" w14:textId="28758BA0" w:rsidR="003B0F61" w:rsidRDefault="00574573" w:rsidP="003B0F61">
      <w:r>
        <w:rPr>
          <w:noProof/>
        </w:rPr>
        <w:drawing>
          <wp:inline distT="0" distB="0" distL="0" distR="0" wp14:anchorId="407A3F1C" wp14:editId="2CD3E1AD">
            <wp:extent cx="3342857" cy="2457143"/>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42857" cy="2457143"/>
                    </a:xfrm>
                    <a:prstGeom prst="rect">
                      <a:avLst/>
                    </a:prstGeom>
                  </pic:spPr>
                </pic:pic>
              </a:graphicData>
            </a:graphic>
          </wp:inline>
        </w:drawing>
      </w:r>
    </w:p>
    <w:p w14:paraId="79174BD3" w14:textId="77777777" w:rsidR="003B0F61" w:rsidRPr="00361F66" w:rsidRDefault="003B0F61" w:rsidP="003B0F61">
      <w:pPr>
        <w:pStyle w:val="afd"/>
        <w:numPr>
          <w:ilvl w:val="0"/>
          <w:numId w:val="17"/>
        </w:numPr>
        <w:ind w:firstLineChars="0"/>
        <w:rPr>
          <w:color w:val="000000" w:themeColor="text1"/>
        </w:rPr>
      </w:pPr>
      <w:r w:rsidRPr="00361F66">
        <w:rPr>
          <w:rFonts w:hint="eastAsia"/>
          <w:color w:val="000000" w:themeColor="text1"/>
        </w:rPr>
        <w:t>日初</w:t>
      </w:r>
      <w:r w:rsidRPr="00361F66">
        <w:rPr>
          <w:rFonts w:hint="eastAsia"/>
          <w:color w:val="000000" w:themeColor="text1"/>
        </w:rPr>
        <w:t>I</w:t>
      </w:r>
      <w:r w:rsidRPr="00361F66">
        <w:rPr>
          <w:color w:val="000000" w:themeColor="text1"/>
        </w:rPr>
        <w:t>MP</w:t>
      </w:r>
      <w:r w:rsidRPr="00361F66">
        <w:rPr>
          <w:rFonts w:hint="eastAsia"/>
          <w:color w:val="000000" w:themeColor="text1"/>
        </w:rPr>
        <w:t>自动接收自建</w:t>
      </w:r>
      <w:r w:rsidRPr="00361F66">
        <w:rPr>
          <w:rFonts w:hint="eastAsia"/>
          <w:color w:val="000000" w:themeColor="text1"/>
        </w:rPr>
        <w:t>T</w:t>
      </w:r>
      <w:r w:rsidRPr="00361F66">
        <w:rPr>
          <w:color w:val="000000" w:themeColor="text1"/>
        </w:rPr>
        <w:t>A</w:t>
      </w:r>
      <w:r w:rsidRPr="00361F66">
        <w:rPr>
          <w:rFonts w:hint="eastAsia"/>
          <w:color w:val="000000" w:themeColor="text1"/>
        </w:rPr>
        <w:t>文件，计算各个产品当日赎回款金额；对于自建</w:t>
      </w:r>
      <w:r w:rsidRPr="00361F66">
        <w:rPr>
          <w:rFonts w:hint="eastAsia"/>
          <w:color w:val="000000" w:themeColor="text1"/>
        </w:rPr>
        <w:t>T</w:t>
      </w:r>
      <w:r w:rsidRPr="00361F66">
        <w:rPr>
          <w:color w:val="000000" w:themeColor="text1"/>
        </w:rPr>
        <w:t>A</w:t>
      </w:r>
      <w:r w:rsidRPr="00361F66">
        <w:rPr>
          <w:rFonts w:hint="eastAsia"/>
          <w:color w:val="000000" w:themeColor="text1"/>
        </w:rPr>
        <w:t>，增加特殊计算逻辑，对于来自直销的申购款，单笔大于</w:t>
      </w:r>
      <w:r w:rsidRPr="00361F66">
        <w:rPr>
          <w:rFonts w:hint="eastAsia"/>
          <w:color w:val="000000" w:themeColor="text1"/>
        </w:rPr>
        <w:t>1</w:t>
      </w:r>
      <w:r w:rsidRPr="00361F66">
        <w:rPr>
          <w:color w:val="000000" w:themeColor="text1"/>
        </w:rPr>
        <w:t>000</w:t>
      </w:r>
      <w:r w:rsidRPr="00361F66">
        <w:rPr>
          <w:rFonts w:hint="eastAsia"/>
          <w:color w:val="000000" w:themeColor="text1"/>
        </w:rPr>
        <w:t>w</w:t>
      </w:r>
      <w:r w:rsidRPr="00361F66">
        <w:rPr>
          <w:rFonts w:hint="eastAsia"/>
          <w:color w:val="000000" w:themeColor="text1"/>
        </w:rPr>
        <w:t>时，需要做提前申购款到账确认，投资经理确认申请自动发起推送到</w:t>
      </w:r>
      <w:r w:rsidRPr="00361F66">
        <w:rPr>
          <w:rFonts w:hint="eastAsia"/>
          <w:color w:val="000000" w:themeColor="text1"/>
        </w:rPr>
        <w:t>O</w:t>
      </w:r>
      <w:r w:rsidRPr="00361F66">
        <w:rPr>
          <w:color w:val="000000" w:themeColor="text1"/>
        </w:rPr>
        <w:t>A</w:t>
      </w:r>
      <w:r w:rsidRPr="00361F66">
        <w:rPr>
          <w:rFonts w:hint="eastAsia"/>
          <w:color w:val="000000" w:themeColor="text1"/>
        </w:rPr>
        <w:t xml:space="preserve"> </w:t>
      </w:r>
      <w:r w:rsidRPr="00361F66">
        <w:rPr>
          <w:rFonts w:hint="eastAsia"/>
          <w:color w:val="000000" w:themeColor="text1"/>
        </w:rPr>
        <w:t>；</w:t>
      </w:r>
    </w:p>
    <w:p w14:paraId="0DC4DE28" w14:textId="77777777" w:rsidR="003B0F61" w:rsidRPr="00361F66" w:rsidRDefault="003B0F61" w:rsidP="003B0F61">
      <w:pPr>
        <w:pStyle w:val="afd"/>
        <w:numPr>
          <w:ilvl w:val="0"/>
          <w:numId w:val="17"/>
        </w:numPr>
        <w:ind w:firstLineChars="0"/>
        <w:rPr>
          <w:color w:val="000000" w:themeColor="text1"/>
        </w:rPr>
      </w:pPr>
      <w:r w:rsidRPr="00361F66">
        <w:rPr>
          <w:rFonts w:hint="eastAsia"/>
          <w:color w:val="000000" w:themeColor="text1"/>
        </w:rPr>
        <w:t>T</w:t>
      </w:r>
      <w:r w:rsidRPr="00361F66">
        <w:rPr>
          <w:color w:val="000000" w:themeColor="text1"/>
        </w:rPr>
        <w:t>A</w:t>
      </w:r>
      <w:r w:rsidRPr="00361F66">
        <w:rPr>
          <w:rFonts w:hint="eastAsia"/>
          <w:color w:val="000000" w:themeColor="text1"/>
        </w:rPr>
        <w:t>清算岗在</w:t>
      </w:r>
      <w:r w:rsidRPr="00361F66">
        <w:rPr>
          <w:rFonts w:hint="eastAsia"/>
          <w:color w:val="000000" w:themeColor="text1"/>
        </w:rPr>
        <w:t>O</w:t>
      </w:r>
      <w:r w:rsidRPr="00361F66">
        <w:rPr>
          <w:color w:val="000000" w:themeColor="text1"/>
        </w:rPr>
        <w:t>A</w:t>
      </w:r>
      <w:r w:rsidRPr="00361F66">
        <w:rPr>
          <w:rFonts w:hint="eastAsia"/>
          <w:color w:val="000000" w:themeColor="text1"/>
        </w:rPr>
        <w:t>上确认申请并核对金额后，在</w:t>
      </w:r>
      <w:r w:rsidRPr="00361F66">
        <w:rPr>
          <w:rFonts w:hint="eastAsia"/>
          <w:color w:val="000000" w:themeColor="text1"/>
        </w:rPr>
        <w:t>T</w:t>
      </w:r>
      <w:r w:rsidRPr="00361F66">
        <w:rPr>
          <w:color w:val="000000" w:themeColor="text1"/>
        </w:rPr>
        <w:t>A</w:t>
      </w:r>
      <w:r w:rsidRPr="00361F66">
        <w:rPr>
          <w:rFonts w:hint="eastAsia"/>
          <w:color w:val="000000" w:themeColor="text1"/>
        </w:rPr>
        <w:t>系统里将提前申购款</w:t>
      </w:r>
      <w:r w:rsidRPr="00361F66">
        <w:rPr>
          <w:rFonts w:hint="eastAsia"/>
          <w:color w:val="000000" w:themeColor="text1"/>
        </w:rPr>
        <w:lastRenderedPageBreak/>
        <w:t>从募集户划到托管户，</w:t>
      </w:r>
      <w:r>
        <w:rPr>
          <w:rFonts w:hint="eastAsia"/>
          <w:color w:val="000000" w:themeColor="text1"/>
        </w:rPr>
        <w:t>只有经基金经理</w:t>
      </w:r>
      <w:r>
        <w:rPr>
          <w:rFonts w:hint="eastAsia"/>
          <w:color w:val="000000" w:themeColor="text1"/>
        </w:rPr>
        <w:t>-</w:t>
      </w:r>
      <w:r>
        <w:rPr>
          <w:rFonts w:hint="eastAsia"/>
          <w:color w:val="000000" w:themeColor="text1"/>
        </w:rPr>
        <w:t>二级部门领导</w:t>
      </w:r>
      <w:r>
        <w:rPr>
          <w:rFonts w:hint="eastAsia"/>
          <w:color w:val="000000" w:themeColor="text1"/>
        </w:rPr>
        <w:t>-</w:t>
      </w:r>
      <w:r>
        <w:rPr>
          <w:rFonts w:hint="eastAsia"/>
          <w:color w:val="000000" w:themeColor="text1"/>
        </w:rPr>
        <w:t>部门总监审批后，推送到运保部主管，</w:t>
      </w:r>
      <w:r>
        <w:rPr>
          <w:rFonts w:hint="eastAsia"/>
          <w:color w:val="000000" w:themeColor="text1"/>
        </w:rPr>
        <w:t>O</w:t>
      </w:r>
      <w:r>
        <w:rPr>
          <w:color w:val="000000" w:themeColor="text1"/>
        </w:rPr>
        <w:t>A</w:t>
      </w:r>
      <w:r>
        <w:rPr>
          <w:rFonts w:hint="eastAsia"/>
          <w:color w:val="000000" w:themeColor="text1"/>
        </w:rPr>
        <w:t>在这个节点主推给</w:t>
      </w:r>
      <w:r>
        <w:rPr>
          <w:rFonts w:hint="eastAsia"/>
          <w:color w:val="000000" w:themeColor="text1"/>
        </w:rPr>
        <w:t>I</w:t>
      </w:r>
      <w:r>
        <w:rPr>
          <w:color w:val="000000" w:themeColor="text1"/>
        </w:rPr>
        <w:t>MP</w:t>
      </w:r>
      <w:r w:rsidRPr="00361F66">
        <w:rPr>
          <w:rFonts w:hint="eastAsia"/>
          <w:color w:val="000000" w:themeColor="text1"/>
        </w:rPr>
        <w:t>；</w:t>
      </w:r>
    </w:p>
    <w:p w14:paraId="548B6BCA" w14:textId="77777777" w:rsidR="003B0F61" w:rsidRPr="003764AF" w:rsidRDefault="003B0F61" w:rsidP="003B0F61">
      <w:pPr>
        <w:pStyle w:val="afd"/>
        <w:numPr>
          <w:ilvl w:val="0"/>
          <w:numId w:val="17"/>
        </w:numPr>
        <w:ind w:firstLineChars="0"/>
        <w:rPr>
          <w:color w:val="000000" w:themeColor="text1"/>
        </w:rPr>
      </w:pPr>
      <w:r w:rsidRPr="00361F66">
        <w:rPr>
          <w:rFonts w:hint="eastAsia"/>
          <w:color w:val="000000" w:themeColor="text1"/>
        </w:rPr>
        <w:t>I</w:t>
      </w:r>
      <w:r w:rsidRPr="00361F66">
        <w:rPr>
          <w:color w:val="000000" w:themeColor="text1"/>
        </w:rPr>
        <w:t>MP</w:t>
      </w:r>
      <w:r w:rsidRPr="00361F66">
        <w:rPr>
          <w:rFonts w:hint="eastAsia"/>
          <w:color w:val="000000" w:themeColor="text1"/>
        </w:rPr>
        <w:t>收到</w:t>
      </w:r>
      <w:r w:rsidRPr="00361F66">
        <w:rPr>
          <w:rFonts w:hint="eastAsia"/>
          <w:color w:val="000000" w:themeColor="text1"/>
        </w:rPr>
        <w:t>O</w:t>
      </w:r>
      <w:r w:rsidRPr="00361F66">
        <w:rPr>
          <w:color w:val="000000" w:themeColor="text1"/>
        </w:rPr>
        <w:t>A</w:t>
      </w:r>
      <w:r w:rsidRPr="00361F66">
        <w:rPr>
          <w:rFonts w:hint="eastAsia"/>
          <w:color w:val="000000" w:themeColor="text1"/>
        </w:rPr>
        <w:t>信息后开始做勾销匹配，待收到流水自动或人工匹配后，提醒运保主管做确认到账，</w:t>
      </w:r>
      <w:r>
        <w:rPr>
          <w:rFonts w:hint="eastAsia"/>
          <w:color w:val="000000" w:themeColor="text1"/>
        </w:rPr>
        <w:t>勾销后到</w:t>
      </w:r>
      <w:r w:rsidRPr="00361F66">
        <w:rPr>
          <w:rFonts w:hint="eastAsia"/>
          <w:color w:val="000000" w:themeColor="text1"/>
        </w:rPr>
        <w:t>O</w:t>
      </w:r>
      <w:r w:rsidRPr="00361F66">
        <w:rPr>
          <w:color w:val="000000" w:themeColor="text1"/>
        </w:rPr>
        <w:t>A</w:t>
      </w:r>
      <w:r>
        <w:rPr>
          <w:rFonts w:hint="eastAsia"/>
          <w:color w:val="000000" w:themeColor="text1"/>
        </w:rPr>
        <w:t>做手工确认</w:t>
      </w:r>
      <w:r w:rsidRPr="00361F66">
        <w:rPr>
          <w:rFonts w:hint="eastAsia"/>
          <w:color w:val="000000" w:themeColor="text1"/>
        </w:rPr>
        <w:t>，至此</w:t>
      </w:r>
      <w:r w:rsidRPr="00361F66">
        <w:rPr>
          <w:rFonts w:hint="eastAsia"/>
          <w:color w:val="000000" w:themeColor="text1"/>
        </w:rPr>
        <w:t>O</w:t>
      </w:r>
      <w:r w:rsidRPr="00361F66">
        <w:rPr>
          <w:color w:val="000000" w:themeColor="text1"/>
        </w:rPr>
        <w:t>A</w:t>
      </w:r>
      <w:r w:rsidRPr="00361F66">
        <w:rPr>
          <w:rFonts w:hint="eastAsia"/>
          <w:color w:val="000000" w:themeColor="text1"/>
        </w:rPr>
        <w:t>申购款提前到账流程结束；同时</w:t>
      </w:r>
      <w:r w:rsidRPr="00361F66">
        <w:rPr>
          <w:rFonts w:hint="eastAsia"/>
          <w:color w:val="000000" w:themeColor="text1"/>
        </w:rPr>
        <w:t>I</w:t>
      </w:r>
      <w:r w:rsidRPr="00361F66">
        <w:rPr>
          <w:color w:val="000000" w:themeColor="text1"/>
        </w:rPr>
        <w:t>MP</w:t>
      </w:r>
      <w:r w:rsidRPr="00361F66">
        <w:rPr>
          <w:rFonts w:hint="eastAsia"/>
          <w:color w:val="000000" w:themeColor="text1"/>
        </w:rPr>
        <w:t>对</w:t>
      </w:r>
      <w:r w:rsidRPr="00361F66">
        <w:rPr>
          <w:rFonts w:hint="eastAsia"/>
          <w:color w:val="000000" w:themeColor="text1"/>
        </w:rPr>
        <w:t>O</w:t>
      </w:r>
      <w:r w:rsidRPr="00361F66">
        <w:rPr>
          <w:color w:val="000000" w:themeColor="text1"/>
        </w:rPr>
        <w:t>32</w:t>
      </w:r>
      <w:r w:rsidRPr="00361F66">
        <w:rPr>
          <w:rFonts w:hint="eastAsia"/>
          <w:color w:val="000000" w:themeColor="text1"/>
        </w:rPr>
        <w:t>做如下科目和资金处理；</w:t>
      </w:r>
    </w:p>
    <w:p w14:paraId="03B2F443" w14:textId="77777777" w:rsidR="003B0F61" w:rsidRDefault="003B0F61" w:rsidP="003B0F61">
      <w:pPr>
        <w:pStyle w:val="3"/>
      </w:pPr>
      <w:bookmarkStart w:id="72" w:name="_Toc2599156"/>
      <w:bookmarkStart w:id="73" w:name="_Toc7005241"/>
      <w:r>
        <w:rPr>
          <w:rFonts w:hint="eastAsia"/>
        </w:rPr>
        <w:t>业务信息描述</w:t>
      </w:r>
      <w:bookmarkEnd w:id="72"/>
      <w:bookmarkEnd w:id="73"/>
    </w:p>
    <w:p w14:paraId="03515395" w14:textId="77777777" w:rsidR="003B0F61" w:rsidRPr="00DD72A8" w:rsidRDefault="003B0F61" w:rsidP="003B0F61">
      <w:r>
        <w:rPr>
          <w:noProof/>
        </w:rPr>
        <w:drawing>
          <wp:inline distT="0" distB="0" distL="0" distR="0" wp14:anchorId="7A72A070" wp14:editId="1A81D005">
            <wp:extent cx="5274310" cy="3435956"/>
            <wp:effectExtent l="0" t="0" r="2540" b="0"/>
            <wp:docPr id="88" name="图片 1">
              <a:extLst xmlns:a="http://schemas.openxmlformats.org/drawingml/2006/main">
                <a:ext uri="{FF2B5EF4-FFF2-40B4-BE49-F238E27FC236}">
                  <a16:creationId xmlns:a16="http://schemas.microsoft.com/office/drawing/2014/main" id="{5B39BA3B-55AB-42D5-B509-3159163597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B39BA3B-55AB-42D5-B509-31591635979B}"/>
                        </a:ext>
                      </a:extLst>
                    </pic:cNvPr>
                    <pic:cNvPicPr>
                      <a:picLocks noChangeAspect="1"/>
                    </pic:cNvPicPr>
                  </pic:nvPicPr>
                  <pic:blipFill>
                    <a:blip r:embed="rId113"/>
                    <a:stretch>
                      <a:fillRect/>
                    </a:stretch>
                  </pic:blipFill>
                  <pic:spPr>
                    <a:xfrm>
                      <a:off x="0" y="0"/>
                      <a:ext cx="5274310" cy="3435956"/>
                    </a:xfrm>
                    <a:prstGeom prst="rect">
                      <a:avLst/>
                    </a:prstGeom>
                  </pic:spPr>
                </pic:pic>
              </a:graphicData>
            </a:graphic>
          </wp:inline>
        </w:drawing>
      </w:r>
    </w:p>
    <w:p w14:paraId="6200392B" w14:textId="77777777" w:rsidR="003B0F61" w:rsidRDefault="003B0F61" w:rsidP="003B0F61">
      <w:pPr>
        <w:pStyle w:val="4"/>
      </w:pPr>
      <w:bookmarkStart w:id="74" w:name="_Toc2599157"/>
      <w:r>
        <w:rPr>
          <w:rFonts w:hint="eastAsia"/>
        </w:rPr>
        <w:t>输入项</w:t>
      </w:r>
    </w:p>
    <w:p w14:paraId="3D9E0FC0" w14:textId="77777777" w:rsidR="003B0F61" w:rsidRPr="00F24941" w:rsidRDefault="003B0F61" w:rsidP="003B0F61">
      <w:pPr>
        <w:rPr>
          <w:shd w:val="pct15" w:color="auto" w:fill="FFFFFF"/>
        </w:rPr>
      </w:pPr>
      <w:r w:rsidRPr="00F24941">
        <w:rPr>
          <w:rFonts w:hint="eastAsia"/>
          <w:shd w:val="pct15" w:color="auto" w:fill="FFFFFF"/>
        </w:rPr>
        <w:t>运保部主管</w:t>
      </w:r>
    </w:p>
    <w:p w14:paraId="73CEFD28" w14:textId="77777777" w:rsidR="003B0F61" w:rsidRPr="00B54A45" w:rsidRDefault="003B0F61" w:rsidP="003B0F61">
      <w:r>
        <w:rPr>
          <w:rFonts w:hint="eastAsia"/>
        </w:rPr>
        <w:t>手工勾销或系统自动勾销；</w:t>
      </w:r>
    </w:p>
    <w:p w14:paraId="66D2E183" w14:textId="77777777" w:rsidR="003B0F61" w:rsidRDefault="003B0F61" w:rsidP="003B0F61">
      <w:pPr>
        <w:pStyle w:val="4"/>
      </w:pPr>
      <w:r>
        <w:rPr>
          <w:rFonts w:hint="eastAsia"/>
        </w:rPr>
        <w:t>输出项</w:t>
      </w:r>
    </w:p>
    <w:p w14:paraId="432253B4" w14:textId="77777777" w:rsidR="003B0F61" w:rsidRPr="00F24941" w:rsidRDefault="003B0F61" w:rsidP="003B0F61">
      <w:pPr>
        <w:rPr>
          <w:shd w:val="pct15" w:color="auto" w:fill="FFFFFF"/>
        </w:rPr>
      </w:pPr>
      <w:r w:rsidRPr="00F24941">
        <w:rPr>
          <w:rFonts w:hint="eastAsia"/>
          <w:shd w:val="pct15" w:color="auto" w:fill="FFFFFF"/>
        </w:rPr>
        <w:t>O</w:t>
      </w:r>
      <w:r w:rsidRPr="00F24941">
        <w:rPr>
          <w:shd w:val="pct15" w:color="auto" w:fill="FFFFFF"/>
        </w:rPr>
        <w:t>32</w:t>
      </w:r>
      <w:r w:rsidRPr="00F24941">
        <w:rPr>
          <w:rFonts w:hint="eastAsia"/>
          <w:shd w:val="pct15" w:color="auto" w:fill="FFFFFF"/>
        </w:rPr>
        <w:t>自动资产处理</w:t>
      </w:r>
    </w:p>
    <w:p w14:paraId="16F1F690" w14:textId="77777777" w:rsidR="003B0F61" w:rsidRPr="00F24941" w:rsidRDefault="003B0F61" w:rsidP="003B0F61">
      <w:r w:rsidRPr="00361F66">
        <w:rPr>
          <w:rFonts w:hint="eastAsia"/>
          <w:color w:val="000000" w:themeColor="text1"/>
        </w:rPr>
        <w:t>T</w:t>
      </w:r>
      <w:r w:rsidRPr="00361F66">
        <w:rPr>
          <w:color w:val="000000" w:themeColor="text1"/>
        </w:rPr>
        <w:t>+0</w:t>
      </w:r>
      <w:r w:rsidRPr="00361F66">
        <w:rPr>
          <w:rFonts w:hint="eastAsia"/>
          <w:color w:val="000000" w:themeColor="text1"/>
        </w:rPr>
        <w:t>应收申购款增加，同时勾选资金减少；到第二天日初，对</w:t>
      </w:r>
      <w:r w:rsidRPr="00361F66">
        <w:rPr>
          <w:rFonts w:hint="eastAsia"/>
          <w:color w:val="000000" w:themeColor="text1"/>
        </w:rPr>
        <w:t>T</w:t>
      </w:r>
      <w:r w:rsidRPr="00361F66">
        <w:rPr>
          <w:color w:val="000000" w:themeColor="text1"/>
        </w:rPr>
        <w:t>+1</w:t>
      </w:r>
      <w:r w:rsidRPr="00361F66">
        <w:rPr>
          <w:rFonts w:hint="eastAsia"/>
          <w:color w:val="000000" w:themeColor="text1"/>
        </w:rPr>
        <w:t>（</w:t>
      </w:r>
      <w:r w:rsidRPr="00361F66">
        <w:rPr>
          <w:rFonts w:hint="eastAsia"/>
          <w:color w:val="000000" w:themeColor="text1"/>
        </w:rPr>
        <w:t>T</w:t>
      </w:r>
      <w:r w:rsidRPr="00361F66">
        <w:rPr>
          <w:color w:val="000000" w:themeColor="text1"/>
        </w:rPr>
        <w:t>+0</w:t>
      </w:r>
      <w:r w:rsidRPr="00361F66">
        <w:rPr>
          <w:rFonts w:hint="eastAsia"/>
          <w:color w:val="000000" w:themeColor="text1"/>
        </w:rPr>
        <w:t>的</w:t>
      </w:r>
      <w:r w:rsidRPr="00361F66">
        <w:rPr>
          <w:rFonts w:hint="eastAsia"/>
          <w:color w:val="000000" w:themeColor="text1"/>
        </w:rPr>
        <w:t>T</w:t>
      </w:r>
      <w:r w:rsidRPr="00361F66">
        <w:rPr>
          <w:color w:val="000000" w:themeColor="text1"/>
        </w:rPr>
        <w:t>+1</w:t>
      </w:r>
      <w:r w:rsidRPr="00361F66">
        <w:rPr>
          <w:rFonts w:hint="eastAsia"/>
          <w:color w:val="000000" w:themeColor="text1"/>
        </w:rPr>
        <w:t>）</w:t>
      </w:r>
      <w:r w:rsidRPr="00361F66">
        <w:rPr>
          <w:rFonts w:hint="eastAsia"/>
          <w:color w:val="000000" w:themeColor="text1"/>
        </w:rPr>
        <w:lastRenderedPageBreak/>
        <w:t>做应收款减少，同时勾选资金增加</w:t>
      </w:r>
      <w:r>
        <w:rPr>
          <w:rFonts w:hint="eastAsia"/>
          <w:color w:val="000000" w:themeColor="text1"/>
        </w:rPr>
        <w:t>；</w:t>
      </w:r>
    </w:p>
    <w:p w14:paraId="5B8CA171" w14:textId="77777777" w:rsidR="003B0F61" w:rsidRDefault="003B0F61" w:rsidP="003B0F61">
      <w:pPr>
        <w:pStyle w:val="3"/>
      </w:pPr>
      <w:bookmarkStart w:id="75" w:name="_Toc7005242"/>
      <w:r>
        <w:rPr>
          <w:rFonts w:hint="eastAsia"/>
        </w:rPr>
        <w:t>业务规则说明</w:t>
      </w:r>
      <w:bookmarkEnd w:id="74"/>
      <w:bookmarkEnd w:id="75"/>
    </w:p>
    <w:p w14:paraId="3D1A4F8E" w14:textId="77777777" w:rsidR="003B0F61" w:rsidRDefault="003B0F61" w:rsidP="003B0F61">
      <w:pPr>
        <w:pStyle w:val="afd"/>
        <w:numPr>
          <w:ilvl w:val="0"/>
          <w:numId w:val="19"/>
        </w:numPr>
        <w:ind w:firstLineChars="0"/>
      </w:pPr>
      <w:r>
        <w:rPr>
          <w:rFonts w:hint="eastAsia"/>
        </w:rPr>
        <w:t>申购款到账申请，金额为</w:t>
      </w:r>
      <w:r>
        <w:rPr>
          <w:rFonts w:hint="eastAsia"/>
        </w:rPr>
        <w:t>1</w:t>
      </w:r>
      <w:r>
        <w:t>000</w:t>
      </w:r>
      <w:r>
        <w:rPr>
          <w:rFonts w:hint="eastAsia"/>
        </w:rPr>
        <w:t>w</w:t>
      </w:r>
      <w:r>
        <w:rPr>
          <w:rFonts w:hint="eastAsia"/>
        </w:rPr>
        <w:t>以上；</w:t>
      </w:r>
    </w:p>
    <w:p w14:paraId="356ADCD1" w14:textId="30AFC4A7" w:rsidR="003B0F61" w:rsidRDefault="003B0F61" w:rsidP="003B0F61">
      <w:pPr>
        <w:rPr>
          <w:color w:val="000000" w:themeColor="text1"/>
        </w:rPr>
      </w:pPr>
      <w:r>
        <w:rPr>
          <w:rFonts w:hint="eastAsia"/>
        </w:rPr>
        <w:t>运保部主管在</w:t>
      </w:r>
      <w:r>
        <w:rPr>
          <w:rFonts w:hint="eastAsia"/>
        </w:rPr>
        <w:t>I</w:t>
      </w:r>
      <w:r>
        <w:t>MP</w:t>
      </w:r>
      <w:r>
        <w:rPr>
          <w:rFonts w:hint="eastAsia"/>
        </w:rPr>
        <w:t>做申购款到账确认时，系统需要对</w:t>
      </w:r>
      <w:r>
        <w:rPr>
          <w:rFonts w:hint="eastAsia"/>
        </w:rPr>
        <w:t>O</w:t>
      </w:r>
      <w:r>
        <w:t>32</w:t>
      </w:r>
      <w:r>
        <w:rPr>
          <w:rFonts w:hint="eastAsia"/>
        </w:rPr>
        <w:t>做如下自动资产处理：</w:t>
      </w:r>
      <w:r w:rsidRPr="00361F66">
        <w:rPr>
          <w:rFonts w:hint="eastAsia"/>
          <w:color w:val="000000" w:themeColor="text1"/>
        </w:rPr>
        <w:t>T</w:t>
      </w:r>
      <w:r w:rsidRPr="00361F66">
        <w:rPr>
          <w:color w:val="000000" w:themeColor="text1"/>
        </w:rPr>
        <w:t>+0</w:t>
      </w:r>
      <w:r w:rsidRPr="00361F66">
        <w:rPr>
          <w:rFonts w:hint="eastAsia"/>
          <w:color w:val="000000" w:themeColor="text1"/>
        </w:rPr>
        <w:t>应收申购款增加，同时勾选资金减少；到第二天日初，对</w:t>
      </w:r>
      <w:r w:rsidRPr="00361F66">
        <w:rPr>
          <w:rFonts w:hint="eastAsia"/>
          <w:color w:val="000000" w:themeColor="text1"/>
        </w:rPr>
        <w:t>T</w:t>
      </w:r>
      <w:r w:rsidRPr="00361F66">
        <w:rPr>
          <w:color w:val="000000" w:themeColor="text1"/>
        </w:rPr>
        <w:t>+1</w:t>
      </w:r>
      <w:r w:rsidRPr="00361F66">
        <w:rPr>
          <w:rFonts w:hint="eastAsia"/>
          <w:color w:val="000000" w:themeColor="text1"/>
        </w:rPr>
        <w:t>（</w:t>
      </w:r>
      <w:r w:rsidRPr="00361F66">
        <w:rPr>
          <w:rFonts w:hint="eastAsia"/>
          <w:color w:val="000000" w:themeColor="text1"/>
        </w:rPr>
        <w:t>T</w:t>
      </w:r>
      <w:r w:rsidRPr="00361F66">
        <w:rPr>
          <w:color w:val="000000" w:themeColor="text1"/>
        </w:rPr>
        <w:t>+0</w:t>
      </w:r>
      <w:r w:rsidRPr="00361F66">
        <w:rPr>
          <w:rFonts w:hint="eastAsia"/>
          <w:color w:val="000000" w:themeColor="text1"/>
        </w:rPr>
        <w:t>的</w:t>
      </w:r>
      <w:r w:rsidRPr="00361F66">
        <w:rPr>
          <w:rFonts w:hint="eastAsia"/>
          <w:color w:val="000000" w:themeColor="text1"/>
        </w:rPr>
        <w:t>T</w:t>
      </w:r>
      <w:r w:rsidRPr="00361F66">
        <w:rPr>
          <w:color w:val="000000" w:themeColor="text1"/>
        </w:rPr>
        <w:t>+1</w:t>
      </w:r>
      <w:r w:rsidRPr="00361F66">
        <w:rPr>
          <w:rFonts w:hint="eastAsia"/>
          <w:color w:val="000000" w:themeColor="text1"/>
        </w:rPr>
        <w:t>）做应收款减少，同时勾选资金增加</w:t>
      </w:r>
      <w:r>
        <w:rPr>
          <w:rFonts w:hint="eastAsia"/>
          <w:color w:val="000000" w:themeColor="text1"/>
        </w:rPr>
        <w:t>；</w:t>
      </w:r>
    </w:p>
    <w:p w14:paraId="62180944" w14:textId="383C1497" w:rsidR="00E04945" w:rsidRPr="002566EE" w:rsidRDefault="00E04945" w:rsidP="003B0F61">
      <w:r>
        <w:rPr>
          <w:rFonts w:hint="eastAsia"/>
        </w:rPr>
        <w:t>此外要在</w:t>
      </w:r>
      <w:r>
        <w:rPr>
          <w:rFonts w:hint="eastAsia"/>
        </w:rPr>
        <w:t>C</w:t>
      </w:r>
      <w:r>
        <w:t>OP</w:t>
      </w:r>
      <w:r>
        <w:rPr>
          <w:rFonts w:hint="eastAsia"/>
        </w:rPr>
        <w:t>里加一笔相同金额的</w:t>
      </w:r>
      <w:r>
        <w:rPr>
          <w:rFonts w:hint="eastAsia"/>
        </w:rPr>
        <w:t>T</w:t>
      </w:r>
      <w:r>
        <w:t>+1</w:t>
      </w:r>
      <w:r>
        <w:rPr>
          <w:rFonts w:hint="eastAsia"/>
        </w:rPr>
        <w:t>赎回款到账；</w:t>
      </w:r>
    </w:p>
    <w:p w14:paraId="5DCB867B" w14:textId="1162A738" w:rsidR="00197F2A" w:rsidRPr="003B0F61" w:rsidRDefault="00197F2A" w:rsidP="003B0F61">
      <w:pPr>
        <w:rPr>
          <w:color w:val="FF0000"/>
        </w:rPr>
      </w:pPr>
    </w:p>
    <w:p w14:paraId="1F422836" w14:textId="129834C2" w:rsidR="00F5644F" w:rsidRPr="00F5644F" w:rsidRDefault="00F5644F" w:rsidP="00F5644F">
      <w:r>
        <w:object w:dxaOrig="19816" w:dyaOrig="14169" w14:anchorId="64EA7BB1">
          <v:shape id="_x0000_i1036" type="#_x0000_t75" style="width:580.65pt;height:414.95pt" o:ole="">
            <v:imagedata r:id="rId114" o:title=""/>
          </v:shape>
          <o:OLEObject Type="Embed" ProgID="Visio.Drawing.15" ShapeID="_x0000_i1036" DrawAspect="Content" ObjectID="_1617630203" r:id="rId115"/>
        </w:object>
      </w:r>
    </w:p>
    <w:p w14:paraId="4D729D04" w14:textId="71D6B3E0" w:rsidR="00CA6FFA" w:rsidRDefault="00CA6FFA">
      <w:pPr>
        <w:pStyle w:val="2"/>
      </w:pPr>
      <w:bookmarkStart w:id="76" w:name="_Toc7005243"/>
      <w:r>
        <w:rPr>
          <w:rFonts w:hint="eastAsia"/>
        </w:rPr>
        <w:lastRenderedPageBreak/>
        <w:t>资金管理</w:t>
      </w:r>
      <w:bookmarkEnd w:id="76"/>
    </w:p>
    <w:p w14:paraId="3299F8F8" w14:textId="6DDBA49A" w:rsidR="00CA6FFA" w:rsidRPr="00617AD9" w:rsidRDefault="00CA6FFA" w:rsidP="00CA6FFA">
      <w:pPr>
        <w:pStyle w:val="3"/>
      </w:pPr>
      <w:bookmarkStart w:id="77" w:name="_Toc7005244"/>
      <w:r w:rsidRPr="00617AD9">
        <w:rPr>
          <w:rFonts w:hint="eastAsia"/>
        </w:rPr>
        <w:t>产品</w:t>
      </w:r>
      <w:r>
        <w:rPr>
          <w:rFonts w:hint="eastAsia"/>
        </w:rPr>
        <w:t>余额</w:t>
      </w:r>
      <w:bookmarkEnd w:id="77"/>
    </w:p>
    <w:p w14:paraId="57F12034" w14:textId="15511F48" w:rsidR="00CA6FFA" w:rsidRPr="00617AD9" w:rsidRDefault="00CA6FFA" w:rsidP="00CA6FFA">
      <w:r>
        <w:rPr>
          <w:noProof/>
        </w:rPr>
        <w:drawing>
          <wp:inline distT="0" distB="0" distL="0" distR="0" wp14:anchorId="6429BBC3" wp14:editId="195511F9">
            <wp:extent cx="5274310" cy="28301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30195"/>
                    </a:xfrm>
                    <a:prstGeom prst="rect">
                      <a:avLst/>
                    </a:prstGeom>
                  </pic:spPr>
                </pic:pic>
              </a:graphicData>
            </a:graphic>
          </wp:inline>
        </w:drawing>
      </w:r>
    </w:p>
    <w:p w14:paraId="586D4A20" w14:textId="64E4B72C" w:rsidR="00CA6FFA" w:rsidRPr="00617AD9" w:rsidRDefault="00CA6FFA" w:rsidP="00CA6FFA">
      <w:r w:rsidRPr="00617AD9">
        <w:rPr>
          <w:rFonts w:hint="eastAsia"/>
        </w:rPr>
        <w:t>对于托管户余额，</w:t>
      </w:r>
      <w:r w:rsidR="00650AB4">
        <w:rPr>
          <w:rFonts w:hint="eastAsia"/>
        </w:rPr>
        <w:t>一般非电子划款模式才</w:t>
      </w:r>
      <w:r w:rsidRPr="00617AD9">
        <w:rPr>
          <w:rFonts w:hint="eastAsia"/>
        </w:rPr>
        <w:t>调整余额</w:t>
      </w:r>
      <w:r w:rsidR="00650AB4">
        <w:rPr>
          <w:rFonts w:hint="eastAsia"/>
        </w:rPr>
        <w:t>，对于电子划款模式托管户，调整时弹窗提示【该账户为电子划款模式，建议查询，点“确认取消调整”，“继续”进行调整余额】</w:t>
      </w:r>
      <w:r w:rsidRPr="00617AD9">
        <w:rPr>
          <w:rFonts w:hint="eastAsia"/>
        </w:rPr>
        <w:t>；</w:t>
      </w:r>
    </w:p>
    <w:p w14:paraId="73C1824B" w14:textId="019CD4BF" w:rsidR="00CA6FFA" w:rsidRPr="00617AD9" w:rsidRDefault="00CA6FFA" w:rsidP="00CA6FFA">
      <w:r w:rsidRPr="00617AD9">
        <w:rPr>
          <w:rFonts w:hint="eastAsia"/>
        </w:rPr>
        <w:t>对于上清和中债登</w:t>
      </w:r>
      <w:r w:rsidRPr="00617AD9">
        <w:rPr>
          <w:rFonts w:hint="eastAsia"/>
        </w:rPr>
        <w:t>DVP</w:t>
      </w:r>
      <w:r w:rsidRPr="00617AD9">
        <w:rPr>
          <w:rFonts w:hint="eastAsia"/>
        </w:rPr>
        <w:t>余额，判断是否开通上清所或中债登直连</w:t>
      </w:r>
      <w:r w:rsidRPr="00617AD9">
        <w:rPr>
          <w:rFonts w:hint="eastAsia"/>
        </w:rPr>
        <w:t>lic</w:t>
      </w:r>
      <w:r w:rsidR="00650AB4">
        <w:rPr>
          <w:rFonts w:hint="eastAsia"/>
        </w:rPr>
        <w:t>或者爬虫功能</w:t>
      </w:r>
      <w:r w:rsidRPr="00617AD9">
        <w:rPr>
          <w:rFonts w:hint="eastAsia"/>
        </w:rPr>
        <w:t>，没有开通</w:t>
      </w:r>
      <w:r w:rsidR="00650AB4">
        <w:rPr>
          <w:rFonts w:hint="eastAsia"/>
        </w:rPr>
        <w:t>不展示</w:t>
      </w:r>
      <w:r w:rsidR="00650AB4">
        <w:rPr>
          <w:rFonts w:hint="eastAsia"/>
        </w:rPr>
        <w:t>tab</w:t>
      </w:r>
      <w:r w:rsidR="00650AB4">
        <w:rPr>
          <w:rFonts w:hint="eastAsia"/>
        </w:rPr>
        <w:t>页和余额信息</w:t>
      </w:r>
      <w:r w:rsidRPr="00617AD9">
        <w:rPr>
          <w:rFonts w:hint="eastAsia"/>
        </w:rPr>
        <w:t>；</w:t>
      </w:r>
    </w:p>
    <w:p w14:paraId="61B05AD3" w14:textId="63CDF3C2" w:rsidR="00CA6FFA" w:rsidRDefault="00CA6FFA" w:rsidP="00CA6FFA">
      <w:r w:rsidRPr="00617AD9">
        <w:rPr>
          <w:rFonts w:hint="eastAsia"/>
        </w:rPr>
        <w:t>只能调整当日的头寸，不能调整历史的头寸；</w:t>
      </w:r>
    </w:p>
    <w:p w14:paraId="6F0D4A3E" w14:textId="0FE0F1F5" w:rsidR="00650AB4" w:rsidRPr="00617AD9" w:rsidRDefault="00650AB4" w:rsidP="00CA6FFA">
      <w:r>
        <w:rPr>
          <w:rFonts w:hint="eastAsia"/>
        </w:rPr>
        <w:t>查询条件包括：产品代码，产品名称，划款模式，日期，流水编号，金额，对方账号；</w:t>
      </w:r>
    </w:p>
    <w:p w14:paraId="7D3FD937" w14:textId="145EAEB1" w:rsidR="00CD4429" w:rsidRDefault="00CD4429">
      <w:pPr>
        <w:pStyle w:val="3"/>
      </w:pPr>
      <w:bookmarkStart w:id="78" w:name="_Toc7005245"/>
      <w:r>
        <w:rPr>
          <w:rFonts w:hint="eastAsia"/>
        </w:rPr>
        <w:t>债券结算管理</w:t>
      </w:r>
      <w:bookmarkEnd w:id="78"/>
    </w:p>
    <w:p w14:paraId="0D9F1919" w14:textId="77777777" w:rsidR="00B513BA" w:rsidRDefault="00B513BA" w:rsidP="00B513BA">
      <w:pPr>
        <w:ind w:firstLineChars="200" w:firstLine="480"/>
      </w:pPr>
      <w:r>
        <w:rPr>
          <w:rFonts w:hint="eastAsia"/>
        </w:rPr>
        <w:t>对于资管客户的银行间结算业务，需要在上清所和中债登两个客户端查看结算状态，同时还要查看结算余额，非常不方便。同时考虑大部分客户没有上清所接口（申请等待时间较长）和中债登接口（不开放），因此开发该功能。</w:t>
      </w:r>
    </w:p>
    <w:p w14:paraId="2B929ABE" w14:textId="77777777" w:rsidR="00B513BA" w:rsidRPr="00AF7441" w:rsidRDefault="00B513BA" w:rsidP="00B513BA">
      <w:pPr>
        <w:ind w:firstLineChars="200" w:firstLine="480"/>
      </w:pPr>
      <w:r>
        <w:rPr>
          <w:rFonts w:hint="eastAsia"/>
        </w:rPr>
        <w:t>以下</w:t>
      </w:r>
      <w:r>
        <w:rPr>
          <w:rFonts w:hint="eastAsia"/>
        </w:rPr>
        <w:t>4</w:t>
      </w:r>
      <w:r>
        <w:rPr>
          <w:rFonts w:hint="eastAsia"/>
        </w:rPr>
        <w:t>个模块分别</w:t>
      </w:r>
      <w:r>
        <w:rPr>
          <w:rFonts w:hint="eastAsia"/>
        </w:rPr>
        <w:t>lic</w:t>
      </w:r>
      <w:r>
        <w:rPr>
          <w:rFonts w:hint="eastAsia"/>
        </w:rPr>
        <w:t>控制，上清所和中债登通</w:t>
      </w:r>
      <w:r>
        <w:rPr>
          <w:rFonts w:hint="eastAsia"/>
        </w:rPr>
        <w:t>O32</w:t>
      </w:r>
      <w:r>
        <w:rPr>
          <w:rFonts w:hint="eastAsia"/>
        </w:rPr>
        <w:t>上清所和中债登直连模块，爬虫功能随天鉴赠送。统一报表展示。</w:t>
      </w:r>
    </w:p>
    <w:p w14:paraId="0F607819" w14:textId="77777777" w:rsidR="00B513BA" w:rsidRPr="00B513BA" w:rsidRDefault="00B513BA" w:rsidP="00B513BA">
      <w:pPr>
        <w:rPr>
          <w:rFonts w:hint="eastAsia"/>
        </w:rPr>
      </w:pPr>
    </w:p>
    <w:p w14:paraId="3B3CC51D" w14:textId="523FB7A6" w:rsidR="00CD4429" w:rsidRDefault="00CD4429" w:rsidP="00CD4429">
      <w:r>
        <w:rPr>
          <w:rFonts w:hint="eastAsia"/>
        </w:rPr>
        <w:t>投资经理可以发起某一笔业务的资金可用释放（业务实际未交收的情况下），经过运营主管复核后，可以释放可用；</w:t>
      </w:r>
      <w:r w:rsidR="00D75A90">
        <w:rPr>
          <w:rFonts w:hint="eastAsia"/>
        </w:rPr>
        <w:t>需要调用</w:t>
      </w:r>
      <w:r w:rsidR="00D75A90">
        <w:rPr>
          <w:rFonts w:hint="eastAsia"/>
        </w:rPr>
        <w:t>O</w:t>
      </w:r>
      <w:r w:rsidR="00D75A90">
        <w:t>32</w:t>
      </w:r>
      <w:r w:rsidR="00D75A90">
        <w:rPr>
          <w:rFonts w:hint="eastAsia"/>
        </w:rPr>
        <w:t>交收服务进行资产处理；</w:t>
      </w:r>
    </w:p>
    <w:p w14:paraId="79DD925C" w14:textId="77777777" w:rsidR="007252F8" w:rsidRDefault="007252F8" w:rsidP="00CD4429">
      <w:r>
        <w:rPr>
          <w:rFonts w:hint="eastAsia"/>
        </w:rPr>
        <w:t>下方展示的金额和笔数，默认该产品当日交收的所有业务汇总笔数，和轧差金额；</w:t>
      </w:r>
    </w:p>
    <w:p w14:paraId="717544E0" w14:textId="48C9001E" w:rsidR="007252F8" w:rsidRDefault="001519C3" w:rsidP="00CD4429">
      <w:r>
        <w:rPr>
          <w:rFonts w:hint="eastAsia"/>
        </w:rPr>
        <w:t>可以多选取消交易，重新试算，或者全部取消，逐笔勾选，</w:t>
      </w:r>
      <w:r w:rsidR="007252F8">
        <w:rPr>
          <w:rFonts w:hint="eastAsia"/>
        </w:rPr>
        <w:t>用户自己按照勾选的交易算出笔数和轧差金额；</w:t>
      </w:r>
      <w:r w:rsidR="007252F8">
        <w:rPr>
          <w:rFonts w:hint="eastAsia"/>
        </w:rPr>
        <w:t xml:space="preserve"> </w:t>
      </w:r>
    </w:p>
    <w:p w14:paraId="75FA8348" w14:textId="4D3E4406" w:rsidR="00D75A90" w:rsidRPr="00CD4429" w:rsidRDefault="00800022" w:rsidP="00CD4429">
      <w:r>
        <w:rPr>
          <w:noProof/>
        </w:rPr>
        <w:drawing>
          <wp:inline distT="0" distB="0" distL="0" distR="0" wp14:anchorId="68C48B05" wp14:editId="21675010">
            <wp:extent cx="8863330" cy="44646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63330" cy="4464685"/>
                    </a:xfrm>
                    <a:prstGeom prst="rect">
                      <a:avLst/>
                    </a:prstGeom>
                  </pic:spPr>
                </pic:pic>
              </a:graphicData>
            </a:graphic>
          </wp:inline>
        </w:drawing>
      </w:r>
    </w:p>
    <w:p w14:paraId="47A3CD62" w14:textId="7DCAB553" w:rsidR="00CD4429" w:rsidRPr="00CD4429" w:rsidRDefault="00CD4429" w:rsidP="00CD4429">
      <w:r>
        <w:rPr>
          <w:noProof/>
        </w:rPr>
        <w:lastRenderedPageBreak/>
        <w:drawing>
          <wp:inline distT="0" distB="0" distL="0" distR="0" wp14:anchorId="649B21C5" wp14:editId="35608A72">
            <wp:extent cx="8863330" cy="467741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63330" cy="4677410"/>
                    </a:xfrm>
                    <a:prstGeom prst="rect">
                      <a:avLst/>
                    </a:prstGeom>
                  </pic:spPr>
                </pic:pic>
              </a:graphicData>
            </a:graphic>
          </wp:inline>
        </w:drawing>
      </w:r>
    </w:p>
    <w:p w14:paraId="364A411A" w14:textId="77777777" w:rsidR="00B513BA" w:rsidRPr="00617AD9" w:rsidRDefault="00B513BA" w:rsidP="00B513BA">
      <w:pPr>
        <w:pStyle w:val="4"/>
      </w:pPr>
      <w:r w:rsidRPr="00617AD9">
        <w:rPr>
          <w:rFonts w:hint="eastAsia"/>
        </w:rPr>
        <w:t>上清所</w:t>
      </w:r>
      <w:r>
        <w:rPr>
          <w:rFonts w:hint="eastAsia"/>
        </w:rPr>
        <w:t>结算直连</w:t>
      </w:r>
    </w:p>
    <w:p w14:paraId="59B051B8" w14:textId="77777777" w:rsidR="00B513BA" w:rsidRPr="00617AD9" w:rsidRDefault="00B513BA" w:rsidP="00B513BA">
      <w:pPr>
        <w:ind w:firstLineChars="200" w:firstLine="480"/>
      </w:pPr>
      <w:r w:rsidRPr="00617AD9">
        <w:rPr>
          <w:rFonts w:hint="eastAsia"/>
        </w:rPr>
        <w:t>通过上清所综合业务结算接口，对于完成划款的银行间指令，实现匹配自动交收。匹配要素，银行间成交编号，交收日期。</w:t>
      </w:r>
    </w:p>
    <w:p w14:paraId="5C3BE06D" w14:textId="77777777" w:rsidR="00B513BA" w:rsidRPr="00617AD9" w:rsidRDefault="00B513BA" w:rsidP="00B513BA">
      <w:pPr>
        <w:ind w:firstLineChars="200" w:firstLine="480"/>
      </w:pPr>
      <w:r w:rsidRPr="00617AD9">
        <w:rPr>
          <w:rFonts w:hint="eastAsia"/>
        </w:rPr>
        <w:t>原</w:t>
      </w:r>
      <w:r w:rsidRPr="00617AD9">
        <w:rPr>
          <w:rFonts w:hint="eastAsia"/>
        </w:rPr>
        <w:t>O32</w:t>
      </w:r>
      <w:r w:rsidRPr="00617AD9">
        <w:rPr>
          <w:rFonts w:hint="eastAsia"/>
        </w:rPr>
        <w:t>上清所直连模块</w:t>
      </w:r>
      <w:r>
        <w:rPr>
          <w:rFonts w:hint="eastAsia"/>
        </w:rPr>
        <w:t>落地</w:t>
      </w:r>
      <w:r>
        <w:rPr>
          <w:rFonts w:hint="eastAsia"/>
        </w:rPr>
        <w:t>DBF</w:t>
      </w:r>
      <w:r>
        <w:rPr>
          <w:rFonts w:hint="eastAsia"/>
        </w:rPr>
        <w:t>文件，</w:t>
      </w:r>
      <w:r>
        <w:rPr>
          <w:rFonts w:hint="eastAsia"/>
        </w:rPr>
        <w:t>COP</w:t>
      </w:r>
      <w:r>
        <w:rPr>
          <w:rFonts w:hint="eastAsia"/>
        </w:rPr>
        <w:t>通过</w:t>
      </w:r>
      <w:r>
        <w:rPr>
          <w:rFonts w:hint="eastAsia"/>
        </w:rPr>
        <w:t>DBF</w:t>
      </w:r>
      <w:r>
        <w:rPr>
          <w:rFonts w:hint="eastAsia"/>
        </w:rPr>
        <w:t>文件获取债券业务的结算状态，以及</w:t>
      </w:r>
      <w:r>
        <w:rPr>
          <w:rFonts w:hint="eastAsia"/>
        </w:rPr>
        <w:t>DVP</w:t>
      </w:r>
      <w:r>
        <w:rPr>
          <w:rFonts w:hint="eastAsia"/>
        </w:rPr>
        <w:t>余额；</w:t>
      </w:r>
    </w:p>
    <w:p w14:paraId="001D949C" w14:textId="77777777" w:rsidR="00B513BA" w:rsidRDefault="00B513BA" w:rsidP="00B513BA">
      <w:pPr>
        <w:ind w:firstLineChars="200" w:firstLine="480"/>
      </w:pPr>
      <w:r w:rsidRPr="00617AD9">
        <w:rPr>
          <w:rFonts w:hint="eastAsia"/>
        </w:rPr>
        <w:t>对于银行间交易债券一级市场的交收状态，增加：等对方划款、等对方划券、等我方划券、等我方付款、等券等款、等款等券、交收成功（券款兑付）。</w:t>
      </w:r>
    </w:p>
    <w:p w14:paraId="09DAE471" w14:textId="77777777" w:rsidR="00B513BA" w:rsidRPr="00617AD9" w:rsidRDefault="00B513BA" w:rsidP="00B513BA">
      <w:r>
        <w:rPr>
          <w:noProof/>
        </w:rPr>
        <w:lastRenderedPageBreak/>
        <w:drawing>
          <wp:inline distT="0" distB="0" distL="0" distR="0" wp14:anchorId="6D7F7333" wp14:editId="4D736E34">
            <wp:extent cx="5274310" cy="18326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832610"/>
                    </a:xfrm>
                    <a:prstGeom prst="rect">
                      <a:avLst/>
                    </a:prstGeom>
                  </pic:spPr>
                </pic:pic>
              </a:graphicData>
            </a:graphic>
          </wp:inline>
        </w:drawing>
      </w:r>
    </w:p>
    <w:p w14:paraId="2D7A6645" w14:textId="77777777" w:rsidR="00B513BA" w:rsidRDefault="00B513BA" w:rsidP="00B513BA">
      <w:r w:rsidRPr="00617AD9">
        <w:rPr>
          <w:noProof/>
        </w:rPr>
        <w:drawing>
          <wp:inline distT="0" distB="0" distL="0" distR="0" wp14:anchorId="60579256" wp14:editId="1A95D818">
            <wp:extent cx="5274310" cy="20891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089150"/>
                    </a:xfrm>
                    <a:prstGeom prst="rect">
                      <a:avLst/>
                    </a:prstGeom>
                  </pic:spPr>
                </pic:pic>
              </a:graphicData>
            </a:graphic>
          </wp:inline>
        </w:drawing>
      </w:r>
    </w:p>
    <w:p w14:paraId="4BB23528" w14:textId="77777777" w:rsidR="00B513BA" w:rsidRDefault="00B513BA" w:rsidP="00B513BA">
      <w:pPr>
        <w:ind w:firstLineChars="200" w:firstLine="480"/>
      </w:pPr>
      <w:r>
        <w:rPr>
          <w:rFonts w:hint="eastAsia"/>
        </w:rPr>
        <w:t>上清所</w:t>
      </w:r>
    </w:p>
    <w:p w14:paraId="0EAE10CB" w14:textId="77777777" w:rsidR="00B513BA" w:rsidRDefault="00B513BA" w:rsidP="00B513BA">
      <w:pPr>
        <w:ind w:firstLineChars="200" w:firstLine="480"/>
      </w:pPr>
      <w:r>
        <w:rPr>
          <w:rFonts w:hint="eastAsia"/>
        </w:rPr>
        <w:t>通过爬虫工具（天鉴）自动下载结算合同，文件格式如下：全额结算指令列表</w:t>
      </w:r>
      <w:r>
        <w:rPr>
          <w:rFonts w:hint="eastAsia"/>
        </w:rPr>
        <w:t>_</w:t>
      </w:r>
      <w:r>
        <w:t>YYYYMMDD.excel</w:t>
      </w:r>
      <w:r>
        <w:object w:dxaOrig="1487" w:dyaOrig="1008" w14:anchorId="298D8C40">
          <v:shape id="_x0000_i1062" type="#_x0000_t75" style="width:74.7pt;height:50.7pt" o:ole="">
            <v:imagedata r:id="rId121" o:title=""/>
          </v:shape>
          <o:OLEObject Type="Embed" ProgID="Excel.Sheet.8" ShapeID="_x0000_i1062" DrawAspect="Icon" ObjectID="_1617630204" r:id="rId122"/>
        </w:object>
      </w:r>
      <w:r>
        <w:rPr>
          <w:rFonts w:hint="eastAsia"/>
        </w:rPr>
        <w:t>，爬虫工具会实时下载新的结算合同文件，通过文件中源交易编号（对应</w:t>
      </w:r>
      <w:r>
        <w:rPr>
          <w:rFonts w:hint="eastAsia"/>
        </w:rPr>
        <w:t>O</w:t>
      </w:r>
      <w:r>
        <w:t>32</w:t>
      </w:r>
      <w:r>
        <w:rPr>
          <w:rFonts w:hint="eastAsia"/>
        </w:rPr>
        <w:t>的银行间成交编号）、结算日（</w:t>
      </w:r>
      <w:r>
        <w:rPr>
          <w:rFonts w:hint="eastAsia"/>
        </w:rPr>
        <w:t>C</w:t>
      </w:r>
      <w:r>
        <w:t>OP</w:t>
      </w:r>
      <w:r>
        <w:rPr>
          <w:rFonts w:hint="eastAsia"/>
        </w:rPr>
        <w:t>交收日期或付款日期）来匹配，展示指令交收状态（对应表中结算指令状态，中文）；</w:t>
      </w:r>
    </w:p>
    <w:tbl>
      <w:tblPr>
        <w:tblW w:w="9073" w:type="dxa"/>
        <w:tblInd w:w="-289" w:type="dxa"/>
        <w:tblLook w:val="04A0" w:firstRow="1" w:lastRow="0" w:firstColumn="1" w:lastColumn="0" w:noHBand="0" w:noVBand="1"/>
      </w:tblPr>
      <w:tblGrid>
        <w:gridCol w:w="2424"/>
        <w:gridCol w:w="1829"/>
        <w:gridCol w:w="2268"/>
        <w:gridCol w:w="2552"/>
      </w:tblGrid>
      <w:tr w:rsidR="00B513BA" w:rsidRPr="00C04BA3" w14:paraId="4E50B4ED" w14:textId="77777777" w:rsidTr="008921C2">
        <w:trPr>
          <w:trHeight w:val="278"/>
        </w:trPr>
        <w:tc>
          <w:tcPr>
            <w:tcW w:w="242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6C70207" w14:textId="77777777" w:rsidR="00B513BA" w:rsidRPr="00C04BA3" w:rsidRDefault="00B513BA" w:rsidP="008921C2">
            <w:pPr>
              <w:widowControl/>
              <w:spacing w:line="240" w:lineRule="auto"/>
              <w:jc w:val="left"/>
              <w:rPr>
                <w:rFonts w:ascii="等线" w:eastAsia="等线" w:hAnsi="等线" w:cs="宋体"/>
                <w:kern w:val="0"/>
                <w:sz w:val="22"/>
                <w:szCs w:val="22"/>
              </w:rPr>
            </w:pPr>
            <w:r w:rsidRPr="00C04BA3">
              <w:rPr>
                <w:rFonts w:ascii="等线" w:eastAsia="等线" w:hAnsi="等线" w:cs="宋体" w:hint="eastAsia"/>
                <w:kern w:val="0"/>
                <w:sz w:val="22"/>
                <w:szCs w:val="22"/>
              </w:rPr>
              <w:t>上清所结算指令状态</w:t>
            </w:r>
          </w:p>
        </w:tc>
        <w:tc>
          <w:tcPr>
            <w:tcW w:w="1829" w:type="dxa"/>
            <w:tcBorders>
              <w:top w:val="single" w:sz="4" w:space="0" w:color="auto"/>
              <w:left w:val="nil"/>
              <w:bottom w:val="single" w:sz="4" w:space="0" w:color="auto"/>
              <w:right w:val="single" w:sz="4" w:space="0" w:color="auto"/>
            </w:tcBorders>
            <w:shd w:val="clear" w:color="000000" w:fill="FFFF00"/>
            <w:noWrap/>
            <w:vAlign w:val="center"/>
            <w:hideMark/>
          </w:tcPr>
          <w:p w14:paraId="5BA5AEEB"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中债登合同状态</w:t>
            </w:r>
          </w:p>
        </w:tc>
        <w:tc>
          <w:tcPr>
            <w:tcW w:w="2268" w:type="dxa"/>
            <w:tcBorders>
              <w:top w:val="single" w:sz="4" w:space="0" w:color="auto"/>
              <w:left w:val="nil"/>
              <w:bottom w:val="single" w:sz="4" w:space="0" w:color="auto"/>
              <w:right w:val="single" w:sz="4" w:space="0" w:color="auto"/>
            </w:tcBorders>
            <w:shd w:val="clear" w:color="000000" w:fill="FFFF00"/>
            <w:noWrap/>
            <w:vAlign w:val="center"/>
            <w:hideMark/>
          </w:tcPr>
          <w:p w14:paraId="7E34482E"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中债登合同状态描述</w:t>
            </w:r>
          </w:p>
        </w:tc>
        <w:tc>
          <w:tcPr>
            <w:tcW w:w="2552" w:type="dxa"/>
            <w:tcBorders>
              <w:top w:val="single" w:sz="4" w:space="0" w:color="auto"/>
              <w:left w:val="nil"/>
              <w:bottom w:val="single" w:sz="4" w:space="0" w:color="auto"/>
              <w:right w:val="single" w:sz="4" w:space="0" w:color="auto"/>
            </w:tcBorders>
            <w:shd w:val="clear" w:color="000000" w:fill="92D050"/>
            <w:noWrap/>
            <w:vAlign w:val="center"/>
            <w:hideMark/>
          </w:tcPr>
          <w:p w14:paraId="36C2129C"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对划款指令状态的处理</w:t>
            </w:r>
          </w:p>
        </w:tc>
      </w:tr>
      <w:tr w:rsidR="00B513BA" w:rsidRPr="00C04BA3" w14:paraId="2F65B9BE"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0939C22A"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成功</w:t>
            </w:r>
          </w:p>
        </w:tc>
        <w:tc>
          <w:tcPr>
            <w:tcW w:w="1829" w:type="dxa"/>
            <w:tcBorders>
              <w:top w:val="nil"/>
              <w:left w:val="nil"/>
              <w:bottom w:val="single" w:sz="4" w:space="0" w:color="auto"/>
              <w:right w:val="single" w:sz="4" w:space="0" w:color="auto"/>
            </w:tcBorders>
            <w:shd w:val="clear" w:color="auto" w:fill="auto"/>
            <w:noWrap/>
            <w:vAlign w:val="center"/>
            <w:hideMark/>
          </w:tcPr>
          <w:p w14:paraId="07DA857A"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CS00</w:t>
            </w:r>
          </w:p>
        </w:tc>
        <w:tc>
          <w:tcPr>
            <w:tcW w:w="2268" w:type="dxa"/>
            <w:tcBorders>
              <w:top w:val="nil"/>
              <w:left w:val="nil"/>
              <w:bottom w:val="single" w:sz="4" w:space="0" w:color="auto"/>
              <w:right w:val="single" w:sz="4" w:space="0" w:color="auto"/>
            </w:tcBorders>
            <w:shd w:val="clear" w:color="auto" w:fill="auto"/>
            <w:noWrap/>
            <w:vAlign w:val="center"/>
            <w:hideMark/>
          </w:tcPr>
          <w:p w14:paraId="653F3FFB"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成功</w:t>
            </w:r>
          </w:p>
        </w:tc>
        <w:tc>
          <w:tcPr>
            <w:tcW w:w="2552" w:type="dxa"/>
            <w:tcBorders>
              <w:top w:val="nil"/>
              <w:left w:val="nil"/>
              <w:bottom w:val="single" w:sz="4" w:space="0" w:color="auto"/>
              <w:right w:val="single" w:sz="4" w:space="0" w:color="auto"/>
            </w:tcBorders>
            <w:shd w:val="clear" w:color="auto" w:fill="auto"/>
            <w:noWrap/>
            <w:vAlign w:val="center"/>
            <w:hideMark/>
          </w:tcPr>
          <w:p w14:paraId="468675E5"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交收成功</w:t>
            </w:r>
          </w:p>
        </w:tc>
      </w:tr>
      <w:tr w:rsidR="00B513BA" w:rsidRPr="00C04BA3" w14:paraId="1F5ECC2A"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6C9388E9"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等券</w:t>
            </w:r>
          </w:p>
        </w:tc>
        <w:tc>
          <w:tcPr>
            <w:tcW w:w="1829" w:type="dxa"/>
            <w:tcBorders>
              <w:top w:val="nil"/>
              <w:left w:val="nil"/>
              <w:bottom w:val="single" w:sz="4" w:space="0" w:color="auto"/>
              <w:right w:val="single" w:sz="4" w:space="0" w:color="auto"/>
            </w:tcBorders>
            <w:shd w:val="clear" w:color="auto" w:fill="auto"/>
            <w:noWrap/>
            <w:vAlign w:val="center"/>
            <w:hideMark/>
          </w:tcPr>
          <w:p w14:paraId="72F83925"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CS01</w:t>
            </w:r>
          </w:p>
        </w:tc>
        <w:tc>
          <w:tcPr>
            <w:tcW w:w="2268" w:type="dxa"/>
            <w:tcBorders>
              <w:top w:val="nil"/>
              <w:left w:val="nil"/>
              <w:bottom w:val="single" w:sz="4" w:space="0" w:color="auto"/>
              <w:right w:val="single" w:sz="4" w:space="0" w:color="auto"/>
            </w:tcBorders>
            <w:shd w:val="clear" w:color="auto" w:fill="auto"/>
            <w:noWrap/>
            <w:vAlign w:val="center"/>
            <w:hideMark/>
          </w:tcPr>
          <w:p w14:paraId="37B52CDD"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等券</w:t>
            </w:r>
          </w:p>
        </w:tc>
        <w:tc>
          <w:tcPr>
            <w:tcW w:w="2552" w:type="dxa"/>
            <w:vMerge w:val="restart"/>
            <w:tcBorders>
              <w:top w:val="nil"/>
              <w:left w:val="single" w:sz="4" w:space="0" w:color="auto"/>
              <w:bottom w:val="single" w:sz="4" w:space="0" w:color="000000"/>
              <w:right w:val="single" w:sz="4" w:space="0" w:color="auto"/>
            </w:tcBorders>
            <w:shd w:val="clear" w:color="auto" w:fill="auto"/>
            <w:vAlign w:val="center"/>
            <w:hideMark/>
          </w:tcPr>
          <w:p w14:paraId="3C86EDD5"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不处理，后续根据客户需求来处理</w:t>
            </w:r>
          </w:p>
        </w:tc>
      </w:tr>
      <w:tr w:rsidR="00B513BA" w:rsidRPr="00C04BA3" w14:paraId="2D2BD266"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12CB1B30"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等款</w:t>
            </w:r>
          </w:p>
        </w:tc>
        <w:tc>
          <w:tcPr>
            <w:tcW w:w="1829" w:type="dxa"/>
            <w:tcBorders>
              <w:top w:val="nil"/>
              <w:left w:val="nil"/>
              <w:bottom w:val="single" w:sz="4" w:space="0" w:color="auto"/>
              <w:right w:val="single" w:sz="4" w:space="0" w:color="auto"/>
            </w:tcBorders>
            <w:shd w:val="clear" w:color="auto" w:fill="auto"/>
            <w:noWrap/>
            <w:vAlign w:val="center"/>
            <w:hideMark/>
          </w:tcPr>
          <w:p w14:paraId="14DEAF32"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CS02</w:t>
            </w:r>
          </w:p>
        </w:tc>
        <w:tc>
          <w:tcPr>
            <w:tcW w:w="2268" w:type="dxa"/>
            <w:tcBorders>
              <w:top w:val="nil"/>
              <w:left w:val="nil"/>
              <w:bottom w:val="single" w:sz="4" w:space="0" w:color="auto"/>
              <w:right w:val="single" w:sz="4" w:space="0" w:color="auto"/>
            </w:tcBorders>
            <w:shd w:val="clear" w:color="auto" w:fill="auto"/>
            <w:noWrap/>
            <w:vAlign w:val="center"/>
            <w:hideMark/>
          </w:tcPr>
          <w:p w14:paraId="3DF3D1D4"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等款</w:t>
            </w:r>
          </w:p>
        </w:tc>
        <w:tc>
          <w:tcPr>
            <w:tcW w:w="2552" w:type="dxa"/>
            <w:vMerge/>
            <w:tcBorders>
              <w:top w:val="nil"/>
              <w:left w:val="single" w:sz="4" w:space="0" w:color="auto"/>
              <w:bottom w:val="single" w:sz="4" w:space="0" w:color="000000"/>
              <w:right w:val="single" w:sz="4" w:space="0" w:color="auto"/>
            </w:tcBorders>
            <w:vAlign w:val="center"/>
            <w:hideMark/>
          </w:tcPr>
          <w:p w14:paraId="4DC5827D"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5964CD53"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0533567E"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待生效</w:t>
            </w:r>
          </w:p>
        </w:tc>
        <w:tc>
          <w:tcPr>
            <w:tcW w:w="1829" w:type="dxa"/>
            <w:tcBorders>
              <w:top w:val="nil"/>
              <w:left w:val="nil"/>
              <w:bottom w:val="single" w:sz="4" w:space="0" w:color="auto"/>
              <w:right w:val="single" w:sz="4" w:space="0" w:color="auto"/>
            </w:tcBorders>
            <w:shd w:val="clear" w:color="auto" w:fill="auto"/>
            <w:noWrap/>
            <w:vAlign w:val="center"/>
            <w:hideMark/>
          </w:tcPr>
          <w:p w14:paraId="1D89E589"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CS03</w:t>
            </w:r>
          </w:p>
        </w:tc>
        <w:tc>
          <w:tcPr>
            <w:tcW w:w="2268" w:type="dxa"/>
            <w:tcBorders>
              <w:top w:val="nil"/>
              <w:left w:val="nil"/>
              <w:bottom w:val="single" w:sz="4" w:space="0" w:color="auto"/>
              <w:right w:val="single" w:sz="4" w:space="0" w:color="auto"/>
            </w:tcBorders>
            <w:shd w:val="clear" w:color="auto" w:fill="auto"/>
            <w:noWrap/>
            <w:vAlign w:val="center"/>
            <w:hideMark/>
          </w:tcPr>
          <w:p w14:paraId="4E37705E"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待生效</w:t>
            </w:r>
          </w:p>
        </w:tc>
        <w:tc>
          <w:tcPr>
            <w:tcW w:w="2552" w:type="dxa"/>
            <w:vMerge/>
            <w:tcBorders>
              <w:top w:val="nil"/>
              <w:left w:val="single" w:sz="4" w:space="0" w:color="auto"/>
              <w:bottom w:val="single" w:sz="4" w:space="0" w:color="000000"/>
              <w:right w:val="single" w:sz="4" w:space="0" w:color="auto"/>
            </w:tcBorders>
            <w:vAlign w:val="center"/>
            <w:hideMark/>
          </w:tcPr>
          <w:p w14:paraId="3FDE9772"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35C1A658"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0B25CBFC"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待履行</w:t>
            </w:r>
          </w:p>
        </w:tc>
        <w:tc>
          <w:tcPr>
            <w:tcW w:w="1829" w:type="dxa"/>
            <w:tcBorders>
              <w:top w:val="nil"/>
              <w:left w:val="nil"/>
              <w:bottom w:val="single" w:sz="4" w:space="0" w:color="auto"/>
              <w:right w:val="single" w:sz="4" w:space="0" w:color="auto"/>
            </w:tcBorders>
            <w:shd w:val="clear" w:color="auto" w:fill="auto"/>
            <w:noWrap/>
            <w:vAlign w:val="center"/>
            <w:hideMark/>
          </w:tcPr>
          <w:p w14:paraId="440F4C6D"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CS04</w:t>
            </w:r>
          </w:p>
        </w:tc>
        <w:tc>
          <w:tcPr>
            <w:tcW w:w="2268" w:type="dxa"/>
            <w:tcBorders>
              <w:top w:val="nil"/>
              <w:left w:val="nil"/>
              <w:bottom w:val="single" w:sz="4" w:space="0" w:color="auto"/>
              <w:right w:val="single" w:sz="4" w:space="0" w:color="auto"/>
            </w:tcBorders>
            <w:shd w:val="clear" w:color="auto" w:fill="auto"/>
            <w:noWrap/>
            <w:vAlign w:val="center"/>
            <w:hideMark/>
          </w:tcPr>
          <w:p w14:paraId="19F3CF30"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待履行</w:t>
            </w:r>
          </w:p>
        </w:tc>
        <w:tc>
          <w:tcPr>
            <w:tcW w:w="2552" w:type="dxa"/>
            <w:vMerge/>
            <w:tcBorders>
              <w:top w:val="nil"/>
              <w:left w:val="single" w:sz="4" w:space="0" w:color="auto"/>
              <w:bottom w:val="single" w:sz="4" w:space="0" w:color="000000"/>
              <w:right w:val="single" w:sz="4" w:space="0" w:color="auto"/>
            </w:tcBorders>
            <w:vAlign w:val="center"/>
            <w:hideMark/>
          </w:tcPr>
          <w:p w14:paraId="396012E5"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07C733C1"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61175EED"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应履行</w:t>
            </w:r>
          </w:p>
        </w:tc>
        <w:tc>
          <w:tcPr>
            <w:tcW w:w="1829" w:type="dxa"/>
            <w:tcBorders>
              <w:top w:val="nil"/>
              <w:left w:val="nil"/>
              <w:bottom w:val="single" w:sz="4" w:space="0" w:color="auto"/>
              <w:right w:val="single" w:sz="4" w:space="0" w:color="auto"/>
            </w:tcBorders>
            <w:shd w:val="clear" w:color="auto" w:fill="auto"/>
            <w:noWrap/>
            <w:vAlign w:val="center"/>
            <w:hideMark/>
          </w:tcPr>
          <w:p w14:paraId="58A18595"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CS05</w:t>
            </w:r>
          </w:p>
        </w:tc>
        <w:tc>
          <w:tcPr>
            <w:tcW w:w="2268" w:type="dxa"/>
            <w:tcBorders>
              <w:top w:val="nil"/>
              <w:left w:val="nil"/>
              <w:bottom w:val="single" w:sz="4" w:space="0" w:color="auto"/>
              <w:right w:val="single" w:sz="4" w:space="0" w:color="auto"/>
            </w:tcBorders>
            <w:shd w:val="clear" w:color="auto" w:fill="auto"/>
            <w:noWrap/>
            <w:vAlign w:val="center"/>
            <w:hideMark/>
          </w:tcPr>
          <w:p w14:paraId="478E9D04"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应履行</w:t>
            </w:r>
          </w:p>
        </w:tc>
        <w:tc>
          <w:tcPr>
            <w:tcW w:w="2552" w:type="dxa"/>
            <w:vMerge/>
            <w:tcBorders>
              <w:top w:val="nil"/>
              <w:left w:val="single" w:sz="4" w:space="0" w:color="auto"/>
              <w:bottom w:val="single" w:sz="4" w:space="0" w:color="000000"/>
              <w:right w:val="single" w:sz="4" w:space="0" w:color="auto"/>
            </w:tcBorders>
            <w:vAlign w:val="center"/>
            <w:hideMark/>
          </w:tcPr>
          <w:p w14:paraId="452A6DE8"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7B682660"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001917C2"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履行中</w:t>
            </w:r>
          </w:p>
        </w:tc>
        <w:tc>
          <w:tcPr>
            <w:tcW w:w="1829" w:type="dxa"/>
            <w:tcBorders>
              <w:top w:val="nil"/>
              <w:left w:val="nil"/>
              <w:bottom w:val="single" w:sz="4" w:space="0" w:color="auto"/>
              <w:right w:val="single" w:sz="4" w:space="0" w:color="auto"/>
            </w:tcBorders>
            <w:shd w:val="clear" w:color="auto" w:fill="auto"/>
            <w:noWrap/>
            <w:vAlign w:val="center"/>
            <w:hideMark/>
          </w:tcPr>
          <w:p w14:paraId="5DB11A22"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CS06</w:t>
            </w:r>
          </w:p>
        </w:tc>
        <w:tc>
          <w:tcPr>
            <w:tcW w:w="2268" w:type="dxa"/>
            <w:tcBorders>
              <w:top w:val="nil"/>
              <w:left w:val="nil"/>
              <w:bottom w:val="single" w:sz="4" w:space="0" w:color="auto"/>
              <w:right w:val="single" w:sz="4" w:space="0" w:color="auto"/>
            </w:tcBorders>
            <w:shd w:val="clear" w:color="auto" w:fill="auto"/>
            <w:noWrap/>
            <w:vAlign w:val="center"/>
            <w:hideMark/>
          </w:tcPr>
          <w:p w14:paraId="6E446E14"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履行中</w:t>
            </w:r>
          </w:p>
        </w:tc>
        <w:tc>
          <w:tcPr>
            <w:tcW w:w="2552" w:type="dxa"/>
            <w:vMerge/>
            <w:tcBorders>
              <w:top w:val="nil"/>
              <w:left w:val="single" w:sz="4" w:space="0" w:color="auto"/>
              <w:bottom w:val="single" w:sz="4" w:space="0" w:color="000000"/>
              <w:right w:val="single" w:sz="4" w:space="0" w:color="auto"/>
            </w:tcBorders>
            <w:vAlign w:val="center"/>
            <w:hideMark/>
          </w:tcPr>
          <w:p w14:paraId="523FFA0A"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2D65EACB"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65951B6C"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 xml:space="preserve">　</w:t>
            </w:r>
          </w:p>
        </w:tc>
        <w:tc>
          <w:tcPr>
            <w:tcW w:w="1829" w:type="dxa"/>
            <w:tcBorders>
              <w:top w:val="nil"/>
              <w:left w:val="nil"/>
              <w:bottom w:val="single" w:sz="4" w:space="0" w:color="auto"/>
              <w:right w:val="single" w:sz="4" w:space="0" w:color="auto"/>
            </w:tcBorders>
            <w:shd w:val="clear" w:color="auto" w:fill="auto"/>
            <w:noWrap/>
            <w:vAlign w:val="center"/>
            <w:hideMark/>
          </w:tcPr>
          <w:p w14:paraId="2449E377"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CS07</w:t>
            </w:r>
          </w:p>
        </w:tc>
        <w:tc>
          <w:tcPr>
            <w:tcW w:w="2268" w:type="dxa"/>
            <w:tcBorders>
              <w:top w:val="nil"/>
              <w:left w:val="nil"/>
              <w:bottom w:val="single" w:sz="4" w:space="0" w:color="auto"/>
              <w:right w:val="single" w:sz="4" w:space="0" w:color="auto"/>
            </w:tcBorders>
            <w:shd w:val="clear" w:color="auto" w:fill="auto"/>
            <w:noWrap/>
            <w:vAlign w:val="center"/>
            <w:hideMark/>
          </w:tcPr>
          <w:p w14:paraId="41A80EEB"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部分过户</w:t>
            </w:r>
          </w:p>
        </w:tc>
        <w:tc>
          <w:tcPr>
            <w:tcW w:w="2552" w:type="dxa"/>
            <w:vMerge/>
            <w:tcBorders>
              <w:top w:val="nil"/>
              <w:left w:val="single" w:sz="4" w:space="0" w:color="auto"/>
              <w:bottom w:val="single" w:sz="4" w:space="0" w:color="000000"/>
              <w:right w:val="single" w:sz="4" w:space="0" w:color="auto"/>
            </w:tcBorders>
            <w:vAlign w:val="center"/>
            <w:hideMark/>
          </w:tcPr>
          <w:p w14:paraId="67511A2C"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718F21A4"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39ED3B4C"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 xml:space="preserve">　</w:t>
            </w:r>
          </w:p>
        </w:tc>
        <w:tc>
          <w:tcPr>
            <w:tcW w:w="1829" w:type="dxa"/>
            <w:tcBorders>
              <w:top w:val="nil"/>
              <w:left w:val="nil"/>
              <w:bottom w:val="single" w:sz="4" w:space="0" w:color="auto"/>
              <w:right w:val="single" w:sz="4" w:space="0" w:color="auto"/>
            </w:tcBorders>
            <w:shd w:val="clear" w:color="auto" w:fill="auto"/>
            <w:noWrap/>
            <w:vAlign w:val="center"/>
            <w:hideMark/>
          </w:tcPr>
          <w:p w14:paraId="5D08AC5F"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CS08</w:t>
            </w:r>
          </w:p>
        </w:tc>
        <w:tc>
          <w:tcPr>
            <w:tcW w:w="2268" w:type="dxa"/>
            <w:tcBorders>
              <w:top w:val="nil"/>
              <w:left w:val="nil"/>
              <w:bottom w:val="single" w:sz="4" w:space="0" w:color="auto"/>
              <w:right w:val="single" w:sz="4" w:space="0" w:color="auto"/>
            </w:tcBorders>
            <w:shd w:val="clear" w:color="auto" w:fill="auto"/>
            <w:noWrap/>
            <w:vAlign w:val="center"/>
            <w:hideMark/>
          </w:tcPr>
          <w:p w14:paraId="30C9A994"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现金了结</w:t>
            </w:r>
          </w:p>
        </w:tc>
        <w:tc>
          <w:tcPr>
            <w:tcW w:w="2552" w:type="dxa"/>
            <w:vMerge/>
            <w:tcBorders>
              <w:top w:val="nil"/>
              <w:left w:val="single" w:sz="4" w:space="0" w:color="auto"/>
              <w:bottom w:val="single" w:sz="4" w:space="0" w:color="000000"/>
              <w:right w:val="single" w:sz="4" w:space="0" w:color="auto"/>
            </w:tcBorders>
            <w:vAlign w:val="center"/>
            <w:hideMark/>
          </w:tcPr>
          <w:p w14:paraId="437B7047"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113CBB1A"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1B0A8638"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 xml:space="preserve">　</w:t>
            </w:r>
          </w:p>
        </w:tc>
        <w:tc>
          <w:tcPr>
            <w:tcW w:w="1829" w:type="dxa"/>
            <w:tcBorders>
              <w:top w:val="nil"/>
              <w:left w:val="nil"/>
              <w:bottom w:val="single" w:sz="4" w:space="0" w:color="auto"/>
              <w:right w:val="single" w:sz="4" w:space="0" w:color="auto"/>
            </w:tcBorders>
            <w:shd w:val="clear" w:color="auto" w:fill="auto"/>
            <w:noWrap/>
            <w:vAlign w:val="center"/>
            <w:hideMark/>
          </w:tcPr>
          <w:p w14:paraId="7DCBCCB6"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CS09</w:t>
            </w:r>
          </w:p>
        </w:tc>
        <w:tc>
          <w:tcPr>
            <w:tcW w:w="2268" w:type="dxa"/>
            <w:tcBorders>
              <w:top w:val="nil"/>
              <w:left w:val="nil"/>
              <w:bottom w:val="single" w:sz="4" w:space="0" w:color="auto"/>
              <w:right w:val="single" w:sz="4" w:space="0" w:color="auto"/>
            </w:tcBorders>
            <w:shd w:val="clear" w:color="auto" w:fill="auto"/>
            <w:noWrap/>
            <w:vAlign w:val="center"/>
            <w:hideMark/>
          </w:tcPr>
          <w:p w14:paraId="0E794F11"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逾期完成</w:t>
            </w:r>
          </w:p>
        </w:tc>
        <w:tc>
          <w:tcPr>
            <w:tcW w:w="2552" w:type="dxa"/>
            <w:vMerge/>
            <w:tcBorders>
              <w:top w:val="nil"/>
              <w:left w:val="single" w:sz="4" w:space="0" w:color="auto"/>
              <w:bottom w:val="single" w:sz="4" w:space="0" w:color="000000"/>
              <w:right w:val="single" w:sz="4" w:space="0" w:color="auto"/>
            </w:tcBorders>
            <w:vAlign w:val="center"/>
            <w:hideMark/>
          </w:tcPr>
          <w:p w14:paraId="5EDAF6D9"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65A9735A"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61E286DF"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 xml:space="preserve">　</w:t>
            </w:r>
          </w:p>
        </w:tc>
        <w:tc>
          <w:tcPr>
            <w:tcW w:w="1829" w:type="dxa"/>
            <w:tcBorders>
              <w:top w:val="nil"/>
              <w:left w:val="nil"/>
              <w:bottom w:val="single" w:sz="4" w:space="0" w:color="auto"/>
              <w:right w:val="single" w:sz="4" w:space="0" w:color="auto"/>
            </w:tcBorders>
            <w:shd w:val="clear" w:color="auto" w:fill="auto"/>
            <w:noWrap/>
            <w:vAlign w:val="center"/>
            <w:hideMark/>
          </w:tcPr>
          <w:p w14:paraId="4A5CFC37"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CS10</w:t>
            </w:r>
          </w:p>
        </w:tc>
        <w:tc>
          <w:tcPr>
            <w:tcW w:w="2268" w:type="dxa"/>
            <w:tcBorders>
              <w:top w:val="nil"/>
              <w:left w:val="nil"/>
              <w:bottom w:val="single" w:sz="4" w:space="0" w:color="auto"/>
              <w:right w:val="single" w:sz="4" w:space="0" w:color="auto"/>
            </w:tcBorders>
            <w:shd w:val="clear" w:color="auto" w:fill="auto"/>
            <w:noWrap/>
            <w:vAlign w:val="center"/>
            <w:hideMark/>
          </w:tcPr>
          <w:p w14:paraId="6C44B6B3"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已清偿</w:t>
            </w:r>
          </w:p>
        </w:tc>
        <w:tc>
          <w:tcPr>
            <w:tcW w:w="2552" w:type="dxa"/>
            <w:vMerge/>
            <w:tcBorders>
              <w:top w:val="nil"/>
              <w:left w:val="single" w:sz="4" w:space="0" w:color="auto"/>
              <w:bottom w:val="single" w:sz="4" w:space="0" w:color="000000"/>
              <w:right w:val="single" w:sz="4" w:space="0" w:color="auto"/>
            </w:tcBorders>
            <w:vAlign w:val="center"/>
            <w:hideMark/>
          </w:tcPr>
          <w:p w14:paraId="2321E05F"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695A2A24"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30BB318B"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lastRenderedPageBreak/>
              <w:t>失败</w:t>
            </w:r>
          </w:p>
        </w:tc>
        <w:tc>
          <w:tcPr>
            <w:tcW w:w="1829" w:type="dxa"/>
            <w:tcBorders>
              <w:top w:val="nil"/>
              <w:left w:val="nil"/>
              <w:bottom w:val="single" w:sz="4" w:space="0" w:color="auto"/>
              <w:right w:val="single" w:sz="4" w:space="0" w:color="auto"/>
            </w:tcBorders>
            <w:shd w:val="clear" w:color="auto" w:fill="auto"/>
            <w:noWrap/>
            <w:vAlign w:val="center"/>
            <w:hideMark/>
          </w:tcPr>
          <w:p w14:paraId="18685FEA"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CS11</w:t>
            </w:r>
          </w:p>
        </w:tc>
        <w:tc>
          <w:tcPr>
            <w:tcW w:w="2268" w:type="dxa"/>
            <w:tcBorders>
              <w:top w:val="nil"/>
              <w:left w:val="nil"/>
              <w:bottom w:val="single" w:sz="4" w:space="0" w:color="auto"/>
              <w:right w:val="single" w:sz="4" w:space="0" w:color="auto"/>
            </w:tcBorders>
            <w:shd w:val="clear" w:color="auto" w:fill="auto"/>
            <w:noWrap/>
            <w:vAlign w:val="center"/>
            <w:hideMark/>
          </w:tcPr>
          <w:p w14:paraId="7734533F"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失败</w:t>
            </w:r>
          </w:p>
        </w:tc>
        <w:tc>
          <w:tcPr>
            <w:tcW w:w="2552" w:type="dxa"/>
            <w:vMerge/>
            <w:tcBorders>
              <w:top w:val="nil"/>
              <w:left w:val="single" w:sz="4" w:space="0" w:color="auto"/>
              <w:bottom w:val="single" w:sz="4" w:space="0" w:color="000000"/>
              <w:right w:val="single" w:sz="4" w:space="0" w:color="auto"/>
            </w:tcBorders>
            <w:vAlign w:val="center"/>
            <w:hideMark/>
          </w:tcPr>
          <w:p w14:paraId="2D6A7D6B"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2E4C9E6A"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430F90BA"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取消</w:t>
            </w:r>
          </w:p>
        </w:tc>
        <w:tc>
          <w:tcPr>
            <w:tcW w:w="1829" w:type="dxa"/>
            <w:tcBorders>
              <w:top w:val="nil"/>
              <w:left w:val="nil"/>
              <w:bottom w:val="single" w:sz="4" w:space="0" w:color="auto"/>
              <w:right w:val="single" w:sz="4" w:space="0" w:color="auto"/>
            </w:tcBorders>
            <w:shd w:val="clear" w:color="auto" w:fill="auto"/>
            <w:noWrap/>
            <w:vAlign w:val="center"/>
            <w:hideMark/>
          </w:tcPr>
          <w:p w14:paraId="47300DC1"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CS12</w:t>
            </w:r>
          </w:p>
        </w:tc>
        <w:tc>
          <w:tcPr>
            <w:tcW w:w="2268" w:type="dxa"/>
            <w:tcBorders>
              <w:top w:val="nil"/>
              <w:left w:val="nil"/>
              <w:bottom w:val="single" w:sz="4" w:space="0" w:color="auto"/>
              <w:right w:val="single" w:sz="4" w:space="0" w:color="auto"/>
            </w:tcBorders>
            <w:shd w:val="clear" w:color="auto" w:fill="auto"/>
            <w:noWrap/>
            <w:vAlign w:val="center"/>
            <w:hideMark/>
          </w:tcPr>
          <w:p w14:paraId="198C8B51"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取消</w:t>
            </w:r>
          </w:p>
        </w:tc>
        <w:tc>
          <w:tcPr>
            <w:tcW w:w="2552" w:type="dxa"/>
            <w:vMerge/>
            <w:tcBorders>
              <w:top w:val="nil"/>
              <w:left w:val="single" w:sz="4" w:space="0" w:color="auto"/>
              <w:bottom w:val="single" w:sz="4" w:space="0" w:color="000000"/>
              <w:right w:val="single" w:sz="4" w:space="0" w:color="auto"/>
            </w:tcBorders>
            <w:vAlign w:val="center"/>
            <w:hideMark/>
          </w:tcPr>
          <w:p w14:paraId="3FC972F9"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3CBE633C"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4C6607D2"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撤消</w:t>
            </w:r>
          </w:p>
        </w:tc>
        <w:tc>
          <w:tcPr>
            <w:tcW w:w="1829" w:type="dxa"/>
            <w:tcBorders>
              <w:top w:val="nil"/>
              <w:left w:val="nil"/>
              <w:bottom w:val="single" w:sz="4" w:space="0" w:color="auto"/>
              <w:right w:val="single" w:sz="4" w:space="0" w:color="auto"/>
            </w:tcBorders>
            <w:shd w:val="clear" w:color="auto" w:fill="auto"/>
            <w:noWrap/>
            <w:vAlign w:val="center"/>
            <w:hideMark/>
          </w:tcPr>
          <w:p w14:paraId="0146EFCA"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CS13</w:t>
            </w:r>
          </w:p>
        </w:tc>
        <w:tc>
          <w:tcPr>
            <w:tcW w:w="2268" w:type="dxa"/>
            <w:tcBorders>
              <w:top w:val="nil"/>
              <w:left w:val="nil"/>
              <w:bottom w:val="single" w:sz="4" w:space="0" w:color="auto"/>
              <w:right w:val="single" w:sz="4" w:space="0" w:color="auto"/>
            </w:tcBorders>
            <w:shd w:val="clear" w:color="auto" w:fill="auto"/>
            <w:noWrap/>
            <w:vAlign w:val="center"/>
            <w:hideMark/>
          </w:tcPr>
          <w:p w14:paraId="1969CC76"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撤消</w:t>
            </w:r>
          </w:p>
        </w:tc>
        <w:tc>
          <w:tcPr>
            <w:tcW w:w="2552" w:type="dxa"/>
            <w:vMerge/>
            <w:tcBorders>
              <w:top w:val="nil"/>
              <w:left w:val="single" w:sz="4" w:space="0" w:color="auto"/>
              <w:bottom w:val="single" w:sz="4" w:space="0" w:color="000000"/>
              <w:right w:val="single" w:sz="4" w:space="0" w:color="auto"/>
            </w:tcBorders>
            <w:vAlign w:val="center"/>
            <w:hideMark/>
          </w:tcPr>
          <w:p w14:paraId="0AD58790"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3FAF2806"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6EF1D4AA"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 xml:space="preserve">作废 </w:t>
            </w:r>
          </w:p>
        </w:tc>
        <w:tc>
          <w:tcPr>
            <w:tcW w:w="1829" w:type="dxa"/>
            <w:tcBorders>
              <w:top w:val="nil"/>
              <w:left w:val="nil"/>
              <w:bottom w:val="single" w:sz="4" w:space="0" w:color="auto"/>
              <w:right w:val="single" w:sz="4" w:space="0" w:color="auto"/>
            </w:tcBorders>
            <w:shd w:val="clear" w:color="auto" w:fill="auto"/>
            <w:noWrap/>
            <w:vAlign w:val="center"/>
            <w:hideMark/>
          </w:tcPr>
          <w:p w14:paraId="4E787A70"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CS14</w:t>
            </w:r>
          </w:p>
        </w:tc>
        <w:tc>
          <w:tcPr>
            <w:tcW w:w="2268" w:type="dxa"/>
            <w:tcBorders>
              <w:top w:val="nil"/>
              <w:left w:val="nil"/>
              <w:bottom w:val="single" w:sz="4" w:space="0" w:color="auto"/>
              <w:right w:val="single" w:sz="4" w:space="0" w:color="auto"/>
            </w:tcBorders>
            <w:shd w:val="clear" w:color="auto" w:fill="auto"/>
            <w:noWrap/>
            <w:vAlign w:val="center"/>
            <w:hideMark/>
          </w:tcPr>
          <w:p w14:paraId="7EFDFE1D"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 xml:space="preserve">作废 </w:t>
            </w:r>
          </w:p>
        </w:tc>
        <w:tc>
          <w:tcPr>
            <w:tcW w:w="2552" w:type="dxa"/>
            <w:vMerge/>
            <w:tcBorders>
              <w:top w:val="nil"/>
              <w:left w:val="single" w:sz="4" w:space="0" w:color="auto"/>
              <w:bottom w:val="single" w:sz="4" w:space="0" w:color="000000"/>
              <w:right w:val="single" w:sz="4" w:space="0" w:color="auto"/>
            </w:tcBorders>
            <w:vAlign w:val="center"/>
            <w:hideMark/>
          </w:tcPr>
          <w:p w14:paraId="710AA029"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24FEB8D2"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3D9F5402"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异常</w:t>
            </w:r>
          </w:p>
        </w:tc>
        <w:tc>
          <w:tcPr>
            <w:tcW w:w="1829" w:type="dxa"/>
            <w:tcBorders>
              <w:top w:val="nil"/>
              <w:left w:val="nil"/>
              <w:bottom w:val="single" w:sz="4" w:space="0" w:color="auto"/>
              <w:right w:val="single" w:sz="4" w:space="0" w:color="auto"/>
            </w:tcBorders>
            <w:shd w:val="clear" w:color="auto" w:fill="auto"/>
            <w:noWrap/>
            <w:vAlign w:val="center"/>
            <w:hideMark/>
          </w:tcPr>
          <w:p w14:paraId="2466A4CC" w14:textId="77777777" w:rsidR="00B513BA" w:rsidRPr="00C04BA3" w:rsidRDefault="00B513BA" w:rsidP="008921C2">
            <w:pPr>
              <w:widowControl/>
              <w:spacing w:line="240" w:lineRule="auto"/>
              <w:rPr>
                <w:rFonts w:eastAsia="等线"/>
                <w:color w:val="000000"/>
                <w:kern w:val="0"/>
                <w:sz w:val="18"/>
                <w:szCs w:val="18"/>
              </w:rPr>
            </w:pPr>
            <w:r w:rsidRPr="00C04BA3">
              <w:rPr>
                <w:rFonts w:eastAsia="等线"/>
                <w:color w:val="000000"/>
                <w:kern w:val="0"/>
                <w:sz w:val="18"/>
                <w:szCs w:val="18"/>
              </w:rPr>
              <w:t xml:space="preserve"> </w:t>
            </w:r>
          </w:p>
        </w:tc>
        <w:tc>
          <w:tcPr>
            <w:tcW w:w="2268" w:type="dxa"/>
            <w:tcBorders>
              <w:top w:val="nil"/>
              <w:left w:val="nil"/>
              <w:bottom w:val="single" w:sz="4" w:space="0" w:color="auto"/>
              <w:right w:val="single" w:sz="4" w:space="0" w:color="auto"/>
            </w:tcBorders>
            <w:shd w:val="clear" w:color="auto" w:fill="auto"/>
            <w:noWrap/>
            <w:vAlign w:val="center"/>
            <w:hideMark/>
          </w:tcPr>
          <w:p w14:paraId="10CCF84F"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 xml:space="preserve">　</w:t>
            </w:r>
          </w:p>
        </w:tc>
        <w:tc>
          <w:tcPr>
            <w:tcW w:w="2552" w:type="dxa"/>
            <w:vMerge/>
            <w:tcBorders>
              <w:top w:val="nil"/>
              <w:left w:val="single" w:sz="4" w:space="0" w:color="auto"/>
              <w:bottom w:val="single" w:sz="4" w:space="0" w:color="000000"/>
              <w:right w:val="single" w:sz="4" w:space="0" w:color="auto"/>
            </w:tcBorders>
            <w:vAlign w:val="center"/>
            <w:hideMark/>
          </w:tcPr>
          <w:p w14:paraId="225EAC24"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r w:rsidR="00B513BA" w:rsidRPr="00C04BA3" w14:paraId="79FE432E" w14:textId="77777777" w:rsidTr="008921C2">
        <w:trPr>
          <w:trHeight w:val="278"/>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14:paraId="5B051EAA"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交割中</w:t>
            </w:r>
          </w:p>
        </w:tc>
        <w:tc>
          <w:tcPr>
            <w:tcW w:w="1829" w:type="dxa"/>
            <w:tcBorders>
              <w:top w:val="nil"/>
              <w:left w:val="nil"/>
              <w:bottom w:val="single" w:sz="4" w:space="0" w:color="auto"/>
              <w:right w:val="single" w:sz="4" w:space="0" w:color="auto"/>
            </w:tcBorders>
            <w:shd w:val="clear" w:color="auto" w:fill="auto"/>
            <w:noWrap/>
            <w:vAlign w:val="center"/>
            <w:hideMark/>
          </w:tcPr>
          <w:p w14:paraId="6E763972"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 xml:space="preserve">　</w:t>
            </w:r>
          </w:p>
        </w:tc>
        <w:tc>
          <w:tcPr>
            <w:tcW w:w="2268" w:type="dxa"/>
            <w:tcBorders>
              <w:top w:val="nil"/>
              <w:left w:val="nil"/>
              <w:bottom w:val="single" w:sz="4" w:space="0" w:color="auto"/>
              <w:right w:val="single" w:sz="4" w:space="0" w:color="auto"/>
            </w:tcBorders>
            <w:shd w:val="clear" w:color="auto" w:fill="auto"/>
            <w:noWrap/>
            <w:vAlign w:val="center"/>
            <w:hideMark/>
          </w:tcPr>
          <w:p w14:paraId="4886B483"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r w:rsidRPr="00C04BA3">
              <w:rPr>
                <w:rFonts w:ascii="等线" w:eastAsia="等线" w:hAnsi="等线" w:cs="宋体" w:hint="eastAsia"/>
                <w:color w:val="000000"/>
                <w:kern w:val="0"/>
                <w:sz w:val="22"/>
                <w:szCs w:val="22"/>
              </w:rPr>
              <w:t xml:space="preserve">　</w:t>
            </w:r>
          </w:p>
        </w:tc>
        <w:tc>
          <w:tcPr>
            <w:tcW w:w="2552" w:type="dxa"/>
            <w:vMerge/>
            <w:tcBorders>
              <w:top w:val="nil"/>
              <w:left w:val="single" w:sz="4" w:space="0" w:color="auto"/>
              <w:bottom w:val="single" w:sz="4" w:space="0" w:color="000000"/>
              <w:right w:val="single" w:sz="4" w:space="0" w:color="auto"/>
            </w:tcBorders>
            <w:vAlign w:val="center"/>
            <w:hideMark/>
          </w:tcPr>
          <w:p w14:paraId="72C7E738" w14:textId="77777777" w:rsidR="00B513BA" w:rsidRPr="00C04BA3" w:rsidRDefault="00B513BA" w:rsidP="008921C2">
            <w:pPr>
              <w:widowControl/>
              <w:spacing w:line="240" w:lineRule="auto"/>
              <w:jc w:val="left"/>
              <w:rPr>
                <w:rFonts w:ascii="等线" w:eastAsia="等线" w:hAnsi="等线" w:cs="宋体"/>
                <w:color w:val="000000"/>
                <w:kern w:val="0"/>
                <w:sz w:val="22"/>
                <w:szCs w:val="22"/>
              </w:rPr>
            </w:pPr>
          </w:p>
        </w:tc>
      </w:tr>
    </w:tbl>
    <w:p w14:paraId="2A643506" w14:textId="77777777" w:rsidR="00B513BA" w:rsidRDefault="00B513BA" w:rsidP="00B513BA">
      <w:pPr>
        <w:ind w:firstLineChars="200" w:firstLine="480"/>
      </w:pPr>
    </w:p>
    <w:p w14:paraId="6152DDA7" w14:textId="77777777" w:rsidR="00B513BA" w:rsidRDefault="00B513BA" w:rsidP="00B513BA">
      <w:pPr>
        <w:ind w:firstLineChars="200" w:firstLine="480"/>
      </w:pPr>
      <w:r>
        <w:rPr>
          <w:rFonts w:hint="eastAsia"/>
        </w:rPr>
        <w:t>上清所</w:t>
      </w:r>
      <w:r>
        <w:rPr>
          <w:rFonts w:hint="eastAsia"/>
        </w:rPr>
        <w:t>D</w:t>
      </w:r>
      <w:r>
        <w:t>VP</w:t>
      </w:r>
      <w:r>
        <w:rPr>
          <w:rFonts w:hint="eastAsia"/>
        </w:rPr>
        <w:t>余额</w:t>
      </w:r>
    </w:p>
    <w:p w14:paraId="430E2B88" w14:textId="77777777" w:rsidR="00B513BA" w:rsidRDefault="00B513BA" w:rsidP="00B513BA">
      <w:pPr>
        <w:ind w:firstLineChars="200" w:firstLine="480"/>
      </w:pPr>
      <w:r>
        <w:rPr>
          <w:rFonts w:hint="eastAsia"/>
        </w:rPr>
        <w:t>【资金账户余额查询】界面，展示每个基金产品的</w:t>
      </w:r>
      <w:r>
        <w:rPr>
          <w:rFonts w:hint="eastAsia"/>
        </w:rPr>
        <w:t>D</w:t>
      </w:r>
      <w:r>
        <w:t>VP</w:t>
      </w:r>
      <w:r>
        <w:rPr>
          <w:rFonts w:hint="eastAsia"/>
        </w:rPr>
        <w:t>余额，通过资金账户账号（</w:t>
      </w:r>
      <w:r>
        <w:rPr>
          <w:rFonts w:hint="eastAsia"/>
        </w:rPr>
        <w:t>C</w:t>
      </w:r>
      <w:r>
        <w:t>OP</w:t>
      </w:r>
      <w:r>
        <w:rPr>
          <w:rFonts w:hint="eastAsia"/>
        </w:rPr>
        <w:t>对应上清所</w:t>
      </w:r>
      <w:r>
        <w:rPr>
          <w:rFonts w:hint="eastAsia"/>
        </w:rPr>
        <w:t>D</w:t>
      </w:r>
      <w:r>
        <w:t>VP</w:t>
      </w:r>
      <w:r>
        <w:rPr>
          <w:rFonts w:hint="eastAsia"/>
        </w:rPr>
        <w:t>资金账号）资金账户余额列表</w:t>
      </w:r>
    </w:p>
    <w:tbl>
      <w:tblPr>
        <w:tblStyle w:val="afb"/>
        <w:tblW w:w="0" w:type="auto"/>
        <w:tblLook w:val="04A0" w:firstRow="1" w:lastRow="0" w:firstColumn="1" w:lastColumn="0" w:noHBand="0" w:noVBand="1"/>
      </w:tblPr>
      <w:tblGrid>
        <w:gridCol w:w="4148"/>
        <w:gridCol w:w="4148"/>
      </w:tblGrid>
      <w:tr w:rsidR="00B513BA" w14:paraId="5D14109D" w14:textId="77777777" w:rsidTr="008921C2">
        <w:tc>
          <w:tcPr>
            <w:tcW w:w="4148" w:type="dxa"/>
          </w:tcPr>
          <w:p w14:paraId="11A8CE69" w14:textId="77777777" w:rsidR="00B513BA" w:rsidRDefault="00B513BA" w:rsidP="008921C2">
            <w:r>
              <w:rPr>
                <w:rFonts w:hint="eastAsia"/>
              </w:rPr>
              <w:t>持有人账号</w:t>
            </w:r>
          </w:p>
        </w:tc>
        <w:tc>
          <w:tcPr>
            <w:tcW w:w="4148" w:type="dxa"/>
          </w:tcPr>
          <w:p w14:paraId="140348FF" w14:textId="77777777" w:rsidR="00B513BA" w:rsidRDefault="00B513BA" w:rsidP="008921C2">
            <w:r>
              <w:rPr>
                <w:rFonts w:hint="eastAsia"/>
              </w:rPr>
              <w:t>会员在上清所开设账户时上清所提供的持有人账户，</w:t>
            </w:r>
            <w:r>
              <w:rPr>
                <w:rFonts w:hint="eastAsia"/>
              </w:rPr>
              <w:t>1</w:t>
            </w:r>
            <w:r>
              <w:rPr>
                <w:rFonts w:hint="eastAsia"/>
              </w:rPr>
              <w:t>个持有人账号对应最多</w:t>
            </w:r>
            <w:r>
              <w:rPr>
                <w:rFonts w:hint="eastAsia"/>
              </w:rPr>
              <w:t>200</w:t>
            </w:r>
            <w:r>
              <w:rPr>
                <w:rFonts w:hint="eastAsia"/>
              </w:rPr>
              <w:t>个资金账号</w:t>
            </w:r>
          </w:p>
        </w:tc>
      </w:tr>
      <w:tr w:rsidR="00B513BA" w14:paraId="5DA8FA1C" w14:textId="77777777" w:rsidTr="008921C2">
        <w:tc>
          <w:tcPr>
            <w:tcW w:w="4148" w:type="dxa"/>
          </w:tcPr>
          <w:p w14:paraId="65CE36CB" w14:textId="77777777" w:rsidR="00B513BA" w:rsidRDefault="00B513BA" w:rsidP="008921C2">
            <w:r>
              <w:rPr>
                <w:rFonts w:hint="eastAsia"/>
              </w:rPr>
              <w:t>持有人名称</w:t>
            </w:r>
          </w:p>
        </w:tc>
        <w:tc>
          <w:tcPr>
            <w:tcW w:w="4148" w:type="dxa"/>
          </w:tcPr>
          <w:p w14:paraId="3318E8D5" w14:textId="77777777" w:rsidR="00B513BA" w:rsidRDefault="00B513BA" w:rsidP="008921C2"/>
        </w:tc>
      </w:tr>
      <w:tr w:rsidR="00B513BA" w14:paraId="78F259FC" w14:textId="77777777" w:rsidTr="008921C2">
        <w:tc>
          <w:tcPr>
            <w:tcW w:w="4148" w:type="dxa"/>
          </w:tcPr>
          <w:p w14:paraId="368FEFFF" w14:textId="77777777" w:rsidR="00B513BA" w:rsidRDefault="00B513BA" w:rsidP="008921C2">
            <w:r>
              <w:rPr>
                <w:rFonts w:hint="eastAsia"/>
              </w:rPr>
              <w:t>资金账户账号</w:t>
            </w:r>
          </w:p>
        </w:tc>
        <w:tc>
          <w:tcPr>
            <w:tcW w:w="4148" w:type="dxa"/>
          </w:tcPr>
          <w:p w14:paraId="4AF6CBB9" w14:textId="77777777" w:rsidR="00B513BA" w:rsidRDefault="00B513BA" w:rsidP="008921C2">
            <w:r>
              <w:rPr>
                <w:rFonts w:hint="eastAsia"/>
              </w:rPr>
              <w:t>在上清所开设的资金托管账号</w:t>
            </w:r>
          </w:p>
        </w:tc>
      </w:tr>
      <w:tr w:rsidR="00B513BA" w14:paraId="107F6B55" w14:textId="77777777" w:rsidTr="008921C2">
        <w:tc>
          <w:tcPr>
            <w:tcW w:w="4148" w:type="dxa"/>
          </w:tcPr>
          <w:p w14:paraId="04731A54" w14:textId="77777777" w:rsidR="00B513BA" w:rsidRDefault="00B513BA" w:rsidP="008921C2">
            <w:r>
              <w:rPr>
                <w:rFonts w:hint="eastAsia"/>
              </w:rPr>
              <w:t>资金账户名称</w:t>
            </w:r>
          </w:p>
        </w:tc>
        <w:tc>
          <w:tcPr>
            <w:tcW w:w="4148" w:type="dxa"/>
          </w:tcPr>
          <w:p w14:paraId="4EC5ACB5" w14:textId="77777777" w:rsidR="00B513BA" w:rsidRDefault="00B513BA" w:rsidP="008921C2"/>
        </w:tc>
      </w:tr>
      <w:tr w:rsidR="00B513BA" w14:paraId="04FA5BCC" w14:textId="77777777" w:rsidTr="008921C2">
        <w:tc>
          <w:tcPr>
            <w:tcW w:w="4148" w:type="dxa"/>
          </w:tcPr>
          <w:p w14:paraId="03454B9D" w14:textId="77777777" w:rsidR="00B513BA" w:rsidRDefault="00B513BA" w:rsidP="008921C2">
            <w:r>
              <w:rPr>
                <w:rFonts w:hint="eastAsia"/>
              </w:rPr>
              <w:t>币种</w:t>
            </w:r>
          </w:p>
        </w:tc>
        <w:tc>
          <w:tcPr>
            <w:tcW w:w="4148" w:type="dxa"/>
          </w:tcPr>
          <w:p w14:paraId="14726E33" w14:textId="77777777" w:rsidR="00B513BA" w:rsidRDefault="00B513BA" w:rsidP="008921C2">
            <w:r>
              <w:rPr>
                <w:rFonts w:hint="eastAsia"/>
              </w:rPr>
              <w:t>C</w:t>
            </w:r>
            <w:r>
              <w:t>NY</w:t>
            </w:r>
          </w:p>
        </w:tc>
      </w:tr>
      <w:tr w:rsidR="00B513BA" w14:paraId="701F2B5C" w14:textId="77777777" w:rsidTr="008921C2">
        <w:tc>
          <w:tcPr>
            <w:tcW w:w="4148" w:type="dxa"/>
          </w:tcPr>
          <w:p w14:paraId="13A04D3F" w14:textId="77777777" w:rsidR="00B513BA" w:rsidRDefault="00B513BA" w:rsidP="008921C2">
            <w:r>
              <w:rPr>
                <w:rFonts w:hint="eastAsia"/>
              </w:rPr>
              <w:t>可用金额（元）</w:t>
            </w:r>
          </w:p>
        </w:tc>
        <w:tc>
          <w:tcPr>
            <w:tcW w:w="4148" w:type="dxa"/>
          </w:tcPr>
          <w:p w14:paraId="07C01CD7" w14:textId="77777777" w:rsidR="00B513BA" w:rsidRDefault="00B513BA" w:rsidP="008921C2">
            <w:r>
              <w:rPr>
                <w:rFonts w:hint="eastAsia"/>
              </w:rPr>
              <w:t>账户余额</w:t>
            </w:r>
            <w:r>
              <w:rPr>
                <w:rFonts w:hint="eastAsia"/>
              </w:rPr>
              <w:t>-</w:t>
            </w:r>
            <w:r>
              <w:rPr>
                <w:rFonts w:hint="eastAsia"/>
              </w:rPr>
              <w:t>冻结金额</w:t>
            </w:r>
          </w:p>
        </w:tc>
      </w:tr>
      <w:tr w:rsidR="00B513BA" w14:paraId="23BC8EDC" w14:textId="77777777" w:rsidTr="008921C2">
        <w:tc>
          <w:tcPr>
            <w:tcW w:w="4148" w:type="dxa"/>
          </w:tcPr>
          <w:p w14:paraId="76CF5EA8" w14:textId="77777777" w:rsidR="00B513BA" w:rsidRDefault="00B513BA" w:rsidP="008921C2">
            <w:r>
              <w:rPr>
                <w:rFonts w:hint="eastAsia"/>
              </w:rPr>
              <w:t>账户余额（元）</w:t>
            </w:r>
          </w:p>
        </w:tc>
        <w:tc>
          <w:tcPr>
            <w:tcW w:w="4148" w:type="dxa"/>
          </w:tcPr>
          <w:p w14:paraId="0C6F4527" w14:textId="77777777" w:rsidR="00B513BA" w:rsidRDefault="00B513BA" w:rsidP="008921C2">
            <w:r>
              <w:rPr>
                <w:rFonts w:hint="eastAsia"/>
              </w:rPr>
              <w:t>D</w:t>
            </w:r>
            <w:r>
              <w:t>VP</w:t>
            </w:r>
            <w:r>
              <w:rPr>
                <w:rFonts w:hint="eastAsia"/>
              </w:rPr>
              <w:t>当前实际余额</w:t>
            </w:r>
          </w:p>
        </w:tc>
      </w:tr>
      <w:tr w:rsidR="00B513BA" w14:paraId="5C628D83" w14:textId="77777777" w:rsidTr="008921C2">
        <w:tc>
          <w:tcPr>
            <w:tcW w:w="4148" w:type="dxa"/>
          </w:tcPr>
          <w:p w14:paraId="13C14F6A" w14:textId="77777777" w:rsidR="00B513BA" w:rsidRDefault="00B513BA" w:rsidP="008921C2">
            <w:r>
              <w:rPr>
                <w:rFonts w:hint="eastAsia"/>
              </w:rPr>
              <w:t>冻结余额（元）</w:t>
            </w:r>
          </w:p>
        </w:tc>
        <w:tc>
          <w:tcPr>
            <w:tcW w:w="4148" w:type="dxa"/>
          </w:tcPr>
          <w:p w14:paraId="7A103F8A" w14:textId="77777777" w:rsidR="00B513BA" w:rsidRDefault="00B513BA" w:rsidP="008921C2">
            <w:r>
              <w:rPr>
                <w:rFonts w:hint="eastAsia"/>
              </w:rPr>
              <w:t>下买入指令时冻结的金额</w:t>
            </w:r>
          </w:p>
        </w:tc>
      </w:tr>
      <w:tr w:rsidR="00B513BA" w14:paraId="4F5347F0" w14:textId="77777777" w:rsidTr="008921C2">
        <w:tc>
          <w:tcPr>
            <w:tcW w:w="4148" w:type="dxa"/>
          </w:tcPr>
          <w:p w14:paraId="4BDBC882" w14:textId="77777777" w:rsidR="00B513BA" w:rsidRDefault="00B513BA" w:rsidP="008921C2">
            <w:r>
              <w:rPr>
                <w:rFonts w:hint="eastAsia"/>
              </w:rPr>
              <w:t>透支限额（元）</w:t>
            </w:r>
          </w:p>
        </w:tc>
        <w:tc>
          <w:tcPr>
            <w:tcW w:w="4148" w:type="dxa"/>
          </w:tcPr>
          <w:p w14:paraId="49A80EF9" w14:textId="77777777" w:rsidR="00B513BA" w:rsidRDefault="00B513BA" w:rsidP="008921C2">
            <w:r>
              <w:rPr>
                <w:rFonts w:hint="eastAsia"/>
              </w:rPr>
              <w:t>预留字段，目前不使用</w:t>
            </w:r>
          </w:p>
        </w:tc>
      </w:tr>
    </w:tbl>
    <w:p w14:paraId="48FBA817" w14:textId="77777777" w:rsidR="00B513BA" w:rsidRPr="00AC72B8" w:rsidRDefault="00B513BA" w:rsidP="00B513BA">
      <w:pPr>
        <w:ind w:firstLineChars="200" w:firstLine="480"/>
      </w:pPr>
    </w:p>
    <w:p w14:paraId="796C5564" w14:textId="77777777" w:rsidR="00B513BA" w:rsidRPr="00743732" w:rsidRDefault="00B513BA" w:rsidP="00B513BA">
      <w:pPr>
        <w:widowControl/>
        <w:spacing w:line="240" w:lineRule="auto"/>
        <w:jc w:val="left"/>
        <w:rPr>
          <w:rFonts w:ascii="宋体" w:hAnsi="宋体" w:cs="宋体"/>
          <w:kern w:val="0"/>
        </w:rPr>
      </w:pPr>
      <w:r>
        <w:rPr>
          <w:rFonts w:hint="eastAsia"/>
        </w:rPr>
        <w:lastRenderedPageBreak/>
        <w:t>）</w:t>
      </w:r>
      <w:r w:rsidRPr="00743732">
        <w:rPr>
          <w:rFonts w:ascii="宋体" w:hAnsi="宋体" w:cs="宋体"/>
          <w:noProof/>
          <w:kern w:val="0"/>
        </w:rPr>
        <w:drawing>
          <wp:inline distT="0" distB="0" distL="0" distR="0" wp14:anchorId="018FC4F3" wp14:editId="0383428C">
            <wp:extent cx="13011150" cy="7315200"/>
            <wp:effectExtent l="0" t="0" r="0" b="0"/>
            <wp:docPr id="67" name="图片 67" descr="C:\Users\yunxi\Documents\Tencent Files\408889668\Image\C2C\G7IV(XYL9C@5_I8GB95JK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nxi\Documents\Tencent Files\408889668\Image\C2C\G7IV(XYL9C@5_I8GB95JKIV.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4C14D1C4" w14:textId="77777777" w:rsidR="00B513BA" w:rsidRPr="00743732" w:rsidRDefault="00B513BA" w:rsidP="00B513BA">
      <w:pPr>
        <w:widowControl/>
        <w:spacing w:line="240" w:lineRule="auto"/>
        <w:jc w:val="left"/>
        <w:rPr>
          <w:rFonts w:ascii="宋体" w:hAnsi="宋体" w:cs="宋体"/>
          <w:kern w:val="0"/>
        </w:rPr>
      </w:pPr>
      <w:r w:rsidRPr="00743732">
        <w:rPr>
          <w:rFonts w:ascii="宋体" w:hAnsi="宋体" w:cs="宋体"/>
          <w:noProof/>
          <w:kern w:val="0"/>
        </w:rPr>
        <w:lastRenderedPageBreak/>
        <w:drawing>
          <wp:inline distT="0" distB="0" distL="0" distR="0" wp14:anchorId="5D9CA50A" wp14:editId="5D744E1A">
            <wp:extent cx="12192000" cy="9144000"/>
            <wp:effectExtent l="0" t="0" r="0" b="0"/>
            <wp:docPr id="68" name="图片 68" descr="C:\Users\yunxi\Documents\Tencent Files\408889668\Image\C2C\EE58894ABFDDC0B8EBAF1F340A39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nxi\Documents\Tencent Files\408889668\Image\C2C\EE58894ABFDDC0B8EBAF1F340A397FE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192000" cy="9144000"/>
                    </a:xfrm>
                    <a:prstGeom prst="rect">
                      <a:avLst/>
                    </a:prstGeom>
                    <a:noFill/>
                    <a:ln>
                      <a:noFill/>
                    </a:ln>
                  </pic:spPr>
                </pic:pic>
              </a:graphicData>
            </a:graphic>
          </wp:inline>
        </w:drawing>
      </w:r>
    </w:p>
    <w:p w14:paraId="55C03088" w14:textId="77777777" w:rsidR="00B513BA" w:rsidRDefault="00B513BA" w:rsidP="00B513BA">
      <w:pPr>
        <w:ind w:firstLineChars="200" w:firstLine="480"/>
      </w:pPr>
      <w:r>
        <w:rPr>
          <w:rFonts w:hint="eastAsia"/>
        </w:rPr>
        <w:lastRenderedPageBreak/>
        <w:t>上图为上清所余额查询截图（资金账户余额查询）</w:t>
      </w:r>
      <w:r>
        <w:rPr>
          <w:rFonts w:hint="eastAsia"/>
        </w:rPr>
        <w:t xml:space="preserve"> </w:t>
      </w:r>
      <w:r>
        <w:t xml:space="preserve"> </w:t>
      </w:r>
    </w:p>
    <w:p w14:paraId="4912B390" w14:textId="77777777" w:rsidR="00B513BA" w:rsidRPr="00AF7441" w:rsidRDefault="00B513BA" w:rsidP="00B513BA">
      <w:pPr>
        <w:ind w:firstLineChars="200" w:firstLine="480"/>
      </w:pPr>
      <w:r>
        <w:rPr>
          <w:rFonts w:hint="eastAsia"/>
        </w:rPr>
        <w:t>资金账户余额列表；</w:t>
      </w:r>
    </w:p>
    <w:p w14:paraId="7590CEC6" w14:textId="77777777" w:rsidR="00B513BA" w:rsidRPr="00AF7441" w:rsidRDefault="00B513BA" w:rsidP="00B513BA">
      <w:pPr>
        <w:pStyle w:val="4"/>
      </w:pPr>
      <w:r>
        <w:rPr>
          <w:rFonts w:hint="eastAsia"/>
        </w:rPr>
        <w:t>中债登结算直连</w:t>
      </w:r>
    </w:p>
    <w:p w14:paraId="4F5968BB" w14:textId="77777777" w:rsidR="00B513BA" w:rsidRDefault="00B513BA" w:rsidP="00B513BA">
      <w:pPr>
        <w:ind w:firstLineChars="200" w:firstLine="480"/>
      </w:pPr>
      <w:r>
        <w:rPr>
          <w:noProof/>
        </w:rPr>
        <w:drawing>
          <wp:inline distT="0" distB="0" distL="0" distR="0" wp14:anchorId="0C9688A6" wp14:editId="060512DD">
            <wp:extent cx="1499870" cy="3233737"/>
            <wp:effectExtent l="0" t="0" r="508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1010" cy="3236194"/>
                    </a:xfrm>
                    <a:prstGeom prst="rect">
                      <a:avLst/>
                    </a:prstGeom>
                  </pic:spPr>
                </pic:pic>
              </a:graphicData>
            </a:graphic>
          </wp:inline>
        </w:drawing>
      </w:r>
    </w:p>
    <w:p w14:paraId="3413AFDE" w14:textId="77777777" w:rsidR="00B513BA" w:rsidRDefault="00B513BA" w:rsidP="00B513BA">
      <w:pPr>
        <w:ind w:firstLineChars="200" w:firstLine="480"/>
      </w:pPr>
      <w:r>
        <w:rPr>
          <w:rFonts w:hint="eastAsia"/>
        </w:rPr>
        <w:t>在债券业务批量下载界面，通过爬虫工具（天鉴）自动下载结算合同，</w:t>
      </w:r>
    </w:p>
    <w:p w14:paraId="724E9AA2" w14:textId="77777777" w:rsidR="00B513BA" w:rsidRDefault="00B513BA" w:rsidP="00B513BA">
      <w:pPr>
        <w:ind w:firstLineChars="200" w:firstLine="480"/>
      </w:pPr>
      <w:r>
        <w:rPr>
          <w:rFonts w:hint="eastAsia"/>
        </w:rPr>
        <w:t>文件格式如下：结算合同下载</w:t>
      </w:r>
      <w:r>
        <w:rPr>
          <w:rFonts w:hint="eastAsia"/>
        </w:rPr>
        <w:t>_</w:t>
      </w:r>
      <w:r>
        <w:t>XXX_</w:t>
      </w:r>
      <w:r>
        <w:rPr>
          <w:rFonts w:hint="eastAsia"/>
        </w:rPr>
        <w:t>Y</w:t>
      </w:r>
      <w:r>
        <w:t>YYYMMDDHHMMSS.</w:t>
      </w:r>
      <w:r>
        <w:rPr>
          <w:rFonts w:hint="eastAsia"/>
        </w:rPr>
        <w:t>excel</w:t>
      </w:r>
    </w:p>
    <w:p w14:paraId="4C8F2187" w14:textId="77777777" w:rsidR="00B513BA" w:rsidRDefault="00B513BA" w:rsidP="00B513BA">
      <w:pPr>
        <w:ind w:firstLineChars="200" w:firstLine="480"/>
      </w:pPr>
      <w:r>
        <w:object w:dxaOrig="1487" w:dyaOrig="1008" w14:anchorId="09FE22FC">
          <v:shape id="_x0000_i1080" type="#_x0000_t75" style="width:74.7pt;height:50.7pt" o:ole="">
            <v:imagedata r:id="rId126" o:title=""/>
          </v:shape>
          <o:OLEObject Type="Embed" ProgID="Excel.Sheet.12" ShapeID="_x0000_i1080" DrawAspect="Icon" ObjectID="_1617630205" r:id="rId127"/>
        </w:object>
      </w:r>
      <w:r>
        <w:rPr>
          <w:rFonts w:hint="eastAsia"/>
        </w:rPr>
        <w:t>爬虫工具会实时下载新的结算合同文件，通过文件中业务识别号（对应</w:t>
      </w:r>
      <w:r>
        <w:rPr>
          <w:rFonts w:hint="eastAsia"/>
        </w:rPr>
        <w:t>O</w:t>
      </w:r>
      <w:r>
        <w:t>32</w:t>
      </w:r>
      <w:r>
        <w:rPr>
          <w:rFonts w:hint="eastAsia"/>
        </w:rPr>
        <w:t>的银行间成交编号）、交割日（</w:t>
      </w:r>
      <w:r>
        <w:rPr>
          <w:rFonts w:hint="eastAsia"/>
        </w:rPr>
        <w:t>C</w:t>
      </w:r>
      <w:r>
        <w:t>OP</w:t>
      </w:r>
      <w:r>
        <w:rPr>
          <w:rFonts w:hint="eastAsia"/>
        </w:rPr>
        <w:t>交收日期或付款日期）来匹配，展示指令交收状态（对应表中合同状态），</w:t>
      </w:r>
    </w:p>
    <w:p w14:paraId="2A060871" w14:textId="77777777" w:rsidR="00B513BA" w:rsidRDefault="00B513BA" w:rsidP="00B513BA">
      <w:pPr>
        <w:widowControl/>
      </w:pPr>
      <w:r>
        <w:rPr>
          <w:rFonts w:hint="eastAsia"/>
        </w:rPr>
        <w:t>合同状态：</w:t>
      </w:r>
    </w:p>
    <w:p w14:paraId="447EAD12"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S0</w:t>
      </w:r>
      <w:r w:rsidRPr="00DB13E7">
        <w:rPr>
          <w:rFonts w:hint="eastAsia"/>
          <w:sz w:val="18"/>
          <w:szCs w:val="18"/>
        </w:rPr>
        <w:t>0</w:t>
      </w:r>
      <w:r w:rsidRPr="00DB13E7">
        <w:rPr>
          <w:rFonts w:hint="eastAsia"/>
          <w:sz w:val="18"/>
          <w:szCs w:val="18"/>
        </w:rPr>
        <w:t>：成功</w:t>
      </w:r>
    </w:p>
    <w:p w14:paraId="4AC25318"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S0</w:t>
      </w:r>
      <w:r>
        <w:rPr>
          <w:rFonts w:hint="eastAsia"/>
          <w:sz w:val="18"/>
          <w:szCs w:val="18"/>
        </w:rPr>
        <w:t>1</w:t>
      </w:r>
      <w:r w:rsidRPr="00DB13E7">
        <w:rPr>
          <w:rFonts w:hint="eastAsia"/>
          <w:sz w:val="18"/>
          <w:szCs w:val="18"/>
        </w:rPr>
        <w:t>：等券</w:t>
      </w:r>
    </w:p>
    <w:p w14:paraId="1BFAAB78"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02</w:t>
      </w:r>
      <w:r w:rsidRPr="00DB13E7">
        <w:rPr>
          <w:rFonts w:hint="eastAsia"/>
          <w:sz w:val="18"/>
          <w:szCs w:val="18"/>
        </w:rPr>
        <w:t>：等款</w:t>
      </w:r>
    </w:p>
    <w:p w14:paraId="7A90D5B5"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03</w:t>
      </w:r>
      <w:r w:rsidRPr="00DB13E7">
        <w:rPr>
          <w:rFonts w:hint="eastAsia"/>
          <w:sz w:val="18"/>
          <w:szCs w:val="18"/>
        </w:rPr>
        <w:t>：待生效</w:t>
      </w:r>
    </w:p>
    <w:p w14:paraId="21638D06"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04</w:t>
      </w:r>
      <w:r w:rsidRPr="00DB13E7">
        <w:rPr>
          <w:rFonts w:hint="eastAsia"/>
          <w:sz w:val="18"/>
          <w:szCs w:val="18"/>
        </w:rPr>
        <w:t>：待履行</w:t>
      </w:r>
    </w:p>
    <w:p w14:paraId="0325D3DC" w14:textId="77777777" w:rsidR="00B513BA" w:rsidRPr="00DB13E7" w:rsidRDefault="00B513BA" w:rsidP="00B513BA">
      <w:pPr>
        <w:widowControl/>
        <w:rPr>
          <w:sz w:val="18"/>
          <w:szCs w:val="18"/>
        </w:rPr>
      </w:pPr>
      <w:r w:rsidRPr="00DB13E7">
        <w:rPr>
          <w:rFonts w:hint="eastAsia"/>
          <w:sz w:val="18"/>
          <w:szCs w:val="18"/>
        </w:rPr>
        <w:lastRenderedPageBreak/>
        <w:t>C</w:t>
      </w:r>
      <w:r w:rsidRPr="00DB13E7">
        <w:rPr>
          <w:sz w:val="18"/>
          <w:szCs w:val="18"/>
        </w:rPr>
        <w:t>S</w:t>
      </w:r>
      <w:r>
        <w:rPr>
          <w:rFonts w:hint="eastAsia"/>
          <w:sz w:val="18"/>
          <w:szCs w:val="18"/>
        </w:rPr>
        <w:t>0</w:t>
      </w:r>
      <w:r w:rsidRPr="00DB13E7">
        <w:rPr>
          <w:rFonts w:hint="eastAsia"/>
          <w:sz w:val="18"/>
          <w:szCs w:val="18"/>
        </w:rPr>
        <w:t>5</w:t>
      </w:r>
      <w:r w:rsidRPr="00DB13E7">
        <w:rPr>
          <w:rFonts w:hint="eastAsia"/>
          <w:sz w:val="18"/>
          <w:szCs w:val="18"/>
        </w:rPr>
        <w:t>：应履行</w:t>
      </w:r>
    </w:p>
    <w:p w14:paraId="5D3D46A2"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06</w:t>
      </w:r>
      <w:r w:rsidRPr="00DB13E7">
        <w:rPr>
          <w:rFonts w:hint="eastAsia"/>
          <w:sz w:val="18"/>
          <w:szCs w:val="18"/>
        </w:rPr>
        <w:t>：履行中</w:t>
      </w:r>
    </w:p>
    <w:p w14:paraId="12CB9909"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07</w:t>
      </w:r>
      <w:r w:rsidRPr="00DB13E7">
        <w:rPr>
          <w:rFonts w:hint="eastAsia"/>
          <w:sz w:val="18"/>
          <w:szCs w:val="18"/>
        </w:rPr>
        <w:t>：部分过户</w:t>
      </w:r>
    </w:p>
    <w:p w14:paraId="27BAB321"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08</w:t>
      </w:r>
      <w:r w:rsidRPr="00DB13E7">
        <w:rPr>
          <w:rFonts w:hint="eastAsia"/>
          <w:sz w:val="18"/>
          <w:szCs w:val="18"/>
        </w:rPr>
        <w:t>：现金了结</w:t>
      </w:r>
    </w:p>
    <w:p w14:paraId="4076D00E"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09</w:t>
      </w:r>
      <w:r w:rsidRPr="00DB13E7">
        <w:rPr>
          <w:rFonts w:hint="eastAsia"/>
          <w:sz w:val="18"/>
          <w:szCs w:val="18"/>
        </w:rPr>
        <w:t>：逾期完成</w:t>
      </w:r>
    </w:p>
    <w:p w14:paraId="29188579"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1</w:t>
      </w:r>
      <w:r w:rsidRPr="00DB13E7">
        <w:rPr>
          <w:rFonts w:hint="eastAsia"/>
          <w:sz w:val="18"/>
          <w:szCs w:val="18"/>
        </w:rPr>
        <w:t>0</w:t>
      </w:r>
      <w:r w:rsidRPr="00DB13E7">
        <w:rPr>
          <w:rFonts w:hint="eastAsia"/>
          <w:sz w:val="18"/>
          <w:szCs w:val="18"/>
        </w:rPr>
        <w:t>：已清偿</w:t>
      </w:r>
    </w:p>
    <w:p w14:paraId="2CC54B60"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11</w:t>
      </w:r>
      <w:r w:rsidRPr="00DB13E7">
        <w:rPr>
          <w:rFonts w:hint="eastAsia"/>
          <w:sz w:val="18"/>
          <w:szCs w:val="18"/>
        </w:rPr>
        <w:t>：失败</w:t>
      </w:r>
    </w:p>
    <w:p w14:paraId="27E9623D"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12</w:t>
      </w:r>
      <w:r w:rsidRPr="00DB13E7">
        <w:rPr>
          <w:rFonts w:hint="eastAsia"/>
          <w:sz w:val="18"/>
          <w:szCs w:val="18"/>
        </w:rPr>
        <w:t>：取消</w:t>
      </w:r>
    </w:p>
    <w:p w14:paraId="3F6A9920" w14:textId="77777777" w:rsidR="00B513BA" w:rsidRPr="00DB13E7" w:rsidRDefault="00B513BA" w:rsidP="00B513BA">
      <w:pPr>
        <w:widowControl/>
        <w:rPr>
          <w:sz w:val="18"/>
          <w:szCs w:val="18"/>
        </w:rPr>
      </w:pPr>
      <w:r w:rsidRPr="00DB13E7">
        <w:rPr>
          <w:rFonts w:hint="eastAsia"/>
          <w:sz w:val="18"/>
          <w:szCs w:val="18"/>
        </w:rPr>
        <w:t>C</w:t>
      </w:r>
      <w:r w:rsidRPr="00DB13E7">
        <w:rPr>
          <w:sz w:val="18"/>
          <w:szCs w:val="18"/>
        </w:rPr>
        <w:t>S</w:t>
      </w:r>
      <w:r>
        <w:rPr>
          <w:rFonts w:hint="eastAsia"/>
          <w:sz w:val="18"/>
          <w:szCs w:val="18"/>
        </w:rPr>
        <w:t>13</w:t>
      </w:r>
      <w:r w:rsidRPr="00DB13E7">
        <w:rPr>
          <w:rFonts w:hint="eastAsia"/>
          <w:sz w:val="18"/>
          <w:szCs w:val="18"/>
        </w:rPr>
        <w:t>：撤消</w:t>
      </w:r>
    </w:p>
    <w:p w14:paraId="778127BB" w14:textId="77777777" w:rsidR="00B513BA" w:rsidRDefault="00B513BA" w:rsidP="00B513BA">
      <w:r w:rsidRPr="00DB13E7">
        <w:rPr>
          <w:rFonts w:hint="eastAsia"/>
          <w:sz w:val="18"/>
          <w:szCs w:val="18"/>
        </w:rPr>
        <w:t>C</w:t>
      </w:r>
      <w:r w:rsidRPr="00DB13E7">
        <w:rPr>
          <w:sz w:val="18"/>
          <w:szCs w:val="18"/>
        </w:rPr>
        <w:t>S</w:t>
      </w:r>
      <w:r>
        <w:rPr>
          <w:rFonts w:hint="eastAsia"/>
          <w:sz w:val="18"/>
          <w:szCs w:val="18"/>
        </w:rPr>
        <w:t>14</w:t>
      </w:r>
      <w:r w:rsidRPr="00DB13E7">
        <w:rPr>
          <w:rFonts w:hint="eastAsia"/>
          <w:sz w:val="18"/>
          <w:szCs w:val="18"/>
        </w:rPr>
        <w:t>：作废</w:t>
      </w:r>
      <w:r>
        <w:t xml:space="preserve"> </w:t>
      </w:r>
    </w:p>
    <w:p w14:paraId="30DE193C" w14:textId="77777777" w:rsidR="00B513BA" w:rsidRDefault="00B513BA" w:rsidP="00B513BA">
      <w:pPr>
        <w:ind w:firstLineChars="200" w:firstLine="480"/>
      </w:pPr>
      <w:r>
        <w:rPr>
          <w:rFonts w:hint="eastAsia"/>
        </w:rPr>
        <w:t>中债登</w:t>
      </w:r>
      <w:r>
        <w:rPr>
          <w:rFonts w:hint="eastAsia"/>
        </w:rPr>
        <w:t>D</w:t>
      </w:r>
      <w:r>
        <w:t>VP</w:t>
      </w:r>
      <w:r>
        <w:rPr>
          <w:rFonts w:hint="eastAsia"/>
        </w:rPr>
        <w:t>余额</w:t>
      </w:r>
    </w:p>
    <w:p w14:paraId="537AE6A4" w14:textId="77777777" w:rsidR="00B513BA" w:rsidRPr="00AC72B8" w:rsidRDefault="00B513BA" w:rsidP="00B513BA">
      <w:pPr>
        <w:ind w:firstLineChars="200" w:firstLine="480"/>
      </w:pPr>
      <w:r>
        <w:rPr>
          <w:rFonts w:hint="eastAsia"/>
        </w:rPr>
        <w:t>【资金业务</w:t>
      </w:r>
      <w:r>
        <w:rPr>
          <w:rFonts w:hint="eastAsia"/>
        </w:rPr>
        <w:t>-</w:t>
      </w:r>
      <w:r>
        <w:rPr>
          <w:rFonts w:hint="eastAsia"/>
        </w:rPr>
        <w:t>财务查询</w:t>
      </w:r>
      <w:r>
        <w:rPr>
          <w:rFonts w:hint="eastAsia"/>
        </w:rPr>
        <w:t>-</w:t>
      </w:r>
      <w:r>
        <w:rPr>
          <w:rFonts w:hint="eastAsia"/>
        </w:rPr>
        <w:t>账户余额汇总查询】界面，展示每个基金产品的</w:t>
      </w:r>
      <w:r>
        <w:rPr>
          <w:rFonts w:hint="eastAsia"/>
        </w:rPr>
        <w:t>D</w:t>
      </w:r>
      <w:r>
        <w:t>VP</w:t>
      </w:r>
      <w:r>
        <w:rPr>
          <w:rFonts w:hint="eastAsia"/>
        </w:rPr>
        <w:t>余额，通过资金子账户（</w:t>
      </w:r>
      <w:r>
        <w:rPr>
          <w:rFonts w:hint="eastAsia"/>
        </w:rPr>
        <w:t>C</w:t>
      </w:r>
      <w:r>
        <w:t>OP</w:t>
      </w:r>
      <w:r>
        <w:rPr>
          <w:rFonts w:hint="eastAsia"/>
        </w:rPr>
        <w:t>对应中债登</w:t>
      </w:r>
      <w:r>
        <w:rPr>
          <w:rFonts w:hint="eastAsia"/>
        </w:rPr>
        <w:t>D</w:t>
      </w:r>
      <w:r>
        <w:t>VP</w:t>
      </w:r>
      <w:r>
        <w:rPr>
          <w:rFonts w:hint="eastAsia"/>
        </w:rPr>
        <w:t>资金账号）匹配基金产品，</w:t>
      </w:r>
    </w:p>
    <w:tbl>
      <w:tblPr>
        <w:tblStyle w:val="afb"/>
        <w:tblW w:w="0" w:type="auto"/>
        <w:tblLook w:val="04A0" w:firstRow="1" w:lastRow="0" w:firstColumn="1" w:lastColumn="0" w:noHBand="0" w:noVBand="1"/>
      </w:tblPr>
      <w:tblGrid>
        <w:gridCol w:w="4148"/>
        <w:gridCol w:w="4148"/>
      </w:tblGrid>
      <w:tr w:rsidR="00B513BA" w14:paraId="26F32290" w14:textId="77777777" w:rsidTr="008921C2">
        <w:tc>
          <w:tcPr>
            <w:tcW w:w="4148" w:type="dxa"/>
          </w:tcPr>
          <w:p w14:paraId="2CEF053C" w14:textId="77777777" w:rsidR="00B513BA" w:rsidRDefault="00B513BA" w:rsidP="008921C2">
            <w:r>
              <w:rPr>
                <w:rFonts w:hint="eastAsia"/>
              </w:rPr>
              <w:t>资金子账户</w:t>
            </w:r>
          </w:p>
        </w:tc>
        <w:tc>
          <w:tcPr>
            <w:tcW w:w="4148" w:type="dxa"/>
          </w:tcPr>
          <w:p w14:paraId="68A89899" w14:textId="77777777" w:rsidR="00B513BA" w:rsidRDefault="00B513BA" w:rsidP="008921C2">
            <w:r>
              <w:rPr>
                <w:rFonts w:hint="eastAsia"/>
              </w:rPr>
              <w:t>和产品名称一一对应</w:t>
            </w:r>
          </w:p>
        </w:tc>
      </w:tr>
      <w:tr w:rsidR="00B513BA" w14:paraId="114B87CF" w14:textId="77777777" w:rsidTr="008921C2">
        <w:tc>
          <w:tcPr>
            <w:tcW w:w="4148" w:type="dxa"/>
          </w:tcPr>
          <w:p w14:paraId="5881C740" w14:textId="77777777" w:rsidR="00B513BA" w:rsidRDefault="00B513BA" w:rsidP="008921C2">
            <w:r>
              <w:rPr>
                <w:rFonts w:hint="eastAsia"/>
              </w:rPr>
              <w:t>资金子账户名称</w:t>
            </w:r>
          </w:p>
        </w:tc>
        <w:tc>
          <w:tcPr>
            <w:tcW w:w="4148" w:type="dxa"/>
          </w:tcPr>
          <w:p w14:paraId="05C5D365" w14:textId="77777777" w:rsidR="00B513BA" w:rsidRDefault="00B513BA" w:rsidP="008921C2">
            <w:r>
              <w:rPr>
                <w:rFonts w:hint="eastAsia"/>
              </w:rPr>
              <w:t>在中债登开设的资金托管账号</w:t>
            </w:r>
          </w:p>
        </w:tc>
      </w:tr>
      <w:tr w:rsidR="00B513BA" w14:paraId="2935C23C" w14:textId="77777777" w:rsidTr="008921C2">
        <w:tc>
          <w:tcPr>
            <w:tcW w:w="4148" w:type="dxa"/>
          </w:tcPr>
          <w:p w14:paraId="19A5D9EE" w14:textId="77777777" w:rsidR="00B513BA" w:rsidRDefault="00B513BA" w:rsidP="008921C2">
            <w:r>
              <w:rPr>
                <w:rFonts w:hint="eastAsia"/>
              </w:rPr>
              <w:t>账户余额（元）</w:t>
            </w:r>
          </w:p>
        </w:tc>
        <w:tc>
          <w:tcPr>
            <w:tcW w:w="4148" w:type="dxa"/>
          </w:tcPr>
          <w:p w14:paraId="0AA64F1D" w14:textId="77777777" w:rsidR="00B513BA" w:rsidRDefault="00B513BA" w:rsidP="008921C2">
            <w:r>
              <w:rPr>
                <w:rFonts w:hint="eastAsia"/>
              </w:rPr>
              <w:t>展示</w:t>
            </w:r>
            <w:r>
              <w:rPr>
                <w:rFonts w:hint="eastAsia"/>
              </w:rPr>
              <w:t>D</w:t>
            </w:r>
            <w:r>
              <w:t>VP</w:t>
            </w:r>
            <w:r>
              <w:rPr>
                <w:rFonts w:hint="eastAsia"/>
              </w:rPr>
              <w:t>现有余额</w:t>
            </w:r>
          </w:p>
        </w:tc>
      </w:tr>
      <w:tr w:rsidR="00B513BA" w14:paraId="42BEC761" w14:textId="77777777" w:rsidTr="008921C2">
        <w:tc>
          <w:tcPr>
            <w:tcW w:w="4148" w:type="dxa"/>
          </w:tcPr>
          <w:p w14:paraId="0E694234" w14:textId="77777777" w:rsidR="00B513BA" w:rsidRDefault="00B513BA" w:rsidP="008921C2">
            <w:r>
              <w:rPr>
                <w:rFonts w:hint="eastAsia"/>
              </w:rPr>
              <w:t>币种属性</w:t>
            </w:r>
          </w:p>
        </w:tc>
        <w:tc>
          <w:tcPr>
            <w:tcW w:w="4148" w:type="dxa"/>
          </w:tcPr>
          <w:p w14:paraId="771D8686" w14:textId="77777777" w:rsidR="00B513BA" w:rsidRDefault="00B513BA" w:rsidP="008921C2">
            <w:r>
              <w:rPr>
                <w:rFonts w:hint="eastAsia"/>
              </w:rPr>
              <w:t>人民币</w:t>
            </w:r>
          </w:p>
        </w:tc>
      </w:tr>
      <w:tr w:rsidR="00B513BA" w14:paraId="1896D013" w14:textId="77777777" w:rsidTr="008921C2">
        <w:tc>
          <w:tcPr>
            <w:tcW w:w="4148" w:type="dxa"/>
          </w:tcPr>
          <w:p w14:paraId="2BF3A217" w14:textId="77777777" w:rsidR="00B513BA" w:rsidRDefault="00B513BA" w:rsidP="008921C2">
            <w:r>
              <w:rPr>
                <w:rFonts w:hint="eastAsia"/>
              </w:rPr>
              <w:t>有效余额</w:t>
            </w:r>
          </w:p>
        </w:tc>
        <w:tc>
          <w:tcPr>
            <w:tcW w:w="4148" w:type="dxa"/>
          </w:tcPr>
          <w:p w14:paraId="3C9E1BA1" w14:textId="77777777" w:rsidR="00B513BA" w:rsidRDefault="00B513BA" w:rsidP="008921C2">
            <w:r>
              <w:rPr>
                <w:rFonts w:hint="eastAsia"/>
              </w:rPr>
              <w:t>账户余额</w:t>
            </w:r>
            <w:r>
              <w:rPr>
                <w:rFonts w:hint="eastAsia"/>
              </w:rPr>
              <w:t>-</w:t>
            </w:r>
            <w:r>
              <w:rPr>
                <w:rFonts w:hint="eastAsia"/>
              </w:rPr>
              <w:t>冻结金额，冻结金额为已下指令但未结算的冻结中的余额；</w:t>
            </w:r>
          </w:p>
        </w:tc>
      </w:tr>
      <w:tr w:rsidR="00B513BA" w14:paraId="2778FC91" w14:textId="77777777" w:rsidTr="008921C2">
        <w:tc>
          <w:tcPr>
            <w:tcW w:w="4148" w:type="dxa"/>
          </w:tcPr>
          <w:p w14:paraId="6CB9218C" w14:textId="77777777" w:rsidR="00B513BA" w:rsidRDefault="00B513BA" w:rsidP="008921C2">
            <w:r>
              <w:rPr>
                <w:rFonts w:hint="eastAsia"/>
              </w:rPr>
              <w:t>余额方向</w:t>
            </w:r>
          </w:p>
        </w:tc>
        <w:tc>
          <w:tcPr>
            <w:tcW w:w="4148" w:type="dxa"/>
          </w:tcPr>
          <w:p w14:paraId="1548DDFD" w14:textId="77777777" w:rsidR="00B513BA" w:rsidRDefault="00B513BA" w:rsidP="008921C2">
            <w:r>
              <w:rPr>
                <w:rFonts w:hint="eastAsia"/>
              </w:rPr>
              <w:t>借，贷</w:t>
            </w:r>
          </w:p>
        </w:tc>
      </w:tr>
      <w:tr w:rsidR="00B513BA" w14:paraId="675CCF8D" w14:textId="77777777" w:rsidTr="008921C2">
        <w:tc>
          <w:tcPr>
            <w:tcW w:w="4148" w:type="dxa"/>
          </w:tcPr>
          <w:p w14:paraId="677E0F5B" w14:textId="77777777" w:rsidR="00B513BA" w:rsidRDefault="00B513BA" w:rsidP="008921C2"/>
        </w:tc>
        <w:tc>
          <w:tcPr>
            <w:tcW w:w="4148" w:type="dxa"/>
          </w:tcPr>
          <w:p w14:paraId="6A1FF73D" w14:textId="77777777" w:rsidR="00B513BA" w:rsidRDefault="00B513BA" w:rsidP="008921C2"/>
        </w:tc>
      </w:tr>
      <w:tr w:rsidR="00B513BA" w14:paraId="273F25C9" w14:textId="77777777" w:rsidTr="008921C2">
        <w:tc>
          <w:tcPr>
            <w:tcW w:w="4148" w:type="dxa"/>
          </w:tcPr>
          <w:p w14:paraId="6E933FBE" w14:textId="77777777" w:rsidR="00B513BA" w:rsidRDefault="00B513BA" w:rsidP="008921C2"/>
        </w:tc>
        <w:tc>
          <w:tcPr>
            <w:tcW w:w="4148" w:type="dxa"/>
          </w:tcPr>
          <w:p w14:paraId="22014EF7" w14:textId="77777777" w:rsidR="00B513BA" w:rsidRDefault="00B513BA" w:rsidP="008921C2"/>
        </w:tc>
      </w:tr>
    </w:tbl>
    <w:p w14:paraId="3C995182" w14:textId="77777777" w:rsidR="00B513BA" w:rsidRPr="00743732" w:rsidRDefault="00B513BA" w:rsidP="00B513BA">
      <w:pPr>
        <w:widowControl/>
        <w:spacing w:line="240" w:lineRule="auto"/>
        <w:jc w:val="left"/>
        <w:rPr>
          <w:rFonts w:ascii="宋体" w:hAnsi="宋体" w:cs="宋体"/>
          <w:kern w:val="0"/>
        </w:rPr>
      </w:pPr>
      <w:r w:rsidRPr="00743732">
        <w:rPr>
          <w:rFonts w:ascii="宋体" w:hAnsi="宋体" w:cs="宋体"/>
          <w:noProof/>
          <w:kern w:val="0"/>
        </w:rPr>
        <w:lastRenderedPageBreak/>
        <w:drawing>
          <wp:inline distT="0" distB="0" distL="0" distR="0" wp14:anchorId="0BB15180" wp14:editId="2C904B3B">
            <wp:extent cx="11285220" cy="8487937"/>
            <wp:effectExtent l="0" t="0" r="0" b="8890"/>
            <wp:docPr id="12" name="图片 12" descr="C:\Users\yunxi\Documents\Tencent Files\408889668\Image\C2C\QXV}F8P)$]5%[32{%7[Y}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nxi\Documents\Tencent Files\408889668\Image\C2C\QXV}F8P)$]5%[32{%7[Y}R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290326" cy="8491777"/>
                    </a:xfrm>
                    <a:prstGeom prst="rect">
                      <a:avLst/>
                    </a:prstGeom>
                    <a:noFill/>
                    <a:ln>
                      <a:noFill/>
                    </a:ln>
                  </pic:spPr>
                </pic:pic>
              </a:graphicData>
            </a:graphic>
          </wp:inline>
        </w:drawing>
      </w:r>
    </w:p>
    <w:p w14:paraId="60D8B89F" w14:textId="77777777" w:rsidR="00B513BA" w:rsidRDefault="00B513BA" w:rsidP="00B513BA">
      <w:pPr>
        <w:ind w:firstLineChars="200" w:firstLine="480"/>
      </w:pPr>
    </w:p>
    <w:p w14:paraId="752FA824" w14:textId="77777777" w:rsidR="00B513BA" w:rsidRPr="00743732" w:rsidRDefault="00B513BA" w:rsidP="00B513BA">
      <w:pPr>
        <w:widowControl/>
        <w:spacing w:line="240" w:lineRule="auto"/>
        <w:jc w:val="left"/>
        <w:rPr>
          <w:rFonts w:ascii="宋体" w:hAnsi="宋体" w:cs="宋体"/>
          <w:kern w:val="0"/>
        </w:rPr>
      </w:pPr>
      <w:r>
        <w:rPr>
          <w:rFonts w:hint="eastAsia"/>
        </w:rPr>
        <w:t>上图为中债登余额查询截图（账户余额汇总查询）</w:t>
      </w:r>
      <w:r w:rsidRPr="00743732">
        <w:rPr>
          <w:rFonts w:ascii="宋体" w:hAnsi="宋体" w:cs="宋体"/>
          <w:noProof/>
          <w:kern w:val="0"/>
        </w:rPr>
        <w:drawing>
          <wp:inline distT="0" distB="0" distL="0" distR="0" wp14:anchorId="36A2E4F6" wp14:editId="223672A2">
            <wp:extent cx="13011150" cy="7315200"/>
            <wp:effectExtent l="0" t="0" r="0" b="0"/>
            <wp:docPr id="18" name="图片 18" descr="C:\Users\yunxi\Documents\Tencent Files\408889668\Image\C2C\G7IV(XYL9C@5_I8GB95JK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nxi\Documents\Tencent Files\408889668\Image\C2C\G7IV(XYL9C@5_I8GB95JKIV.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40525B00" w14:textId="77777777" w:rsidR="00B513BA" w:rsidRPr="00743732" w:rsidRDefault="00B513BA" w:rsidP="00B513BA">
      <w:pPr>
        <w:widowControl/>
        <w:spacing w:line="240" w:lineRule="auto"/>
        <w:jc w:val="left"/>
        <w:rPr>
          <w:rFonts w:ascii="宋体" w:hAnsi="宋体" w:cs="宋体"/>
          <w:kern w:val="0"/>
        </w:rPr>
      </w:pPr>
      <w:r w:rsidRPr="00743732">
        <w:rPr>
          <w:rFonts w:ascii="宋体" w:hAnsi="宋体" w:cs="宋体"/>
          <w:noProof/>
          <w:kern w:val="0"/>
        </w:rPr>
        <w:lastRenderedPageBreak/>
        <w:drawing>
          <wp:inline distT="0" distB="0" distL="0" distR="0" wp14:anchorId="1DD86C59" wp14:editId="12C14E5A">
            <wp:extent cx="12192000" cy="9144000"/>
            <wp:effectExtent l="0" t="0" r="0" b="0"/>
            <wp:docPr id="21" name="图片 21" descr="C:\Users\yunxi\Documents\Tencent Files\408889668\Image\C2C\EE58894ABFDDC0B8EBAF1F340A39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nxi\Documents\Tencent Files\408889668\Image\C2C\EE58894ABFDDC0B8EBAF1F340A397FE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192000" cy="9144000"/>
                    </a:xfrm>
                    <a:prstGeom prst="rect">
                      <a:avLst/>
                    </a:prstGeom>
                    <a:noFill/>
                    <a:ln>
                      <a:noFill/>
                    </a:ln>
                  </pic:spPr>
                </pic:pic>
              </a:graphicData>
            </a:graphic>
          </wp:inline>
        </w:drawing>
      </w:r>
    </w:p>
    <w:p w14:paraId="3279D476" w14:textId="77777777" w:rsidR="00B513BA" w:rsidRDefault="00B513BA" w:rsidP="00B513BA">
      <w:pPr>
        <w:ind w:firstLineChars="200" w:firstLine="480"/>
      </w:pPr>
      <w:r>
        <w:rPr>
          <w:rFonts w:hint="eastAsia"/>
        </w:rPr>
        <w:lastRenderedPageBreak/>
        <w:t>上图为上清所余额查询截图（资金账户余额查询）</w:t>
      </w:r>
      <w:r>
        <w:rPr>
          <w:rFonts w:hint="eastAsia"/>
        </w:rPr>
        <w:t xml:space="preserve"> </w:t>
      </w:r>
      <w:r>
        <w:t xml:space="preserve"> </w:t>
      </w:r>
    </w:p>
    <w:p w14:paraId="06D874F5" w14:textId="77777777" w:rsidR="00B513BA" w:rsidRPr="00743732" w:rsidRDefault="00B513BA" w:rsidP="00B513BA">
      <w:pPr>
        <w:ind w:firstLineChars="200" w:firstLine="480"/>
      </w:pPr>
      <w:r>
        <w:rPr>
          <w:rFonts w:hint="eastAsia"/>
        </w:rPr>
        <w:t>资金账户余额列表；</w:t>
      </w:r>
    </w:p>
    <w:p w14:paraId="390B966C" w14:textId="77777777" w:rsidR="00B513BA" w:rsidRPr="00C12160" w:rsidRDefault="00B513BA" w:rsidP="00B513BA">
      <w:pPr>
        <w:ind w:firstLineChars="200" w:firstLine="480"/>
      </w:pPr>
    </w:p>
    <w:p w14:paraId="7E5058DB" w14:textId="77777777" w:rsidR="00B513BA" w:rsidRDefault="00B513BA" w:rsidP="00B513BA">
      <w:pPr>
        <w:pStyle w:val="4"/>
      </w:pPr>
      <w:r>
        <w:rPr>
          <w:rFonts w:hint="eastAsia"/>
        </w:rPr>
        <w:t>中登上海</w:t>
      </w:r>
      <w:r>
        <w:rPr>
          <w:rFonts w:hint="eastAsia"/>
        </w:rPr>
        <w:t>PROP</w:t>
      </w:r>
    </w:p>
    <w:p w14:paraId="6B6DC4F7" w14:textId="77777777" w:rsidR="00B513BA" w:rsidRPr="00280D61" w:rsidRDefault="00B513BA" w:rsidP="00B513BA">
      <w:r>
        <w:rPr>
          <w:rFonts w:hint="eastAsia"/>
        </w:rPr>
        <w:t>参见中登接口文档</w:t>
      </w:r>
      <w:r>
        <w:rPr>
          <w:rFonts w:hint="eastAsia"/>
        </w:rPr>
        <w:t>6.15</w:t>
      </w:r>
      <w:r>
        <w:t xml:space="preserve"> RTGS</w:t>
      </w:r>
      <w:r>
        <w:rPr>
          <w:rFonts w:hint="eastAsia"/>
        </w:rPr>
        <w:t>清算交收情况查询，查询时，根据</w:t>
      </w:r>
      <w:r>
        <w:rPr>
          <w:rFonts w:hint="eastAsia"/>
        </w:rPr>
        <w:t>0</w:t>
      </w:r>
      <w:r>
        <w:t>02</w:t>
      </w:r>
      <w:r>
        <w:rPr>
          <w:rFonts w:hint="eastAsia"/>
        </w:rPr>
        <w:t>生成划款指令，根据“</w:t>
      </w:r>
      <w:r>
        <w:rPr>
          <w:rFonts w:hint="eastAsia"/>
        </w:rPr>
        <w:t>003</w:t>
      </w:r>
      <w:r>
        <w:rPr>
          <w:rFonts w:hint="eastAsia"/>
        </w:rPr>
        <w:t>交收结果”做交收，</w:t>
      </w:r>
      <w:r w:rsidRPr="00641F19">
        <w:rPr>
          <w:rFonts w:hint="eastAsia"/>
          <w:color w:val="FF0000"/>
        </w:rPr>
        <w:t>成交编号</w:t>
      </w:r>
      <w:r>
        <w:rPr>
          <w:rFonts w:hint="eastAsia"/>
        </w:rPr>
        <w:t>为主键做查询匹配。接收数据后，落地成</w:t>
      </w:r>
      <w:r>
        <w:rPr>
          <w:rFonts w:hint="eastAsia"/>
        </w:rPr>
        <w:t>DBF</w:t>
      </w:r>
      <w:r>
        <w:rPr>
          <w:rFonts w:hint="eastAsia"/>
        </w:rPr>
        <w:t>文件，文件名：</w:t>
      </w:r>
      <w:r w:rsidRPr="001F736A">
        <w:t>PROP_YYYYMMDD.DBF</w:t>
      </w:r>
      <w:r>
        <w:rPr>
          <w:rFonts w:hint="eastAsia"/>
        </w:rPr>
        <w:t>；</w:t>
      </w:r>
      <w:r w:rsidRPr="00280D61">
        <w:rPr>
          <w:rFonts w:hint="eastAsia"/>
        </w:rPr>
        <w:t xml:space="preserve"> </w:t>
      </w:r>
    </w:p>
    <w:p w14:paraId="6D2A17DC" w14:textId="77777777" w:rsidR="00B513BA" w:rsidRPr="005B2D0C" w:rsidRDefault="00B513BA" w:rsidP="00B513BA">
      <w:pPr>
        <w:rPr>
          <w:rFonts w:ascii="仿宋_GB2312" w:eastAsia="仿宋_GB2312" w:hAnsi="宋体"/>
          <w:szCs w:val="21"/>
        </w:rPr>
      </w:pPr>
    </w:p>
    <w:tbl>
      <w:tblPr>
        <w:tblW w:w="8428" w:type="dxa"/>
        <w:tblInd w:w="-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20" w:firstRow="1" w:lastRow="0" w:firstColumn="0" w:lastColumn="0" w:noHBand="0" w:noVBand="0"/>
      </w:tblPr>
      <w:tblGrid>
        <w:gridCol w:w="567"/>
        <w:gridCol w:w="1551"/>
        <w:gridCol w:w="1981"/>
        <w:gridCol w:w="1296"/>
        <w:gridCol w:w="708"/>
        <w:gridCol w:w="2325"/>
      </w:tblGrid>
      <w:tr w:rsidR="00B513BA" w:rsidRPr="005B2D0C" w14:paraId="4DF67B1A" w14:textId="77777777" w:rsidTr="008921C2">
        <w:tc>
          <w:tcPr>
            <w:tcW w:w="568" w:type="dxa"/>
            <w:shd w:val="pct30" w:color="FFFF00" w:fill="FFFFFF"/>
            <w:vAlign w:val="center"/>
          </w:tcPr>
          <w:p w14:paraId="02E254ED" w14:textId="77777777" w:rsidR="00B513BA" w:rsidRPr="005B2D0C" w:rsidRDefault="00B513BA" w:rsidP="008921C2">
            <w:pPr>
              <w:jc w:val="center"/>
              <w:rPr>
                <w:rFonts w:ascii="仿宋_GB2312" w:eastAsia="仿宋_GB2312" w:hAnsi="宋体"/>
                <w:b/>
              </w:rPr>
            </w:pPr>
            <w:r w:rsidRPr="005B2D0C">
              <w:rPr>
                <w:rFonts w:ascii="仿宋_GB2312" w:eastAsia="仿宋_GB2312" w:hAnsi="宋体" w:hint="eastAsia"/>
                <w:b/>
              </w:rPr>
              <w:t>NO</w:t>
            </w:r>
          </w:p>
        </w:tc>
        <w:tc>
          <w:tcPr>
            <w:tcW w:w="1555" w:type="dxa"/>
            <w:shd w:val="pct30" w:color="FFFF00" w:fill="FFFFFF"/>
            <w:vAlign w:val="center"/>
          </w:tcPr>
          <w:p w14:paraId="3FE0C145" w14:textId="77777777" w:rsidR="00B513BA" w:rsidRPr="005B2D0C" w:rsidRDefault="00B513BA" w:rsidP="008921C2">
            <w:pPr>
              <w:jc w:val="center"/>
              <w:rPr>
                <w:rFonts w:ascii="仿宋_GB2312" w:eastAsia="仿宋_GB2312" w:hAnsi="宋体"/>
                <w:b/>
              </w:rPr>
            </w:pPr>
            <w:r w:rsidRPr="005B2D0C">
              <w:rPr>
                <w:rFonts w:ascii="仿宋_GB2312" w:eastAsia="仿宋_GB2312" w:hAnsi="宋体" w:hint="eastAsia"/>
                <w:b/>
              </w:rPr>
              <w:t>字段名</w:t>
            </w:r>
          </w:p>
        </w:tc>
        <w:tc>
          <w:tcPr>
            <w:tcW w:w="1988" w:type="dxa"/>
            <w:shd w:val="pct30" w:color="FFFF00" w:fill="FFFFFF"/>
            <w:vAlign w:val="center"/>
          </w:tcPr>
          <w:p w14:paraId="2C633E40" w14:textId="77777777" w:rsidR="00B513BA" w:rsidRPr="005B2D0C" w:rsidRDefault="00B513BA" w:rsidP="008921C2">
            <w:pPr>
              <w:jc w:val="center"/>
              <w:rPr>
                <w:rFonts w:ascii="仿宋_GB2312" w:eastAsia="仿宋_GB2312" w:hAnsi="宋体"/>
                <w:b/>
              </w:rPr>
            </w:pPr>
            <w:r w:rsidRPr="005B2D0C">
              <w:rPr>
                <w:rFonts w:ascii="仿宋_GB2312" w:eastAsia="仿宋_GB2312" w:hAnsi="宋体" w:hint="eastAsia"/>
                <w:b/>
              </w:rPr>
              <w:t>字段描述</w:t>
            </w:r>
          </w:p>
        </w:tc>
        <w:tc>
          <w:tcPr>
            <w:tcW w:w="1276" w:type="dxa"/>
            <w:shd w:val="pct30" w:color="FFFF00" w:fill="FFFFFF"/>
            <w:vAlign w:val="center"/>
          </w:tcPr>
          <w:p w14:paraId="7657E0FB" w14:textId="77777777" w:rsidR="00B513BA" w:rsidRPr="005B2D0C" w:rsidRDefault="00B513BA" w:rsidP="008921C2">
            <w:pPr>
              <w:jc w:val="center"/>
              <w:rPr>
                <w:rFonts w:ascii="仿宋_GB2312" w:eastAsia="仿宋_GB2312" w:hAnsi="宋体"/>
                <w:b/>
              </w:rPr>
            </w:pPr>
            <w:r w:rsidRPr="005B2D0C">
              <w:rPr>
                <w:rFonts w:ascii="仿宋_GB2312" w:eastAsia="仿宋_GB2312" w:hAnsi="宋体" w:hint="eastAsia"/>
                <w:b/>
              </w:rPr>
              <w:t>类型</w:t>
            </w:r>
          </w:p>
        </w:tc>
        <w:tc>
          <w:tcPr>
            <w:tcW w:w="709" w:type="dxa"/>
            <w:shd w:val="pct30" w:color="FFFF00" w:fill="FFFFFF"/>
            <w:vAlign w:val="center"/>
          </w:tcPr>
          <w:p w14:paraId="245F052E" w14:textId="77777777" w:rsidR="00B513BA" w:rsidRPr="005B2D0C" w:rsidRDefault="00B513BA" w:rsidP="008921C2">
            <w:pPr>
              <w:jc w:val="center"/>
              <w:rPr>
                <w:rFonts w:ascii="仿宋_GB2312" w:eastAsia="仿宋_GB2312" w:hAnsi="宋体"/>
                <w:b/>
              </w:rPr>
            </w:pPr>
            <w:r w:rsidRPr="005B2D0C">
              <w:rPr>
                <w:rFonts w:ascii="仿宋_GB2312" w:eastAsia="仿宋_GB2312" w:hAnsi="宋体" w:hint="eastAsia"/>
                <w:b/>
              </w:rPr>
              <w:t>长度</w:t>
            </w:r>
          </w:p>
        </w:tc>
        <w:tc>
          <w:tcPr>
            <w:tcW w:w="2332" w:type="dxa"/>
            <w:shd w:val="pct30" w:color="FFFF00" w:fill="FFFFFF"/>
          </w:tcPr>
          <w:p w14:paraId="6C568342" w14:textId="77777777" w:rsidR="00B513BA" w:rsidRPr="005B2D0C" w:rsidRDefault="00B513BA" w:rsidP="008921C2">
            <w:pPr>
              <w:jc w:val="center"/>
              <w:rPr>
                <w:rFonts w:ascii="仿宋_GB2312" w:eastAsia="仿宋_GB2312" w:hAnsi="宋体"/>
                <w:b/>
              </w:rPr>
            </w:pPr>
            <w:r w:rsidRPr="005B2D0C">
              <w:rPr>
                <w:rFonts w:ascii="仿宋_GB2312" w:eastAsia="仿宋_GB2312" w:hAnsi="宋体" w:hint="eastAsia"/>
                <w:b/>
              </w:rPr>
              <w:t>说明</w:t>
            </w:r>
          </w:p>
        </w:tc>
      </w:tr>
      <w:tr w:rsidR="00B513BA" w:rsidRPr="005B2D0C" w14:paraId="6F454D90" w14:textId="77777777" w:rsidTr="008921C2">
        <w:tc>
          <w:tcPr>
            <w:tcW w:w="568" w:type="dxa"/>
            <w:vAlign w:val="center"/>
          </w:tcPr>
          <w:p w14:paraId="03DD85AA" w14:textId="77777777" w:rsidR="00B513BA" w:rsidRPr="005B2D0C" w:rsidRDefault="00B513BA" w:rsidP="008921C2">
            <w:pPr>
              <w:numPr>
                <w:ilvl w:val="0"/>
                <w:numId w:val="6"/>
              </w:numPr>
              <w:spacing w:line="240" w:lineRule="auto"/>
              <w:rPr>
                <w:rFonts w:ascii="仿宋_GB2312" w:eastAsia="仿宋_GB2312" w:hAnsi="宋体"/>
              </w:rPr>
            </w:pPr>
          </w:p>
        </w:tc>
        <w:tc>
          <w:tcPr>
            <w:tcW w:w="1555" w:type="dxa"/>
            <w:vAlign w:val="center"/>
          </w:tcPr>
          <w:p w14:paraId="645D8FD7"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SBBH</w:t>
            </w:r>
          </w:p>
        </w:tc>
        <w:tc>
          <w:tcPr>
            <w:tcW w:w="1988" w:type="dxa"/>
            <w:vAlign w:val="center"/>
          </w:tcPr>
          <w:p w14:paraId="74641713"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申报编号</w:t>
            </w:r>
          </w:p>
        </w:tc>
        <w:tc>
          <w:tcPr>
            <w:tcW w:w="1276" w:type="dxa"/>
            <w:vAlign w:val="center"/>
          </w:tcPr>
          <w:p w14:paraId="3ED62A4A"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Character</w:t>
            </w:r>
          </w:p>
        </w:tc>
        <w:tc>
          <w:tcPr>
            <w:tcW w:w="709" w:type="dxa"/>
            <w:vAlign w:val="center"/>
          </w:tcPr>
          <w:p w14:paraId="3921326C" w14:textId="77777777" w:rsidR="00B513BA" w:rsidRPr="005B2D0C" w:rsidRDefault="00B513BA" w:rsidP="008921C2">
            <w:pPr>
              <w:jc w:val="center"/>
              <w:rPr>
                <w:rFonts w:ascii="仿宋_GB2312" w:eastAsia="仿宋_GB2312" w:hAnsi="宋体"/>
              </w:rPr>
            </w:pPr>
            <w:r w:rsidRPr="005B2D0C">
              <w:rPr>
                <w:rFonts w:ascii="仿宋_GB2312" w:eastAsia="仿宋_GB2312" w:hAnsi="宋体" w:hint="eastAsia"/>
              </w:rPr>
              <w:t>10</w:t>
            </w:r>
          </w:p>
        </w:tc>
        <w:tc>
          <w:tcPr>
            <w:tcW w:w="2332" w:type="dxa"/>
            <w:vAlign w:val="center"/>
          </w:tcPr>
          <w:p w14:paraId="49983565"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不填，表示全部。</w:t>
            </w:r>
          </w:p>
        </w:tc>
      </w:tr>
      <w:tr w:rsidR="00B513BA" w:rsidRPr="005B2D0C" w14:paraId="11FC2900" w14:textId="77777777" w:rsidTr="008921C2">
        <w:tc>
          <w:tcPr>
            <w:tcW w:w="568" w:type="dxa"/>
            <w:vAlign w:val="center"/>
          </w:tcPr>
          <w:p w14:paraId="50BD8067" w14:textId="77777777" w:rsidR="00B513BA" w:rsidRPr="005B2D0C" w:rsidRDefault="00B513BA" w:rsidP="008921C2">
            <w:pPr>
              <w:numPr>
                <w:ilvl w:val="0"/>
                <w:numId w:val="6"/>
              </w:numPr>
              <w:spacing w:line="240" w:lineRule="auto"/>
              <w:rPr>
                <w:rFonts w:ascii="仿宋_GB2312" w:eastAsia="仿宋_GB2312" w:hAnsi="宋体"/>
              </w:rPr>
            </w:pPr>
          </w:p>
        </w:tc>
        <w:tc>
          <w:tcPr>
            <w:tcW w:w="1555" w:type="dxa"/>
            <w:vAlign w:val="center"/>
          </w:tcPr>
          <w:p w14:paraId="10F3C943"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JSBH</w:t>
            </w:r>
          </w:p>
        </w:tc>
        <w:tc>
          <w:tcPr>
            <w:tcW w:w="1988" w:type="dxa"/>
            <w:vAlign w:val="center"/>
          </w:tcPr>
          <w:p w14:paraId="737CBAA5"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交收编号</w:t>
            </w:r>
          </w:p>
        </w:tc>
        <w:tc>
          <w:tcPr>
            <w:tcW w:w="1276" w:type="dxa"/>
            <w:vAlign w:val="center"/>
          </w:tcPr>
          <w:p w14:paraId="13114BB2"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Character</w:t>
            </w:r>
          </w:p>
        </w:tc>
        <w:tc>
          <w:tcPr>
            <w:tcW w:w="709" w:type="dxa"/>
            <w:vAlign w:val="center"/>
          </w:tcPr>
          <w:p w14:paraId="1991B9F8" w14:textId="77777777" w:rsidR="00B513BA" w:rsidRPr="005B2D0C" w:rsidRDefault="00B513BA" w:rsidP="008921C2">
            <w:pPr>
              <w:jc w:val="center"/>
              <w:rPr>
                <w:rFonts w:ascii="仿宋_GB2312" w:eastAsia="仿宋_GB2312" w:hAnsi="宋体"/>
              </w:rPr>
            </w:pPr>
            <w:r w:rsidRPr="005B2D0C">
              <w:rPr>
                <w:rFonts w:ascii="仿宋_GB2312" w:eastAsia="仿宋_GB2312" w:hAnsi="宋体" w:hint="eastAsia"/>
              </w:rPr>
              <w:t>16</w:t>
            </w:r>
          </w:p>
        </w:tc>
        <w:tc>
          <w:tcPr>
            <w:tcW w:w="2332" w:type="dxa"/>
            <w:vAlign w:val="center"/>
          </w:tcPr>
          <w:p w14:paraId="06980B75"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不填，表示全部。</w:t>
            </w:r>
          </w:p>
        </w:tc>
      </w:tr>
      <w:tr w:rsidR="00B513BA" w:rsidRPr="005B2D0C" w14:paraId="49DE179E" w14:textId="77777777" w:rsidTr="008921C2">
        <w:tc>
          <w:tcPr>
            <w:tcW w:w="568" w:type="dxa"/>
            <w:vAlign w:val="center"/>
          </w:tcPr>
          <w:p w14:paraId="11BD9FE6" w14:textId="77777777" w:rsidR="00B513BA" w:rsidRPr="005B2D0C" w:rsidRDefault="00B513BA" w:rsidP="008921C2">
            <w:pPr>
              <w:numPr>
                <w:ilvl w:val="0"/>
                <w:numId w:val="6"/>
              </w:numPr>
              <w:spacing w:line="240" w:lineRule="auto"/>
              <w:rPr>
                <w:rFonts w:ascii="仿宋_GB2312" w:eastAsia="仿宋_GB2312" w:hAnsi="宋体"/>
              </w:rPr>
            </w:pPr>
          </w:p>
        </w:tc>
        <w:tc>
          <w:tcPr>
            <w:tcW w:w="1555" w:type="dxa"/>
            <w:vAlign w:val="center"/>
          </w:tcPr>
          <w:p w14:paraId="32ABE531"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JLLX</w:t>
            </w:r>
          </w:p>
        </w:tc>
        <w:tc>
          <w:tcPr>
            <w:tcW w:w="1988" w:type="dxa"/>
            <w:vAlign w:val="center"/>
          </w:tcPr>
          <w:p w14:paraId="078449D8"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记录类型</w:t>
            </w:r>
          </w:p>
        </w:tc>
        <w:tc>
          <w:tcPr>
            <w:tcW w:w="1276" w:type="dxa"/>
            <w:vAlign w:val="center"/>
          </w:tcPr>
          <w:p w14:paraId="79118A0E"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Character</w:t>
            </w:r>
          </w:p>
        </w:tc>
        <w:tc>
          <w:tcPr>
            <w:tcW w:w="709" w:type="dxa"/>
            <w:vAlign w:val="center"/>
          </w:tcPr>
          <w:p w14:paraId="30EA29D5" w14:textId="77777777" w:rsidR="00B513BA" w:rsidRPr="005B2D0C" w:rsidRDefault="00B513BA" w:rsidP="008921C2">
            <w:pPr>
              <w:jc w:val="center"/>
              <w:rPr>
                <w:rFonts w:ascii="仿宋_GB2312" w:eastAsia="仿宋_GB2312" w:hAnsi="宋体"/>
              </w:rPr>
            </w:pPr>
            <w:r w:rsidRPr="005B2D0C">
              <w:rPr>
                <w:rFonts w:ascii="仿宋_GB2312" w:eastAsia="仿宋_GB2312" w:hAnsi="宋体" w:hint="eastAsia"/>
              </w:rPr>
              <w:t>3</w:t>
            </w:r>
          </w:p>
        </w:tc>
        <w:tc>
          <w:tcPr>
            <w:tcW w:w="2332" w:type="dxa"/>
            <w:vAlign w:val="center"/>
          </w:tcPr>
          <w:p w14:paraId="225395D7"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002 表示交收通知</w:t>
            </w:r>
          </w:p>
          <w:p w14:paraId="7BA81B30"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003 表示交收结果</w:t>
            </w:r>
          </w:p>
          <w:p w14:paraId="7B280894"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不填，表示全部。</w:t>
            </w:r>
          </w:p>
        </w:tc>
      </w:tr>
      <w:tr w:rsidR="00B513BA" w:rsidRPr="005B2D0C" w14:paraId="7C72688E" w14:textId="77777777" w:rsidTr="008921C2">
        <w:tc>
          <w:tcPr>
            <w:tcW w:w="568" w:type="dxa"/>
            <w:vAlign w:val="center"/>
          </w:tcPr>
          <w:p w14:paraId="683CD9FE" w14:textId="77777777" w:rsidR="00B513BA" w:rsidRPr="005B2D0C" w:rsidRDefault="00B513BA" w:rsidP="008921C2">
            <w:pPr>
              <w:numPr>
                <w:ilvl w:val="0"/>
                <w:numId w:val="6"/>
              </w:numPr>
              <w:spacing w:line="240" w:lineRule="auto"/>
              <w:rPr>
                <w:rFonts w:ascii="仿宋_GB2312" w:eastAsia="仿宋_GB2312" w:hAnsi="宋体"/>
              </w:rPr>
            </w:pPr>
          </w:p>
        </w:tc>
        <w:tc>
          <w:tcPr>
            <w:tcW w:w="1555" w:type="dxa"/>
            <w:vAlign w:val="center"/>
          </w:tcPr>
          <w:p w14:paraId="0183DE10"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YWLX</w:t>
            </w:r>
          </w:p>
        </w:tc>
        <w:tc>
          <w:tcPr>
            <w:tcW w:w="1988" w:type="dxa"/>
            <w:vAlign w:val="center"/>
          </w:tcPr>
          <w:p w14:paraId="3AEAB7CC"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业务类型</w:t>
            </w:r>
          </w:p>
        </w:tc>
        <w:tc>
          <w:tcPr>
            <w:tcW w:w="1276" w:type="dxa"/>
            <w:vAlign w:val="center"/>
          </w:tcPr>
          <w:p w14:paraId="5999D87D"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Character</w:t>
            </w:r>
          </w:p>
        </w:tc>
        <w:tc>
          <w:tcPr>
            <w:tcW w:w="709" w:type="dxa"/>
            <w:vAlign w:val="center"/>
          </w:tcPr>
          <w:p w14:paraId="7E130E5F" w14:textId="77777777" w:rsidR="00B513BA" w:rsidRPr="005B2D0C" w:rsidRDefault="00B513BA" w:rsidP="008921C2">
            <w:pPr>
              <w:jc w:val="center"/>
              <w:rPr>
                <w:rFonts w:ascii="仿宋_GB2312" w:eastAsia="仿宋_GB2312" w:hAnsi="宋体"/>
              </w:rPr>
            </w:pPr>
            <w:r w:rsidRPr="005B2D0C">
              <w:rPr>
                <w:rFonts w:ascii="仿宋_GB2312" w:eastAsia="仿宋_GB2312" w:hAnsi="宋体" w:hint="eastAsia"/>
              </w:rPr>
              <w:t>3</w:t>
            </w:r>
          </w:p>
        </w:tc>
        <w:tc>
          <w:tcPr>
            <w:tcW w:w="2332" w:type="dxa"/>
            <w:vAlign w:val="center"/>
          </w:tcPr>
          <w:p w14:paraId="3C1B3FFC" w14:textId="77777777" w:rsidR="00B513BA" w:rsidRPr="005B2D0C" w:rsidRDefault="00B513BA" w:rsidP="008921C2">
            <w:pPr>
              <w:rPr>
                <w:rFonts w:ascii="仿宋_GB2312" w:eastAsia="仿宋_GB2312" w:hAnsi="宋体"/>
              </w:rPr>
            </w:pPr>
            <w:r w:rsidRPr="005B2D0C">
              <w:rPr>
                <w:rFonts w:ascii="仿宋_GB2312" w:eastAsia="仿宋_GB2312" w:hAnsi="宋体" w:hint="eastAsia"/>
              </w:rPr>
              <w:t>不填，表示全部</w:t>
            </w:r>
          </w:p>
        </w:tc>
      </w:tr>
    </w:tbl>
    <w:p w14:paraId="4C2210C3" w14:textId="77777777" w:rsidR="00B513BA" w:rsidRPr="005B2D0C" w:rsidRDefault="00B513BA" w:rsidP="00B513BA">
      <w:pPr>
        <w:snapToGrid w:val="0"/>
        <w:spacing w:before="100" w:beforeAutospacing="1" w:after="100" w:afterAutospacing="1" w:line="400" w:lineRule="exact"/>
        <w:rPr>
          <w:rFonts w:ascii="仿宋_GB2312" w:eastAsia="仿宋_GB2312" w:hAnsi="宋体"/>
        </w:rPr>
      </w:pPr>
      <w:r w:rsidRPr="005B2D0C">
        <w:rPr>
          <w:rFonts w:ascii="仿宋_GB2312" w:eastAsia="仿宋_GB2312" w:hAnsi="宋体" w:hint="eastAsia"/>
        </w:rPr>
        <w:t>应答文件：</w:t>
      </w:r>
    </w:p>
    <w:tbl>
      <w:tblPr>
        <w:tblW w:w="1006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4"/>
        <w:gridCol w:w="1560"/>
        <w:gridCol w:w="1691"/>
        <w:gridCol w:w="1559"/>
        <w:gridCol w:w="844"/>
        <w:gridCol w:w="3277"/>
      </w:tblGrid>
      <w:tr w:rsidR="00B513BA" w:rsidRPr="005B2D0C" w14:paraId="2A6696FA" w14:textId="77777777" w:rsidTr="008921C2">
        <w:trPr>
          <w:trHeight w:val="273"/>
        </w:trPr>
        <w:tc>
          <w:tcPr>
            <w:tcW w:w="1134" w:type="dxa"/>
            <w:shd w:val="clear" w:color="auto" w:fill="FFFF00"/>
          </w:tcPr>
          <w:p w14:paraId="51E9E85F" w14:textId="77777777" w:rsidR="00B513BA" w:rsidRPr="005B2D0C" w:rsidRDefault="00B513BA" w:rsidP="008921C2">
            <w:pPr>
              <w:jc w:val="center"/>
              <w:rPr>
                <w:rFonts w:ascii="仿宋_GB2312" w:eastAsia="仿宋_GB2312" w:hAnsi="宋体"/>
                <w:b/>
              </w:rPr>
            </w:pPr>
            <w:r w:rsidRPr="005B2D0C">
              <w:rPr>
                <w:rFonts w:ascii="仿宋_GB2312" w:eastAsia="仿宋_GB2312" w:hAnsi="宋体" w:hint="eastAsia"/>
                <w:b/>
              </w:rPr>
              <w:t>NO</w:t>
            </w:r>
          </w:p>
        </w:tc>
        <w:tc>
          <w:tcPr>
            <w:tcW w:w="1560" w:type="dxa"/>
            <w:shd w:val="clear" w:color="auto" w:fill="FFFF00"/>
            <w:vAlign w:val="center"/>
          </w:tcPr>
          <w:p w14:paraId="1584750F" w14:textId="77777777" w:rsidR="00B513BA" w:rsidRPr="005B2D0C" w:rsidRDefault="00B513BA" w:rsidP="008921C2">
            <w:pPr>
              <w:ind w:firstLine="210"/>
              <w:jc w:val="center"/>
              <w:rPr>
                <w:rFonts w:ascii="仿宋_GB2312" w:eastAsia="仿宋_GB2312" w:hAnsi="宋体"/>
                <w:b/>
              </w:rPr>
            </w:pPr>
            <w:r w:rsidRPr="005B2D0C">
              <w:rPr>
                <w:rFonts w:ascii="仿宋_GB2312" w:eastAsia="仿宋_GB2312" w:hAnsi="宋体" w:hint="eastAsia"/>
                <w:b/>
              </w:rPr>
              <w:t>字段名</w:t>
            </w:r>
          </w:p>
        </w:tc>
        <w:tc>
          <w:tcPr>
            <w:tcW w:w="1691" w:type="dxa"/>
            <w:shd w:val="clear" w:color="auto" w:fill="FFFF00"/>
            <w:vAlign w:val="center"/>
          </w:tcPr>
          <w:p w14:paraId="158B6D2F" w14:textId="77777777" w:rsidR="00B513BA" w:rsidRPr="005B2D0C" w:rsidRDefault="00B513BA" w:rsidP="008921C2">
            <w:pPr>
              <w:ind w:firstLine="210"/>
              <w:jc w:val="center"/>
              <w:rPr>
                <w:rFonts w:ascii="仿宋_GB2312" w:eastAsia="仿宋_GB2312" w:hAnsi="宋体"/>
                <w:b/>
              </w:rPr>
            </w:pPr>
            <w:r w:rsidRPr="005B2D0C">
              <w:rPr>
                <w:rFonts w:ascii="仿宋_GB2312" w:eastAsia="仿宋_GB2312" w:hAnsi="宋体" w:hint="eastAsia"/>
                <w:b/>
              </w:rPr>
              <w:t>字段描述</w:t>
            </w:r>
          </w:p>
        </w:tc>
        <w:tc>
          <w:tcPr>
            <w:tcW w:w="1559" w:type="dxa"/>
            <w:shd w:val="clear" w:color="auto" w:fill="FFFF00"/>
            <w:vAlign w:val="center"/>
          </w:tcPr>
          <w:p w14:paraId="20E86869" w14:textId="77777777" w:rsidR="00B513BA" w:rsidRPr="005B2D0C" w:rsidRDefault="00B513BA" w:rsidP="008921C2">
            <w:pPr>
              <w:jc w:val="center"/>
              <w:rPr>
                <w:rFonts w:ascii="仿宋_GB2312" w:eastAsia="仿宋_GB2312" w:hAnsi="宋体"/>
                <w:b/>
              </w:rPr>
            </w:pPr>
            <w:r w:rsidRPr="005B2D0C">
              <w:rPr>
                <w:rFonts w:ascii="仿宋_GB2312" w:eastAsia="仿宋_GB2312" w:hAnsi="宋体" w:hint="eastAsia"/>
                <w:b/>
              </w:rPr>
              <w:t>类型</w:t>
            </w:r>
          </w:p>
        </w:tc>
        <w:tc>
          <w:tcPr>
            <w:tcW w:w="844" w:type="dxa"/>
            <w:shd w:val="clear" w:color="auto" w:fill="FFFF00"/>
            <w:vAlign w:val="center"/>
          </w:tcPr>
          <w:p w14:paraId="0EFA50CD" w14:textId="77777777" w:rsidR="00B513BA" w:rsidRPr="005B2D0C" w:rsidRDefault="00B513BA" w:rsidP="008921C2">
            <w:pPr>
              <w:jc w:val="center"/>
              <w:rPr>
                <w:rFonts w:ascii="仿宋_GB2312" w:eastAsia="仿宋_GB2312" w:hAnsi="宋体"/>
                <w:b/>
              </w:rPr>
            </w:pPr>
            <w:r w:rsidRPr="005B2D0C">
              <w:rPr>
                <w:rFonts w:ascii="仿宋_GB2312" w:eastAsia="仿宋_GB2312" w:hAnsi="宋体" w:hint="eastAsia"/>
                <w:b/>
              </w:rPr>
              <w:t>长度</w:t>
            </w:r>
          </w:p>
        </w:tc>
        <w:tc>
          <w:tcPr>
            <w:tcW w:w="3277" w:type="dxa"/>
            <w:shd w:val="clear" w:color="auto" w:fill="FFFF00"/>
            <w:vAlign w:val="center"/>
          </w:tcPr>
          <w:p w14:paraId="33FA74FB" w14:textId="77777777" w:rsidR="00B513BA" w:rsidRPr="005B2D0C" w:rsidRDefault="00B513BA" w:rsidP="008921C2">
            <w:pPr>
              <w:rPr>
                <w:rFonts w:ascii="仿宋_GB2312" w:eastAsia="仿宋_GB2312" w:hAnsi="宋体"/>
                <w:b/>
              </w:rPr>
            </w:pPr>
            <w:r w:rsidRPr="005B2D0C">
              <w:rPr>
                <w:rFonts w:ascii="仿宋_GB2312" w:eastAsia="仿宋_GB2312" w:hAnsi="宋体" w:hint="eastAsia"/>
                <w:b/>
              </w:rPr>
              <w:t>质押式协议回购业务</w:t>
            </w:r>
          </w:p>
        </w:tc>
      </w:tr>
      <w:tr w:rsidR="00B513BA" w:rsidRPr="005B2D0C" w14:paraId="26DCDA1E" w14:textId="77777777" w:rsidTr="008921C2">
        <w:trPr>
          <w:trHeight w:val="517"/>
        </w:trPr>
        <w:tc>
          <w:tcPr>
            <w:tcW w:w="1134" w:type="dxa"/>
          </w:tcPr>
          <w:p w14:paraId="3CBACDD6"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65775C7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JLLX</w:t>
            </w:r>
          </w:p>
        </w:tc>
        <w:tc>
          <w:tcPr>
            <w:tcW w:w="1691" w:type="dxa"/>
            <w:vAlign w:val="center"/>
          </w:tcPr>
          <w:p w14:paraId="2F2407C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记录类型</w:t>
            </w:r>
          </w:p>
        </w:tc>
        <w:tc>
          <w:tcPr>
            <w:tcW w:w="1559" w:type="dxa"/>
            <w:vAlign w:val="center"/>
          </w:tcPr>
          <w:p w14:paraId="144ADAAC"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16B3C49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3</w:t>
            </w:r>
          </w:p>
        </w:tc>
        <w:tc>
          <w:tcPr>
            <w:tcW w:w="3277" w:type="dxa"/>
            <w:vAlign w:val="center"/>
          </w:tcPr>
          <w:p w14:paraId="098A837F" w14:textId="77777777" w:rsidR="00B513BA" w:rsidRPr="005B2D0C" w:rsidRDefault="00B513BA" w:rsidP="008921C2">
            <w:pPr>
              <w:rPr>
                <w:rFonts w:ascii="仿宋_GB2312" w:eastAsia="仿宋_GB2312"/>
              </w:rPr>
            </w:pPr>
            <w:r w:rsidRPr="005B2D0C">
              <w:rPr>
                <w:rFonts w:ascii="仿宋_GB2312" w:eastAsia="仿宋_GB2312" w:hint="eastAsia"/>
              </w:rPr>
              <w:t>002（交收通知）</w:t>
            </w:r>
          </w:p>
          <w:p w14:paraId="21E3450D" w14:textId="77777777" w:rsidR="00B513BA" w:rsidRPr="005B2D0C" w:rsidRDefault="00B513BA" w:rsidP="008921C2">
            <w:pPr>
              <w:rPr>
                <w:rFonts w:ascii="仿宋_GB2312" w:eastAsia="仿宋_GB2312"/>
              </w:rPr>
            </w:pPr>
            <w:r w:rsidRPr="005B2D0C">
              <w:rPr>
                <w:rFonts w:ascii="仿宋_GB2312" w:eastAsia="仿宋_GB2312" w:hint="eastAsia"/>
              </w:rPr>
              <w:t>003（交收结果）</w:t>
            </w:r>
          </w:p>
        </w:tc>
      </w:tr>
      <w:tr w:rsidR="00B513BA" w:rsidRPr="005B2D0C" w14:paraId="62C5860F" w14:textId="77777777" w:rsidTr="008921C2">
        <w:tc>
          <w:tcPr>
            <w:tcW w:w="1134" w:type="dxa"/>
          </w:tcPr>
          <w:p w14:paraId="01A874F0"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369ACBF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YWLX</w:t>
            </w:r>
          </w:p>
        </w:tc>
        <w:tc>
          <w:tcPr>
            <w:tcW w:w="1691" w:type="dxa"/>
            <w:vAlign w:val="center"/>
          </w:tcPr>
          <w:p w14:paraId="6B8FA61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业务类型</w:t>
            </w:r>
          </w:p>
        </w:tc>
        <w:tc>
          <w:tcPr>
            <w:tcW w:w="1559" w:type="dxa"/>
            <w:vAlign w:val="center"/>
          </w:tcPr>
          <w:p w14:paraId="00E379C1"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31C299F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3</w:t>
            </w:r>
          </w:p>
        </w:tc>
        <w:tc>
          <w:tcPr>
            <w:tcW w:w="3277" w:type="dxa"/>
            <w:vAlign w:val="center"/>
          </w:tcPr>
          <w:p w14:paraId="119A2D38" w14:textId="77777777" w:rsidR="00B513BA" w:rsidRPr="005B2D0C" w:rsidRDefault="00B513BA" w:rsidP="008921C2">
            <w:pPr>
              <w:rPr>
                <w:rFonts w:ascii="仿宋_GB2312" w:eastAsia="仿宋_GB2312"/>
              </w:rPr>
            </w:pPr>
            <w:r w:rsidRPr="005B2D0C">
              <w:rPr>
                <w:rFonts w:ascii="仿宋_GB2312" w:eastAsia="仿宋_GB2312" w:hint="eastAsia"/>
              </w:rPr>
              <w:t>取值参照该业务结算明细文件填写说明</w:t>
            </w:r>
          </w:p>
        </w:tc>
      </w:tr>
      <w:tr w:rsidR="00B513BA" w:rsidRPr="005B2D0C" w14:paraId="289C1AE1" w14:textId="77777777" w:rsidTr="008921C2">
        <w:tc>
          <w:tcPr>
            <w:tcW w:w="1134" w:type="dxa"/>
          </w:tcPr>
          <w:p w14:paraId="4EB4E54C"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0CCD6FB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QSBZ</w:t>
            </w:r>
          </w:p>
        </w:tc>
        <w:tc>
          <w:tcPr>
            <w:tcW w:w="1691" w:type="dxa"/>
            <w:vAlign w:val="center"/>
          </w:tcPr>
          <w:p w14:paraId="4043E14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清算标志</w:t>
            </w:r>
          </w:p>
        </w:tc>
        <w:tc>
          <w:tcPr>
            <w:tcW w:w="1559" w:type="dxa"/>
            <w:vAlign w:val="center"/>
          </w:tcPr>
          <w:p w14:paraId="07253450"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39548F4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3</w:t>
            </w:r>
          </w:p>
        </w:tc>
        <w:tc>
          <w:tcPr>
            <w:tcW w:w="3277" w:type="dxa"/>
            <w:vAlign w:val="center"/>
          </w:tcPr>
          <w:p w14:paraId="7C0A0CDB" w14:textId="77777777" w:rsidR="00B513BA" w:rsidRPr="005B2D0C" w:rsidRDefault="00B513BA" w:rsidP="008921C2">
            <w:pPr>
              <w:rPr>
                <w:rFonts w:ascii="仿宋_GB2312" w:eastAsia="仿宋_GB2312"/>
              </w:rPr>
            </w:pPr>
            <w:r w:rsidRPr="005B2D0C">
              <w:rPr>
                <w:rFonts w:ascii="仿宋_GB2312" w:eastAsia="仿宋_GB2312" w:hint="eastAsia"/>
              </w:rPr>
              <w:t>取值参照该业务结算明细文件填写说明</w:t>
            </w:r>
          </w:p>
        </w:tc>
      </w:tr>
      <w:tr w:rsidR="00B513BA" w:rsidRPr="005B2D0C" w14:paraId="1851F324" w14:textId="77777777" w:rsidTr="008921C2">
        <w:tc>
          <w:tcPr>
            <w:tcW w:w="1134" w:type="dxa"/>
          </w:tcPr>
          <w:p w14:paraId="07C0042E"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6C6D156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JSBH</w:t>
            </w:r>
          </w:p>
        </w:tc>
        <w:tc>
          <w:tcPr>
            <w:tcW w:w="1691" w:type="dxa"/>
            <w:vAlign w:val="center"/>
          </w:tcPr>
          <w:p w14:paraId="2FDAEF3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交收编号</w:t>
            </w:r>
          </w:p>
        </w:tc>
        <w:tc>
          <w:tcPr>
            <w:tcW w:w="1559" w:type="dxa"/>
            <w:vAlign w:val="center"/>
          </w:tcPr>
          <w:p w14:paraId="7D176F2F"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0711615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16</w:t>
            </w:r>
          </w:p>
        </w:tc>
        <w:tc>
          <w:tcPr>
            <w:tcW w:w="3277" w:type="dxa"/>
            <w:vAlign w:val="center"/>
          </w:tcPr>
          <w:p w14:paraId="40D0762A" w14:textId="77777777" w:rsidR="00B513BA" w:rsidRPr="005B2D0C" w:rsidRDefault="00B513BA" w:rsidP="008921C2">
            <w:pPr>
              <w:rPr>
                <w:rFonts w:ascii="仿宋_GB2312" w:eastAsia="仿宋_GB2312"/>
              </w:rPr>
            </w:pPr>
            <w:r w:rsidRPr="005B2D0C">
              <w:rPr>
                <w:rFonts w:ascii="仿宋_GB2312" w:eastAsia="仿宋_GB2312" w:hint="eastAsia"/>
              </w:rPr>
              <w:t>交收编号</w:t>
            </w:r>
          </w:p>
        </w:tc>
      </w:tr>
      <w:tr w:rsidR="00B513BA" w:rsidRPr="005B2D0C" w14:paraId="411444D6" w14:textId="77777777" w:rsidTr="008921C2">
        <w:tc>
          <w:tcPr>
            <w:tcW w:w="1134" w:type="dxa"/>
          </w:tcPr>
          <w:p w14:paraId="1AE9634E"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069355C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CJBH</w:t>
            </w:r>
          </w:p>
        </w:tc>
        <w:tc>
          <w:tcPr>
            <w:tcW w:w="1691" w:type="dxa"/>
            <w:vAlign w:val="center"/>
          </w:tcPr>
          <w:p w14:paraId="5D4F17E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成交编号</w:t>
            </w:r>
          </w:p>
        </w:tc>
        <w:tc>
          <w:tcPr>
            <w:tcW w:w="1559" w:type="dxa"/>
            <w:vAlign w:val="center"/>
          </w:tcPr>
          <w:p w14:paraId="3E54B383" w14:textId="77777777" w:rsidR="00B513BA" w:rsidRPr="005B2D0C" w:rsidRDefault="00B513BA" w:rsidP="008921C2">
            <w:pPr>
              <w:spacing w:before="100" w:beforeAutospacing="1"/>
              <w:ind w:firstLine="210"/>
              <w:jc w:val="center"/>
              <w:rPr>
                <w:rFonts w:ascii="仿宋_GB2312" w:eastAsia="仿宋_GB2312" w:hAnsi="宋体"/>
                <w:kern w:val="0"/>
              </w:rPr>
            </w:pPr>
            <w:r w:rsidRPr="005B2D0C">
              <w:rPr>
                <w:rFonts w:ascii="仿宋_GB2312" w:eastAsia="仿宋_GB2312" w:hAnsi="宋体" w:hint="eastAsia"/>
              </w:rPr>
              <w:t>Character</w:t>
            </w:r>
          </w:p>
        </w:tc>
        <w:tc>
          <w:tcPr>
            <w:tcW w:w="844" w:type="dxa"/>
            <w:vAlign w:val="center"/>
          </w:tcPr>
          <w:p w14:paraId="52778414" w14:textId="77777777" w:rsidR="00B513BA" w:rsidRPr="005B2D0C" w:rsidRDefault="00B513BA" w:rsidP="008921C2">
            <w:pPr>
              <w:spacing w:before="100" w:beforeAutospacing="1"/>
              <w:ind w:firstLine="210"/>
              <w:rPr>
                <w:rFonts w:ascii="仿宋_GB2312" w:eastAsia="仿宋_GB2312" w:hAnsi="宋体"/>
                <w:kern w:val="0"/>
              </w:rPr>
            </w:pPr>
            <w:r w:rsidRPr="005B2D0C">
              <w:rPr>
                <w:rFonts w:ascii="仿宋_GB2312" w:eastAsia="仿宋_GB2312" w:hAnsi="宋体" w:hint="eastAsia"/>
                <w:kern w:val="0"/>
                <w:szCs w:val="21"/>
              </w:rPr>
              <w:t>16</w:t>
            </w:r>
          </w:p>
        </w:tc>
        <w:tc>
          <w:tcPr>
            <w:tcW w:w="3277" w:type="dxa"/>
            <w:vAlign w:val="center"/>
          </w:tcPr>
          <w:p w14:paraId="4E12C4C9" w14:textId="77777777" w:rsidR="00B513BA" w:rsidRPr="005B2D0C" w:rsidRDefault="00B513BA" w:rsidP="008921C2">
            <w:pPr>
              <w:rPr>
                <w:rFonts w:ascii="仿宋_GB2312" w:eastAsia="仿宋_GB2312"/>
              </w:rPr>
            </w:pPr>
            <w:r w:rsidRPr="005B2D0C">
              <w:rPr>
                <w:rFonts w:ascii="仿宋_GB2312" w:eastAsia="仿宋_GB2312" w:hint="eastAsia"/>
              </w:rPr>
              <w:t>同交易所成交序列号</w:t>
            </w:r>
          </w:p>
        </w:tc>
      </w:tr>
      <w:tr w:rsidR="00B513BA" w:rsidRPr="005B2D0C" w14:paraId="6807E6D8" w14:textId="77777777" w:rsidTr="008921C2">
        <w:tc>
          <w:tcPr>
            <w:tcW w:w="1134" w:type="dxa"/>
          </w:tcPr>
          <w:p w14:paraId="41A19C36"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6FF28E9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SQBH</w:t>
            </w:r>
          </w:p>
        </w:tc>
        <w:tc>
          <w:tcPr>
            <w:tcW w:w="1691" w:type="dxa"/>
            <w:vAlign w:val="center"/>
          </w:tcPr>
          <w:p w14:paraId="47563CC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申请编号</w:t>
            </w:r>
          </w:p>
        </w:tc>
        <w:tc>
          <w:tcPr>
            <w:tcW w:w="1559" w:type="dxa"/>
            <w:vAlign w:val="center"/>
          </w:tcPr>
          <w:p w14:paraId="5266A863"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4756AEB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16</w:t>
            </w:r>
          </w:p>
        </w:tc>
        <w:tc>
          <w:tcPr>
            <w:tcW w:w="3277" w:type="dxa"/>
            <w:vAlign w:val="center"/>
          </w:tcPr>
          <w:p w14:paraId="637A5B28" w14:textId="77777777" w:rsidR="00B513BA" w:rsidRPr="005B2D0C" w:rsidRDefault="00B513BA" w:rsidP="008921C2">
            <w:pPr>
              <w:rPr>
                <w:rFonts w:ascii="仿宋_GB2312" w:eastAsia="仿宋_GB2312"/>
              </w:rPr>
            </w:pPr>
            <w:r w:rsidRPr="005B2D0C">
              <w:rPr>
                <w:rFonts w:ascii="仿宋_GB2312" w:eastAsia="仿宋_GB2312" w:hint="eastAsia"/>
              </w:rPr>
              <w:t>#</w:t>
            </w:r>
          </w:p>
        </w:tc>
      </w:tr>
      <w:tr w:rsidR="00B513BA" w:rsidRPr="005B2D0C" w14:paraId="2C0EBEBD" w14:textId="77777777" w:rsidTr="008921C2">
        <w:tc>
          <w:tcPr>
            <w:tcW w:w="1134" w:type="dxa"/>
          </w:tcPr>
          <w:p w14:paraId="122FDA18"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50CE743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WTBH</w:t>
            </w:r>
          </w:p>
        </w:tc>
        <w:tc>
          <w:tcPr>
            <w:tcW w:w="1691" w:type="dxa"/>
            <w:vAlign w:val="center"/>
          </w:tcPr>
          <w:p w14:paraId="1B4DC70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委托编号</w:t>
            </w:r>
          </w:p>
        </w:tc>
        <w:tc>
          <w:tcPr>
            <w:tcW w:w="1559" w:type="dxa"/>
            <w:vAlign w:val="center"/>
          </w:tcPr>
          <w:p w14:paraId="11D988AD"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615D179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16</w:t>
            </w:r>
          </w:p>
        </w:tc>
        <w:tc>
          <w:tcPr>
            <w:tcW w:w="3277" w:type="dxa"/>
            <w:vAlign w:val="center"/>
          </w:tcPr>
          <w:p w14:paraId="4B5F8F71" w14:textId="77777777" w:rsidR="00B513BA" w:rsidRPr="005B2D0C" w:rsidRDefault="00B513BA" w:rsidP="008921C2">
            <w:pPr>
              <w:rPr>
                <w:rFonts w:ascii="仿宋_GB2312" w:eastAsia="仿宋_GB2312"/>
              </w:rPr>
            </w:pPr>
            <w:r w:rsidRPr="005B2D0C">
              <w:rPr>
                <w:rFonts w:ascii="仿宋_GB2312" w:eastAsia="仿宋_GB2312" w:hint="eastAsia"/>
              </w:rPr>
              <w:t>取值参照该业务结算明细文件填写说明</w:t>
            </w:r>
          </w:p>
        </w:tc>
      </w:tr>
      <w:tr w:rsidR="00B513BA" w:rsidRPr="005B2D0C" w14:paraId="1D749E30" w14:textId="77777777" w:rsidTr="008921C2">
        <w:tc>
          <w:tcPr>
            <w:tcW w:w="1134" w:type="dxa"/>
          </w:tcPr>
          <w:p w14:paraId="4CB82696"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4FAD1EB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JYRQ</w:t>
            </w:r>
          </w:p>
        </w:tc>
        <w:tc>
          <w:tcPr>
            <w:tcW w:w="1691" w:type="dxa"/>
            <w:vAlign w:val="center"/>
          </w:tcPr>
          <w:p w14:paraId="3F80EEC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交易日期</w:t>
            </w:r>
          </w:p>
        </w:tc>
        <w:tc>
          <w:tcPr>
            <w:tcW w:w="1559" w:type="dxa"/>
            <w:vAlign w:val="center"/>
          </w:tcPr>
          <w:p w14:paraId="505467DC"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5121458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8</w:t>
            </w:r>
          </w:p>
        </w:tc>
        <w:tc>
          <w:tcPr>
            <w:tcW w:w="3277" w:type="dxa"/>
            <w:vAlign w:val="center"/>
          </w:tcPr>
          <w:p w14:paraId="04752762" w14:textId="77777777" w:rsidR="00B513BA" w:rsidRPr="005B2D0C" w:rsidRDefault="00B513BA" w:rsidP="008921C2">
            <w:pPr>
              <w:rPr>
                <w:rFonts w:ascii="仿宋_GB2312" w:eastAsia="仿宋_GB2312"/>
              </w:rPr>
            </w:pPr>
            <w:r w:rsidRPr="005B2D0C">
              <w:rPr>
                <w:rFonts w:ascii="仿宋_GB2312" w:eastAsia="仿宋_GB2312" w:hint="eastAsia"/>
              </w:rPr>
              <w:t>T日</w:t>
            </w:r>
          </w:p>
        </w:tc>
      </w:tr>
      <w:tr w:rsidR="00B513BA" w:rsidRPr="005B2D0C" w14:paraId="04823B85" w14:textId="77777777" w:rsidTr="008921C2">
        <w:tc>
          <w:tcPr>
            <w:tcW w:w="1134" w:type="dxa"/>
          </w:tcPr>
          <w:p w14:paraId="1DE56B23"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054BCD1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QSRQ</w:t>
            </w:r>
          </w:p>
        </w:tc>
        <w:tc>
          <w:tcPr>
            <w:tcW w:w="1691" w:type="dxa"/>
            <w:vAlign w:val="center"/>
          </w:tcPr>
          <w:p w14:paraId="4806FD9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清算日期</w:t>
            </w:r>
          </w:p>
        </w:tc>
        <w:tc>
          <w:tcPr>
            <w:tcW w:w="1559" w:type="dxa"/>
            <w:vAlign w:val="center"/>
          </w:tcPr>
          <w:p w14:paraId="4F3B395C"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2E145E6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8</w:t>
            </w:r>
          </w:p>
        </w:tc>
        <w:tc>
          <w:tcPr>
            <w:tcW w:w="3277" w:type="dxa"/>
            <w:vAlign w:val="center"/>
          </w:tcPr>
          <w:p w14:paraId="5E768968" w14:textId="77777777" w:rsidR="00B513BA" w:rsidRPr="005B2D0C" w:rsidRDefault="00B513BA" w:rsidP="008921C2">
            <w:pPr>
              <w:rPr>
                <w:rFonts w:ascii="仿宋_GB2312" w:eastAsia="仿宋_GB2312"/>
              </w:rPr>
            </w:pPr>
            <w:r w:rsidRPr="005B2D0C">
              <w:rPr>
                <w:rFonts w:ascii="仿宋_GB2312" w:eastAsia="仿宋_GB2312" w:hint="eastAsia"/>
              </w:rPr>
              <w:t>T日</w:t>
            </w:r>
          </w:p>
        </w:tc>
      </w:tr>
      <w:tr w:rsidR="00B513BA" w:rsidRPr="005B2D0C" w14:paraId="26FDB460" w14:textId="77777777" w:rsidTr="008921C2">
        <w:tc>
          <w:tcPr>
            <w:tcW w:w="1134" w:type="dxa"/>
          </w:tcPr>
          <w:p w14:paraId="1331FD8A"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7FD84EA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JSRQ</w:t>
            </w:r>
          </w:p>
        </w:tc>
        <w:tc>
          <w:tcPr>
            <w:tcW w:w="1691" w:type="dxa"/>
            <w:vAlign w:val="center"/>
          </w:tcPr>
          <w:p w14:paraId="284E4D5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交收日期</w:t>
            </w:r>
          </w:p>
        </w:tc>
        <w:tc>
          <w:tcPr>
            <w:tcW w:w="1559" w:type="dxa"/>
            <w:vAlign w:val="center"/>
          </w:tcPr>
          <w:p w14:paraId="5EFAA374"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505D7B9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8</w:t>
            </w:r>
          </w:p>
        </w:tc>
        <w:tc>
          <w:tcPr>
            <w:tcW w:w="3277" w:type="dxa"/>
            <w:vAlign w:val="center"/>
          </w:tcPr>
          <w:p w14:paraId="2D5B69FC" w14:textId="77777777" w:rsidR="00B513BA" w:rsidRPr="005B2D0C" w:rsidRDefault="00B513BA" w:rsidP="008921C2">
            <w:pPr>
              <w:rPr>
                <w:rFonts w:ascii="仿宋_GB2312" w:eastAsia="仿宋_GB2312"/>
              </w:rPr>
            </w:pPr>
            <w:r w:rsidRPr="005B2D0C">
              <w:rPr>
                <w:rFonts w:ascii="仿宋_GB2312" w:eastAsia="仿宋_GB2312" w:hint="eastAsia"/>
              </w:rPr>
              <w:t>T日</w:t>
            </w:r>
          </w:p>
        </w:tc>
      </w:tr>
      <w:tr w:rsidR="00B513BA" w:rsidRPr="005B2D0C" w14:paraId="210EEA84" w14:textId="77777777" w:rsidTr="008921C2">
        <w:tc>
          <w:tcPr>
            <w:tcW w:w="1134" w:type="dxa"/>
          </w:tcPr>
          <w:p w14:paraId="6DFD99D1"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3502EA0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QTRQ</w:t>
            </w:r>
          </w:p>
        </w:tc>
        <w:tc>
          <w:tcPr>
            <w:tcW w:w="1691" w:type="dxa"/>
            <w:vAlign w:val="center"/>
          </w:tcPr>
          <w:p w14:paraId="4BD9C9C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其它日期</w:t>
            </w:r>
          </w:p>
        </w:tc>
        <w:tc>
          <w:tcPr>
            <w:tcW w:w="1559" w:type="dxa"/>
            <w:vAlign w:val="center"/>
          </w:tcPr>
          <w:p w14:paraId="7D1E4442" w14:textId="77777777" w:rsidR="00B513BA" w:rsidRPr="005B2D0C" w:rsidRDefault="00B513BA" w:rsidP="008921C2">
            <w:pPr>
              <w:spacing w:before="100" w:beforeAutospacing="1"/>
              <w:ind w:firstLineChars="100" w:firstLine="24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0D2D92F0"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8</w:t>
            </w:r>
          </w:p>
        </w:tc>
        <w:tc>
          <w:tcPr>
            <w:tcW w:w="3277" w:type="dxa"/>
            <w:vAlign w:val="center"/>
          </w:tcPr>
          <w:p w14:paraId="286AB783" w14:textId="77777777" w:rsidR="00B513BA" w:rsidRPr="005B2D0C" w:rsidRDefault="00B513BA" w:rsidP="008921C2">
            <w:pPr>
              <w:rPr>
                <w:rFonts w:ascii="仿宋_GB2312" w:eastAsia="仿宋_GB2312"/>
              </w:rPr>
            </w:pPr>
            <w:r w:rsidRPr="005B2D0C">
              <w:rPr>
                <w:rFonts w:ascii="仿宋_GB2312" w:eastAsia="仿宋_GB2312" w:hint="eastAsia"/>
              </w:rPr>
              <w:t>回购到期日</w:t>
            </w:r>
          </w:p>
        </w:tc>
      </w:tr>
      <w:tr w:rsidR="00B513BA" w:rsidRPr="005B2D0C" w14:paraId="6479EFA7" w14:textId="77777777" w:rsidTr="008921C2">
        <w:tc>
          <w:tcPr>
            <w:tcW w:w="1134" w:type="dxa"/>
          </w:tcPr>
          <w:p w14:paraId="5447A032"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5AD97AA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WTSJ</w:t>
            </w:r>
          </w:p>
        </w:tc>
        <w:tc>
          <w:tcPr>
            <w:tcW w:w="1691" w:type="dxa"/>
            <w:vAlign w:val="center"/>
          </w:tcPr>
          <w:p w14:paraId="64422B8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委托时间</w:t>
            </w:r>
          </w:p>
        </w:tc>
        <w:tc>
          <w:tcPr>
            <w:tcW w:w="1559" w:type="dxa"/>
            <w:vAlign w:val="center"/>
          </w:tcPr>
          <w:p w14:paraId="598BFCD5"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6A6F52B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6</w:t>
            </w:r>
          </w:p>
        </w:tc>
        <w:tc>
          <w:tcPr>
            <w:tcW w:w="3277" w:type="dxa"/>
            <w:vAlign w:val="center"/>
          </w:tcPr>
          <w:p w14:paraId="4BC5206E" w14:textId="77777777" w:rsidR="00B513BA" w:rsidRPr="005B2D0C" w:rsidRDefault="00B513BA" w:rsidP="008921C2">
            <w:pPr>
              <w:rPr>
                <w:rFonts w:ascii="仿宋_GB2312" w:eastAsia="仿宋_GB2312"/>
              </w:rPr>
            </w:pPr>
            <w:r w:rsidRPr="005B2D0C">
              <w:rPr>
                <w:rFonts w:ascii="仿宋_GB2312" w:eastAsia="仿宋_GB2312" w:hint="eastAsia"/>
              </w:rPr>
              <w:t>#</w:t>
            </w:r>
          </w:p>
        </w:tc>
      </w:tr>
      <w:tr w:rsidR="00B513BA" w:rsidRPr="005B2D0C" w14:paraId="6B463687" w14:textId="77777777" w:rsidTr="008921C2">
        <w:tc>
          <w:tcPr>
            <w:tcW w:w="1134" w:type="dxa"/>
          </w:tcPr>
          <w:p w14:paraId="34EBD5C0"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5673F8C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CJSJ</w:t>
            </w:r>
          </w:p>
        </w:tc>
        <w:tc>
          <w:tcPr>
            <w:tcW w:w="1691" w:type="dxa"/>
            <w:vAlign w:val="center"/>
          </w:tcPr>
          <w:p w14:paraId="3A1C7FF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成交时间</w:t>
            </w:r>
          </w:p>
        </w:tc>
        <w:tc>
          <w:tcPr>
            <w:tcW w:w="1559" w:type="dxa"/>
            <w:vAlign w:val="center"/>
          </w:tcPr>
          <w:p w14:paraId="726679CD"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605BA17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6</w:t>
            </w:r>
          </w:p>
        </w:tc>
        <w:tc>
          <w:tcPr>
            <w:tcW w:w="3277" w:type="dxa"/>
            <w:vAlign w:val="center"/>
          </w:tcPr>
          <w:p w14:paraId="364E0C9A" w14:textId="77777777" w:rsidR="00B513BA" w:rsidRPr="005B2D0C" w:rsidRDefault="00B513BA" w:rsidP="008921C2">
            <w:pPr>
              <w:rPr>
                <w:rFonts w:ascii="仿宋_GB2312" w:eastAsia="仿宋_GB2312"/>
              </w:rPr>
            </w:pPr>
            <w:r w:rsidRPr="005B2D0C">
              <w:rPr>
                <w:rFonts w:ascii="仿宋_GB2312" w:eastAsia="仿宋_GB2312" w:hint="eastAsia"/>
              </w:rPr>
              <w:t>#</w:t>
            </w:r>
          </w:p>
        </w:tc>
      </w:tr>
      <w:tr w:rsidR="00B513BA" w:rsidRPr="005B2D0C" w14:paraId="6143C2EE" w14:textId="77777777" w:rsidTr="008921C2">
        <w:tc>
          <w:tcPr>
            <w:tcW w:w="1134" w:type="dxa"/>
          </w:tcPr>
          <w:p w14:paraId="7FA6B6ED"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39C492D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XWH1</w:t>
            </w:r>
          </w:p>
        </w:tc>
        <w:tc>
          <w:tcPr>
            <w:tcW w:w="1691" w:type="dxa"/>
            <w:vAlign w:val="center"/>
          </w:tcPr>
          <w:p w14:paraId="4543105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业务单元1</w:t>
            </w:r>
          </w:p>
        </w:tc>
        <w:tc>
          <w:tcPr>
            <w:tcW w:w="1559" w:type="dxa"/>
            <w:vAlign w:val="center"/>
          </w:tcPr>
          <w:p w14:paraId="38D77EBA"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3E256F3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5</w:t>
            </w:r>
          </w:p>
        </w:tc>
        <w:tc>
          <w:tcPr>
            <w:tcW w:w="3277" w:type="dxa"/>
            <w:vAlign w:val="center"/>
          </w:tcPr>
          <w:p w14:paraId="3D28CCC0" w14:textId="77777777" w:rsidR="00B513BA" w:rsidRPr="005B2D0C" w:rsidRDefault="00B513BA" w:rsidP="008921C2">
            <w:pPr>
              <w:rPr>
                <w:rFonts w:ascii="仿宋_GB2312" w:eastAsia="仿宋_GB2312"/>
              </w:rPr>
            </w:pPr>
            <w:r w:rsidRPr="005B2D0C">
              <w:rPr>
                <w:rFonts w:ascii="仿宋_GB2312" w:eastAsia="仿宋_GB2312" w:hint="eastAsia"/>
              </w:rPr>
              <w:t>交易单元</w:t>
            </w:r>
          </w:p>
        </w:tc>
      </w:tr>
      <w:tr w:rsidR="00B513BA" w:rsidRPr="005B2D0C" w14:paraId="7883339F" w14:textId="77777777" w:rsidTr="008921C2">
        <w:tc>
          <w:tcPr>
            <w:tcW w:w="1134" w:type="dxa"/>
          </w:tcPr>
          <w:p w14:paraId="7F9A14DA"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551EDAB7"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XWH2</w:t>
            </w:r>
          </w:p>
        </w:tc>
        <w:tc>
          <w:tcPr>
            <w:tcW w:w="1691" w:type="dxa"/>
            <w:vAlign w:val="center"/>
          </w:tcPr>
          <w:p w14:paraId="1BB9917F"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业务单元2</w:t>
            </w:r>
          </w:p>
        </w:tc>
        <w:tc>
          <w:tcPr>
            <w:tcW w:w="1559" w:type="dxa"/>
            <w:vAlign w:val="center"/>
          </w:tcPr>
          <w:p w14:paraId="390F8802"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23E18A8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5</w:t>
            </w:r>
          </w:p>
        </w:tc>
        <w:tc>
          <w:tcPr>
            <w:tcW w:w="3277" w:type="dxa"/>
            <w:vAlign w:val="center"/>
          </w:tcPr>
          <w:p w14:paraId="1E8BE955" w14:textId="77777777" w:rsidR="00B513BA" w:rsidRPr="005B2D0C" w:rsidRDefault="00B513BA" w:rsidP="008921C2">
            <w:pPr>
              <w:rPr>
                <w:rFonts w:ascii="仿宋_GB2312" w:eastAsia="仿宋_GB2312"/>
              </w:rPr>
            </w:pPr>
            <w:r w:rsidRPr="005B2D0C">
              <w:rPr>
                <w:rFonts w:ascii="仿宋_GB2312" w:eastAsia="仿宋_GB2312" w:hint="eastAsia"/>
              </w:rPr>
              <w:t>结算单元</w:t>
            </w:r>
          </w:p>
        </w:tc>
      </w:tr>
      <w:tr w:rsidR="00B513BA" w:rsidRPr="005B2D0C" w14:paraId="7CEFCDC3" w14:textId="77777777" w:rsidTr="008921C2">
        <w:tc>
          <w:tcPr>
            <w:tcW w:w="1134" w:type="dxa"/>
          </w:tcPr>
          <w:p w14:paraId="5C60617B"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78889C4C"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XWHY</w:t>
            </w:r>
          </w:p>
        </w:tc>
        <w:tc>
          <w:tcPr>
            <w:tcW w:w="1691" w:type="dxa"/>
            <w:vAlign w:val="center"/>
          </w:tcPr>
          <w:p w14:paraId="2BE1100A"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清算编号</w:t>
            </w:r>
          </w:p>
        </w:tc>
        <w:tc>
          <w:tcPr>
            <w:tcW w:w="1559" w:type="dxa"/>
            <w:vAlign w:val="center"/>
          </w:tcPr>
          <w:p w14:paraId="74310FFE" w14:textId="77777777" w:rsidR="00B513BA" w:rsidRPr="005B2D0C" w:rsidRDefault="00B513BA" w:rsidP="008921C2">
            <w:pPr>
              <w:spacing w:before="100" w:beforeAutospacing="1"/>
              <w:ind w:firstLine="210"/>
              <w:jc w:val="center"/>
              <w:rPr>
                <w:rFonts w:ascii="仿宋_GB2312" w:eastAsia="仿宋_GB2312" w:hAnsi="宋体"/>
              </w:rPr>
            </w:pPr>
            <w:r w:rsidRPr="005B2D0C">
              <w:rPr>
                <w:rFonts w:ascii="仿宋_GB2312" w:eastAsia="仿宋_GB2312" w:hAnsi="宋体" w:hint="eastAsia"/>
              </w:rPr>
              <w:t>Character</w:t>
            </w:r>
          </w:p>
        </w:tc>
        <w:tc>
          <w:tcPr>
            <w:tcW w:w="844" w:type="dxa"/>
            <w:vAlign w:val="center"/>
          </w:tcPr>
          <w:p w14:paraId="193F849A"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8</w:t>
            </w:r>
          </w:p>
        </w:tc>
        <w:tc>
          <w:tcPr>
            <w:tcW w:w="3277" w:type="dxa"/>
            <w:vAlign w:val="center"/>
          </w:tcPr>
          <w:p w14:paraId="34CECF34" w14:textId="77777777" w:rsidR="00B513BA" w:rsidRPr="005B2D0C" w:rsidRDefault="00B513BA" w:rsidP="008921C2">
            <w:pPr>
              <w:rPr>
                <w:rFonts w:ascii="仿宋_GB2312" w:eastAsia="仿宋_GB2312"/>
              </w:rPr>
            </w:pPr>
            <w:r w:rsidRPr="005B2D0C">
              <w:rPr>
                <w:rFonts w:ascii="仿宋_GB2312" w:eastAsia="仿宋_GB2312" w:hint="eastAsia"/>
              </w:rPr>
              <w:t>交易单元所属结算参与人的清算编号</w:t>
            </w:r>
          </w:p>
        </w:tc>
      </w:tr>
      <w:tr w:rsidR="00B513BA" w:rsidRPr="005B2D0C" w14:paraId="36F6C09F" w14:textId="77777777" w:rsidTr="008921C2">
        <w:tc>
          <w:tcPr>
            <w:tcW w:w="1134" w:type="dxa"/>
          </w:tcPr>
          <w:p w14:paraId="16B5A3CF"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5159FA50"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JSHY</w:t>
            </w:r>
          </w:p>
        </w:tc>
        <w:tc>
          <w:tcPr>
            <w:tcW w:w="1691" w:type="dxa"/>
            <w:vAlign w:val="center"/>
          </w:tcPr>
          <w:p w14:paraId="03E4BF29"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交收会员</w:t>
            </w:r>
          </w:p>
        </w:tc>
        <w:tc>
          <w:tcPr>
            <w:tcW w:w="1559" w:type="dxa"/>
            <w:vAlign w:val="center"/>
          </w:tcPr>
          <w:p w14:paraId="7986312D" w14:textId="77777777" w:rsidR="00B513BA" w:rsidRPr="005B2D0C" w:rsidRDefault="00B513BA" w:rsidP="008921C2">
            <w:pPr>
              <w:spacing w:before="100" w:beforeAutospacing="1"/>
              <w:ind w:firstLine="210"/>
              <w:jc w:val="center"/>
              <w:rPr>
                <w:rFonts w:ascii="仿宋_GB2312" w:eastAsia="仿宋_GB2312" w:hAnsi="宋体"/>
              </w:rPr>
            </w:pPr>
            <w:r w:rsidRPr="005B2D0C">
              <w:rPr>
                <w:rFonts w:ascii="仿宋_GB2312" w:eastAsia="仿宋_GB2312" w:hAnsi="宋体" w:hint="eastAsia"/>
              </w:rPr>
              <w:t>Character</w:t>
            </w:r>
          </w:p>
        </w:tc>
        <w:tc>
          <w:tcPr>
            <w:tcW w:w="844" w:type="dxa"/>
            <w:vAlign w:val="center"/>
          </w:tcPr>
          <w:p w14:paraId="2C198EC6"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8</w:t>
            </w:r>
          </w:p>
        </w:tc>
        <w:tc>
          <w:tcPr>
            <w:tcW w:w="3277" w:type="dxa"/>
            <w:vAlign w:val="center"/>
          </w:tcPr>
          <w:p w14:paraId="6B870C7B" w14:textId="77777777" w:rsidR="00B513BA" w:rsidRPr="005B2D0C" w:rsidRDefault="00B513BA" w:rsidP="008921C2">
            <w:pPr>
              <w:rPr>
                <w:rFonts w:ascii="仿宋_GB2312" w:eastAsia="仿宋_GB2312"/>
              </w:rPr>
            </w:pPr>
            <w:r w:rsidRPr="005B2D0C">
              <w:rPr>
                <w:rFonts w:ascii="仿宋_GB2312" w:eastAsia="仿宋_GB2312" w:hint="eastAsia"/>
              </w:rPr>
              <w:t>结算单元所属结算参与人的清算编号</w:t>
            </w:r>
          </w:p>
        </w:tc>
      </w:tr>
      <w:tr w:rsidR="00B513BA" w:rsidRPr="005B2D0C" w14:paraId="1F5D2513" w14:textId="77777777" w:rsidTr="008921C2">
        <w:tc>
          <w:tcPr>
            <w:tcW w:w="1134" w:type="dxa"/>
          </w:tcPr>
          <w:p w14:paraId="33486A01"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7C1784D2"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TGHY</w:t>
            </w:r>
          </w:p>
        </w:tc>
        <w:tc>
          <w:tcPr>
            <w:tcW w:w="1691" w:type="dxa"/>
            <w:vAlign w:val="center"/>
          </w:tcPr>
          <w:p w14:paraId="2D4F720A"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托管会员</w:t>
            </w:r>
          </w:p>
        </w:tc>
        <w:tc>
          <w:tcPr>
            <w:tcW w:w="1559" w:type="dxa"/>
            <w:vAlign w:val="center"/>
          </w:tcPr>
          <w:p w14:paraId="5BD6A5F3" w14:textId="77777777" w:rsidR="00B513BA" w:rsidRPr="005B2D0C" w:rsidRDefault="00B513BA" w:rsidP="008921C2">
            <w:pPr>
              <w:spacing w:before="100" w:beforeAutospacing="1"/>
              <w:ind w:firstLine="210"/>
              <w:jc w:val="center"/>
              <w:rPr>
                <w:rFonts w:ascii="仿宋_GB2312" w:eastAsia="仿宋_GB2312" w:hAnsi="宋体"/>
              </w:rPr>
            </w:pPr>
            <w:r w:rsidRPr="005B2D0C">
              <w:rPr>
                <w:rFonts w:ascii="仿宋_GB2312" w:eastAsia="仿宋_GB2312" w:hAnsi="宋体" w:hint="eastAsia"/>
              </w:rPr>
              <w:t>Character</w:t>
            </w:r>
          </w:p>
        </w:tc>
        <w:tc>
          <w:tcPr>
            <w:tcW w:w="844" w:type="dxa"/>
            <w:vAlign w:val="center"/>
          </w:tcPr>
          <w:p w14:paraId="54A93D95"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8</w:t>
            </w:r>
          </w:p>
        </w:tc>
        <w:tc>
          <w:tcPr>
            <w:tcW w:w="3277" w:type="dxa"/>
            <w:vAlign w:val="center"/>
          </w:tcPr>
          <w:p w14:paraId="7BAC62F4" w14:textId="77777777" w:rsidR="00B513BA" w:rsidRPr="005B2D0C" w:rsidRDefault="00B513BA" w:rsidP="008921C2">
            <w:pPr>
              <w:rPr>
                <w:rFonts w:ascii="仿宋_GB2312" w:eastAsia="仿宋_GB2312"/>
              </w:rPr>
            </w:pPr>
            <w:r w:rsidRPr="005B2D0C">
              <w:rPr>
                <w:rFonts w:ascii="仿宋_GB2312" w:eastAsia="仿宋_GB2312" w:hint="eastAsia"/>
              </w:rPr>
              <w:t>空/QFII托管银行的清算编号</w:t>
            </w:r>
          </w:p>
        </w:tc>
      </w:tr>
      <w:tr w:rsidR="00B513BA" w:rsidRPr="005B2D0C" w14:paraId="133FD65C" w14:textId="77777777" w:rsidTr="008921C2">
        <w:tc>
          <w:tcPr>
            <w:tcW w:w="1134" w:type="dxa"/>
          </w:tcPr>
          <w:p w14:paraId="53641C3F"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429C8EA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ZQZH</w:t>
            </w:r>
          </w:p>
        </w:tc>
        <w:tc>
          <w:tcPr>
            <w:tcW w:w="1691" w:type="dxa"/>
            <w:vAlign w:val="center"/>
          </w:tcPr>
          <w:p w14:paraId="0B1885F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证券账号</w:t>
            </w:r>
          </w:p>
        </w:tc>
        <w:tc>
          <w:tcPr>
            <w:tcW w:w="1559" w:type="dxa"/>
            <w:vAlign w:val="center"/>
          </w:tcPr>
          <w:p w14:paraId="46D90A09"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0F62CDE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10</w:t>
            </w:r>
          </w:p>
        </w:tc>
        <w:tc>
          <w:tcPr>
            <w:tcW w:w="3277" w:type="dxa"/>
            <w:vAlign w:val="center"/>
          </w:tcPr>
          <w:p w14:paraId="5C827142" w14:textId="77777777" w:rsidR="00B513BA" w:rsidRPr="005B2D0C" w:rsidRDefault="00B513BA" w:rsidP="008921C2">
            <w:pPr>
              <w:rPr>
                <w:rFonts w:ascii="仿宋_GB2312" w:eastAsia="仿宋_GB2312"/>
              </w:rPr>
            </w:pPr>
            <w:r w:rsidRPr="005B2D0C">
              <w:rPr>
                <w:rFonts w:ascii="仿宋_GB2312" w:eastAsia="仿宋_GB2312" w:hint="eastAsia"/>
              </w:rPr>
              <w:t>证券账号</w:t>
            </w:r>
          </w:p>
        </w:tc>
      </w:tr>
      <w:tr w:rsidR="00B513BA" w:rsidRPr="005B2D0C" w14:paraId="14F6BF9A" w14:textId="77777777" w:rsidTr="008921C2">
        <w:tc>
          <w:tcPr>
            <w:tcW w:w="1134" w:type="dxa"/>
          </w:tcPr>
          <w:p w14:paraId="130F31AF"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48F1CB2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ZQDM1</w:t>
            </w:r>
          </w:p>
        </w:tc>
        <w:tc>
          <w:tcPr>
            <w:tcW w:w="1691" w:type="dxa"/>
            <w:vAlign w:val="center"/>
          </w:tcPr>
          <w:p w14:paraId="7F0AB8E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证券代码1</w:t>
            </w:r>
          </w:p>
        </w:tc>
        <w:tc>
          <w:tcPr>
            <w:tcW w:w="1559" w:type="dxa"/>
            <w:vAlign w:val="center"/>
          </w:tcPr>
          <w:p w14:paraId="59648927"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00EE742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6</w:t>
            </w:r>
          </w:p>
        </w:tc>
        <w:tc>
          <w:tcPr>
            <w:tcW w:w="3277" w:type="dxa"/>
            <w:vAlign w:val="center"/>
          </w:tcPr>
          <w:p w14:paraId="56EB1E50" w14:textId="77777777" w:rsidR="00B513BA" w:rsidRPr="005B2D0C" w:rsidRDefault="00B513BA" w:rsidP="008921C2">
            <w:pPr>
              <w:rPr>
                <w:rFonts w:ascii="仿宋_GB2312" w:eastAsia="仿宋_GB2312"/>
              </w:rPr>
            </w:pPr>
            <w:r w:rsidRPr="005B2D0C">
              <w:rPr>
                <w:rFonts w:ascii="仿宋_GB2312" w:eastAsia="仿宋_GB2312" w:hint="eastAsia"/>
              </w:rPr>
              <w:t>交易代码</w:t>
            </w:r>
          </w:p>
        </w:tc>
      </w:tr>
      <w:tr w:rsidR="00B513BA" w:rsidRPr="005B2D0C" w14:paraId="49E06E6C" w14:textId="77777777" w:rsidTr="008921C2">
        <w:tc>
          <w:tcPr>
            <w:tcW w:w="1134" w:type="dxa"/>
          </w:tcPr>
          <w:p w14:paraId="59214266"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6BFD198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ZQDM2</w:t>
            </w:r>
          </w:p>
        </w:tc>
        <w:tc>
          <w:tcPr>
            <w:tcW w:w="1691" w:type="dxa"/>
            <w:vAlign w:val="center"/>
          </w:tcPr>
          <w:p w14:paraId="67C8F4A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证券代码2</w:t>
            </w:r>
          </w:p>
        </w:tc>
        <w:tc>
          <w:tcPr>
            <w:tcW w:w="1559" w:type="dxa"/>
            <w:vAlign w:val="center"/>
          </w:tcPr>
          <w:p w14:paraId="235FB0AC"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29097AD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6</w:t>
            </w:r>
          </w:p>
        </w:tc>
        <w:tc>
          <w:tcPr>
            <w:tcW w:w="3277" w:type="dxa"/>
            <w:vAlign w:val="center"/>
          </w:tcPr>
          <w:p w14:paraId="6BB996F0" w14:textId="77777777" w:rsidR="00B513BA" w:rsidRPr="005B2D0C" w:rsidRDefault="00B513BA" w:rsidP="008921C2">
            <w:pPr>
              <w:rPr>
                <w:rFonts w:ascii="仿宋_GB2312" w:eastAsia="仿宋_GB2312"/>
              </w:rPr>
            </w:pPr>
            <w:r w:rsidRPr="005B2D0C">
              <w:rPr>
                <w:rFonts w:ascii="仿宋_GB2312" w:eastAsia="仿宋_GB2312" w:hint="eastAsia"/>
              </w:rPr>
              <w:t>证券代码</w:t>
            </w:r>
          </w:p>
        </w:tc>
      </w:tr>
      <w:tr w:rsidR="00B513BA" w:rsidRPr="005B2D0C" w14:paraId="150B5912" w14:textId="77777777" w:rsidTr="008921C2">
        <w:tc>
          <w:tcPr>
            <w:tcW w:w="1134" w:type="dxa"/>
          </w:tcPr>
          <w:p w14:paraId="41F8FB2D"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07C8D44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ZQLB</w:t>
            </w:r>
          </w:p>
        </w:tc>
        <w:tc>
          <w:tcPr>
            <w:tcW w:w="1691" w:type="dxa"/>
            <w:vAlign w:val="center"/>
          </w:tcPr>
          <w:p w14:paraId="3E85577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证券类别</w:t>
            </w:r>
          </w:p>
        </w:tc>
        <w:tc>
          <w:tcPr>
            <w:tcW w:w="1559" w:type="dxa"/>
            <w:vAlign w:val="center"/>
          </w:tcPr>
          <w:p w14:paraId="1C79C46E"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0671730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2</w:t>
            </w:r>
          </w:p>
        </w:tc>
        <w:tc>
          <w:tcPr>
            <w:tcW w:w="3277" w:type="dxa"/>
          </w:tcPr>
          <w:p w14:paraId="49567676" w14:textId="77777777" w:rsidR="00B513BA" w:rsidRPr="005B2D0C" w:rsidRDefault="00B513BA" w:rsidP="008921C2">
            <w:pPr>
              <w:rPr>
                <w:rFonts w:ascii="仿宋_GB2312" w:eastAsia="仿宋_GB2312"/>
              </w:rPr>
            </w:pPr>
            <w:r w:rsidRPr="005B2D0C">
              <w:rPr>
                <w:rFonts w:ascii="仿宋_GB2312" w:eastAsia="仿宋_GB2312" w:hint="eastAsia"/>
              </w:rPr>
              <w:t>证券类别</w:t>
            </w:r>
          </w:p>
        </w:tc>
      </w:tr>
      <w:tr w:rsidR="00B513BA" w:rsidRPr="005B2D0C" w14:paraId="761A308C" w14:textId="77777777" w:rsidTr="008921C2">
        <w:tc>
          <w:tcPr>
            <w:tcW w:w="1134" w:type="dxa"/>
          </w:tcPr>
          <w:p w14:paraId="6F64D6F6"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0A9789E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LTLX</w:t>
            </w:r>
          </w:p>
        </w:tc>
        <w:tc>
          <w:tcPr>
            <w:tcW w:w="1691" w:type="dxa"/>
            <w:vAlign w:val="center"/>
          </w:tcPr>
          <w:p w14:paraId="7291A04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流通类型</w:t>
            </w:r>
          </w:p>
        </w:tc>
        <w:tc>
          <w:tcPr>
            <w:tcW w:w="1559" w:type="dxa"/>
            <w:vAlign w:val="center"/>
          </w:tcPr>
          <w:p w14:paraId="57BFBE2E"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71EFCFA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w:t>
            </w:r>
          </w:p>
        </w:tc>
        <w:tc>
          <w:tcPr>
            <w:tcW w:w="3277" w:type="dxa"/>
          </w:tcPr>
          <w:p w14:paraId="17FD93C2" w14:textId="77777777" w:rsidR="00B513BA" w:rsidRPr="005B2D0C" w:rsidRDefault="00B513BA" w:rsidP="008921C2">
            <w:pPr>
              <w:rPr>
                <w:rFonts w:ascii="仿宋_GB2312" w:eastAsia="仿宋_GB2312"/>
              </w:rPr>
            </w:pPr>
            <w:r w:rsidRPr="005B2D0C">
              <w:rPr>
                <w:rFonts w:ascii="仿宋_GB2312" w:eastAsia="仿宋_GB2312" w:hint="eastAsia"/>
              </w:rPr>
              <w:t>流通类型</w:t>
            </w:r>
          </w:p>
        </w:tc>
      </w:tr>
      <w:tr w:rsidR="00B513BA" w:rsidRPr="005B2D0C" w14:paraId="4FB21B8B" w14:textId="77777777" w:rsidTr="008921C2">
        <w:tc>
          <w:tcPr>
            <w:tcW w:w="1134" w:type="dxa"/>
          </w:tcPr>
          <w:p w14:paraId="65C5581A"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5ED1D75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QYLB</w:t>
            </w:r>
          </w:p>
        </w:tc>
        <w:tc>
          <w:tcPr>
            <w:tcW w:w="1691" w:type="dxa"/>
            <w:vAlign w:val="center"/>
          </w:tcPr>
          <w:p w14:paraId="333F85D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权益类别</w:t>
            </w:r>
          </w:p>
        </w:tc>
        <w:tc>
          <w:tcPr>
            <w:tcW w:w="1559" w:type="dxa"/>
            <w:vAlign w:val="center"/>
          </w:tcPr>
          <w:p w14:paraId="26FE6365"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0837EED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2</w:t>
            </w:r>
          </w:p>
        </w:tc>
        <w:tc>
          <w:tcPr>
            <w:tcW w:w="3277" w:type="dxa"/>
            <w:vAlign w:val="center"/>
          </w:tcPr>
          <w:p w14:paraId="64D16239" w14:textId="77777777" w:rsidR="00B513BA" w:rsidRPr="005B2D0C" w:rsidRDefault="00B513BA" w:rsidP="008921C2">
            <w:pPr>
              <w:rPr>
                <w:rFonts w:ascii="仿宋_GB2312" w:eastAsia="仿宋_GB2312"/>
              </w:rPr>
            </w:pPr>
            <w:r w:rsidRPr="005B2D0C">
              <w:rPr>
                <w:rFonts w:ascii="仿宋_GB2312" w:eastAsia="仿宋_GB2312" w:hint="eastAsia"/>
              </w:rPr>
              <w:t>权益类别</w:t>
            </w:r>
          </w:p>
        </w:tc>
      </w:tr>
      <w:tr w:rsidR="00B513BA" w:rsidRPr="005B2D0C" w14:paraId="7BC9AC21" w14:textId="77777777" w:rsidTr="008921C2">
        <w:tc>
          <w:tcPr>
            <w:tcW w:w="1134" w:type="dxa"/>
          </w:tcPr>
          <w:p w14:paraId="7ED7807B"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2C68D87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GPNF</w:t>
            </w:r>
          </w:p>
        </w:tc>
        <w:tc>
          <w:tcPr>
            <w:tcW w:w="1691" w:type="dxa"/>
            <w:vAlign w:val="center"/>
          </w:tcPr>
          <w:p w14:paraId="4D45D2C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挂牌年份</w:t>
            </w:r>
          </w:p>
        </w:tc>
        <w:tc>
          <w:tcPr>
            <w:tcW w:w="1559" w:type="dxa"/>
            <w:vAlign w:val="center"/>
          </w:tcPr>
          <w:p w14:paraId="0AB506CD"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5DD2916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4</w:t>
            </w:r>
          </w:p>
        </w:tc>
        <w:tc>
          <w:tcPr>
            <w:tcW w:w="3277" w:type="dxa"/>
            <w:vAlign w:val="center"/>
          </w:tcPr>
          <w:p w14:paraId="72211FB1" w14:textId="77777777" w:rsidR="00B513BA" w:rsidRPr="005B2D0C" w:rsidRDefault="00B513BA" w:rsidP="008921C2">
            <w:pPr>
              <w:rPr>
                <w:rFonts w:ascii="仿宋_GB2312" w:eastAsia="仿宋_GB2312"/>
              </w:rPr>
            </w:pPr>
            <w:r w:rsidRPr="005B2D0C">
              <w:rPr>
                <w:rFonts w:ascii="仿宋_GB2312" w:eastAsia="仿宋_GB2312" w:hint="eastAsia"/>
              </w:rPr>
              <w:t>挂牌年份</w:t>
            </w:r>
          </w:p>
        </w:tc>
      </w:tr>
      <w:tr w:rsidR="00B513BA" w:rsidRPr="005B2D0C" w14:paraId="3FF2DDA4" w14:textId="77777777" w:rsidTr="008921C2">
        <w:tc>
          <w:tcPr>
            <w:tcW w:w="1134" w:type="dxa"/>
          </w:tcPr>
          <w:p w14:paraId="02DD5E4F"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0177BAF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MMBZ</w:t>
            </w:r>
          </w:p>
        </w:tc>
        <w:tc>
          <w:tcPr>
            <w:tcW w:w="1691" w:type="dxa"/>
            <w:vAlign w:val="center"/>
          </w:tcPr>
          <w:p w14:paraId="694C6D6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买卖标志</w:t>
            </w:r>
          </w:p>
        </w:tc>
        <w:tc>
          <w:tcPr>
            <w:tcW w:w="1559" w:type="dxa"/>
            <w:vAlign w:val="center"/>
          </w:tcPr>
          <w:p w14:paraId="340DC076"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0E9D308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w:t>
            </w:r>
          </w:p>
        </w:tc>
        <w:tc>
          <w:tcPr>
            <w:tcW w:w="3277" w:type="dxa"/>
          </w:tcPr>
          <w:p w14:paraId="3F5AA333" w14:textId="77777777" w:rsidR="00B513BA" w:rsidRPr="005B2D0C" w:rsidRDefault="00B513BA" w:rsidP="008921C2">
            <w:pPr>
              <w:rPr>
                <w:rFonts w:ascii="仿宋_GB2312" w:eastAsia="仿宋_GB2312"/>
              </w:rPr>
            </w:pPr>
            <w:r w:rsidRPr="005B2D0C">
              <w:rPr>
                <w:rFonts w:ascii="仿宋_GB2312" w:eastAsia="仿宋_GB2312" w:hint="eastAsia"/>
              </w:rPr>
              <w:t>B: 资金融入方（正回购方）</w:t>
            </w:r>
          </w:p>
          <w:p w14:paraId="1333A94E" w14:textId="77777777" w:rsidR="00B513BA" w:rsidRPr="005B2D0C" w:rsidRDefault="00B513BA" w:rsidP="008921C2">
            <w:pPr>
              <w:rPr>
                <w:rFonts w:ascii="仿宋_GB2312" w:eastAsia="仿宋_GB2312"/>
              </w:rPr>
            </w:pPr>
            <w:r w:rsidRPr="005B2D0C">
              <w:rPr>
                <w:rFonts w:ascii="仿宋_GB2312" w:eastAsia="仿宋_GB2312" w:hint="eastAsia"/>
              </w:rPr>
              <w:t>S: 资金融出方（逆回购方）</w:t>
            </w:r>
          </w:p>
        </w:tc>
      </w:tr>
      <w:tr w:rsidR="00B513BA" w:rsidRPr="005B2D0C" w14:paraId="46713F7F" w14:textId="77777777" w:rsidTr="008921C2">
        <w:tc>
          <w:tcPr>
            <w:tcW w:w="1134" w:type="dxa"/>
          </w:tcPr>
          <w:p w14:paraId="632DC148"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6D5CC5C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SL</w:t>
            </w:r>
          </w:p>
        </w:tc>
        <w:tc>
          <w:tcPr>
            <w:tcW w:w="1691" w:type="dxa"/>
            <w:vAlign w:val="center"/>
          </w:tcPr>
          <w:p w14:paraId="1B1CC00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交收数量</w:t>
            </w:r>
          </w:p>
        </w:tc>
        <w:tc>
          <w:tcPr>
            <w:tcW w:w="1559" w:type="dxa"/>
            <w:vAlign w:val="center"/>
          </w:tcPr>
          <w:p w14:paraId="38FFD13E"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490B054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16</w:t>
            </w:r>
          </w:p>
        </w:tc>
        <w:tc>
          <w:tcPr>
            <w:tcW w:w="3277" w:type="dxa"/>
            <w:vAlign w:val="center"/>
          </w:tcPr>
          <w:p w14:paraId="46D72347" w14:textId="77777777" w:rsidR="00B513BA" w:rsidRPr="005B2D0C" w:rsidRDefault="00B513BA" w:rsidP="008921C2">
            <w:pPr>
              <w:rPr>
                <w:rFonts w:ascii="仿宋_GB2312" w:eastAsia="仿宋_GB2312"/>
              </w:rPr>
            </w:pPr>
            <w:r w:rsidRPr="005B2D0C">
              <w:rPr>
                <w:rFonts w:ascii="仿宋_GB2312" w:eastAsia="仿宋_GB2312" w:hint="eastAsia"/>
              </w:rPr>
              <w:t>#</w:t>
            </w:r>
          </w:p>
        </w:tc>
      </w:tr>
      <w:tr w:rsidR="00B513BA" w:rsidRPr="005B2D0C" w14:paraId="48BDBA9D" w14:textId="77777777" w:rsidTr="008921C2">
        <w:tc>
          <w:tcPr>
            <w:tcW w:w="1134" w:type="dxa"/>
          </w:tcPr>
          <w:p w14:paraId="019DC9C6"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1D52743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CJSL</w:t>
            </w:r>
          </w:p>
        </w:tc>
        <w:tc>
          <w:tcPr>
            <w:tcW w:w="1691" w:type="dxa"/>
            <w:vAlign w:val="center"/>
          </w:tcPr>
          <w:p w14:paraId="7F41402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成交数量</w:t>
            </w:r>
          </w:p>
        </w:tc>
        <w:tc>
          <w:tcPr>
            <w:tcW w:w="1559" w:type="dxa"/>
            <w:vAlign w:val="center"/>
          </w:tcPr>
          <w:p w14:paraId="05477CF7" w14:textId="77777777" w:rsidR="00B513BA" w:rsidRPr="005B2D0C" w:rsidRDefault="00B513BA" w:rsidP="008921C2">
            <w:pPr>
              <w:widowControl/>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2291C89A" w14:textId="77777777" w:rsidR="00B513BA" w:rsidRPr="005B2D0C" w:rsidRDefault="00B513BA" w:rsidP="008921C2">
            <w:pPr>
              <w:widowControl/>
              <w:jc w:val="center"/>
              <w:rPr>
                <w:rFonts w:ascii="仿宋_GB2312" w:eastAsia="仿宋_GB2312" w:hAnsi="宋体"/>
                <w:kern w:val="0"/>
                <w:szCs w:val="21"/>
              </w:rPr>
            </w:pPr>
            <w:r w:rsidRPr="005B2D0C">
              <w:rPr>
                <w:rFonts w:ascii="仿宋_GB2312" w:eastAsia="仿宋_GB2312" w:hAnsi="宋体" w:hint="eastAsia"/>
                <w:kern w:val="0"/>
                <w:szCs w:val="21"/>
              </w:rPr>
              <w:t>16</w:t>
            </w:r>
          </w:p>
        </w:tc>
        <w:tc>
          <w:tcPr>
            <w:tcW w:w="3277" w:type="dxa"/>
          </w:tcPr>
          <w:p w14:paraId="4DC9909D" w14:textId="77777777" w:rsidR="00B513BA" w:rsidRPr="005B2D0C" w:rsidRDefault="00B513BA" w:rsidP="008921C2">
            <w:pPr>
              <w:rPr>
                <w:rFonts w:ascii="仿宋_GB2312" w:eastAsia="仿宋_GB2312"/>
              </w:rPr>
            </w:pPr>
            <w:r w:rsidRPr="005B2D0C">
              <w:rPr>
                <w:rFonts w:ascii="仿宋_GB2312" w:eastAsia="仿宋_GB2312" w:hint="eastAsia"/>
              </w:rPr>
              <w:t>申报质押数量×1000</w:t>
            </w:r>
          </w:p>
        </w:tc>
      </w:tr>
      <w:tr w:rsidR="00B513BA" w:rsidRPr="005B2D0C" w14:paraId="490A9FC9" w14:textId="77777777" w:rsidTr="008921C2">
        <w:tc>
          <w:tcPr>
            <w:tcW w:w="1134" w:type="dxa"/>
          </w:tcPr>
          <w:p w14:paraId="31AD023C"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553B928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ZJZH</w:t>
            </w:r>
          </w:p>
        </w:tc>
        <w:tc>
          <w:tcPr>
            <w:tcW w:w="1691" w:type="dxa"/>
            <w:vAlign w:val="center"/>
          </w:tcPr>
          <w:p w14:paraId="69716A5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资金账号</w:t>
            </w:r>
          </w:p>
        </w:tc>
        <w:tc>
          <w:tcPr>
            <w:tcW w:w="1559" w:type="dxa"/>
            <w:vAlign w:val="center"/>
          </w:tcPr>
          <w:p w14:paraId="3F09338B" w14:textId="77777777" w:rsidR="00B513BA" w:rsidRPr="005B2D0C" w:rsidRDefault="00B513BA" w:rsidP="008921C2">
            <w:pPr>
              <w:spacing w:before="100" w:beforeAutospacing="1"/>
              <w:ind w:firstLine="210"/>
              <w:jc w:val="center"/>
              <w:rPr>
                <w:rFonts w:ascii="仿宋_GB2312" w:eastAsia="仿宋_GB2312" w:hAnsi="宋体"/>
                <w:kern w:val="0"/>
              </w:rPr>
            </w:pPr>
            <w:r w:rsidRPr="005B2D0C">
              <w:rPr>
                <w:rFonts w:ascii="仿宋_GB2312" w:eastAsia="仿宋_GB2312" w:hAnsi="宋体" w:hint="eastAsia"/>
              </w:rPr>
              <w:t>Character</w:t>
            </w:r>
          </w:p>
        </w:tc>
        <w:tc>
          <w:tcPr>
            <w:tcW w:w="844" w:type="dxa"/>
            <w:vAlign w:val="center"/>
          </w:tcPr>
          <w:p w14:paraId="5F0B2E37" w14:textId="77777777" w:rsidR="00B513BA" w:rsidRPr="005B2D0C" w:rsidRDefault="00B513BA" w:rsidP="008921C2">
            <w:pPr>
              <w:spacing w:before="100" w:beforeAutospacing="1"/>
              <w:ind w:firstLine="210"/>
              <w:rPr>
                <w:rFonts w:ascii="仿宋_GB2312" w:eastAsia="仿宋_GB2312" w:hAnsi="宋体"/>
                <w:kern w:val="0"/>
              </w:rPr>
            </w:pPr>
            <w:r w:rsidRPr="005B2D0C">
              <w:rPr>
                <w:rFonts w:ascii="仿宋_GB2312" w:eastAsia="仿宋_GB2312" w:hAnsi="宋体" w:hint="eastAsia"/>
                <w:kern w:val="0"/>
                <w:szCs w:val="21"/>
              </w:rPr>
              <w:t>25</w:t>
            </w:r>
          </w:p>
        </w:tc>
        <w:tc>
          <w:tcPr>
            <w:tcW w:w="3277" w:type="dxa"/>
          </w:tcPr>
          <w:p w14:paraId="4AF8E233" w14:textId="77777777" w:rsidR="00B513BA" w:rsidRPr="005B2D0C" w:rsidRDefault="00B513BA" w:rsidP="008921C2">
            <w:pPr>
              <w:rPr>
                <w:rFonts w:ascii="仿宋_GB2312" w:eastAsia="仿宋_GB2312"/>
              </w:rPr>
            </w:pPr>
            <w:r w:rsidRPr="005B2D0C">
              <w:rPr>
                <w:rFonts w:ascii="仿宋_GB2312" w:eastAsia="仿宋_GB2312" w:hint="eastAsia"/>
              </w:rPr>
              <w:t>非担保备付金帐号</w:t>
            </w:r>
          </w:p>
        </w:tc>
      </w:tr>
      <w:tr w:rsidR="00B513BA" w:rsidRPr="005B2D0C" w14:paraId="60E38E81" w14:textId="77777777" w:rsidTr="008921C2">
        <w:tc>
          <w:tcPr>
            <w:tcW w:w="1134" w:type="dxa"/>
          </w:tcPr>
          <w:p w14:paraId="37A0B305"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2B0087D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BZ</w:t>
            </w:r>
          </w:p>
        </w:tc>
        <w:tc>
          <w:tcPr>
            <w:tcW w:w="1691" w:type="dxa"/>
            <w:vAlign w:val="center"/>
          </w:tcPr>
          <w:p w14:paraId="4E68A98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币种</w:t>
            </w:r>
          </w:p>
        </w:tc>
        <w:tc>
          <w:tcPr>
            <w:tcW w:w="1559" w:type="dxa"/>
            <w:vAlign w:val="center"/>
          </w:tcPr>
          <w:p w14:paraId="203BCEF9"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317FEBC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3</w:t>
            </w:r>
          </w:p>
        </w:tc>
        <w:tc>
          <w:tcPr>
            <w:tcW w:w="3277" w:type="dxa"/>
          </w:tcPr>
          <w:p w14:paraId="138498B8" w14:textId="77777777" w:rsidR="00B513BA" w:rsidRPr="005B2D0C" w:rsidRDefault="00B513BA" w:rsidP="008921C2">
            <w:pPr>
              <w:rPr>
                <w:rFonts w:ascii="仿宋_GB2312" w:eastAsia="仿宋_GB2312"/>
              </w:rPr>
            </w:pPr>
            <w:r w:rsidRPr="005B2D0C">
              <w:rPr>
                <w:rFonts w:ascii="仿宋_GB2312" w:eastAsia="仿宋_GB2312" w:hint="eastAsia"/>
              </w:rPr>
              <w:t>RMB</w:t>
            </w:r>
          </w:p>
        </w:tc>
      </w:tr>
      <w:tr w:rsidR="00B513BA" w:rsidRPr="005B2D0C" w14:paraId="20D47F44" w14:textId="77777777" w:rsidTr="008921C2">
        <w:tc>
          <w:tcPr>
            <w:tcW w:w="1134" w:type="dxa"/>
          </w:tcPr>
          <w:p w14:paraId="14DEC588"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414C9DA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JG1</w:t>
            </w:r>
          </w:p>
        </w:tc>
        <w:tc>
          <w:tcPr>
            <w:tcW w:w="1691" w:type="dxa"/>
            <w:vAlign w:val="center"/>
          </w:tcPr>
          <w:p w14:paraId="33486F0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价格1</w:t>
            </w:r>
          </w:p>
        </w:tc>
        <w:tc>
          <w:tcPr>
            <w:tcW w:w="1559" w:type="dxa"/>
            <w:vAlign w:val="center"/>
          </w:tcPr>
          <w:p w14:paraId="7CD72558"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64C092B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277" w:type="dxa"/>
            <w:vAlign w:val="center"/>
          </w:tcPr>
          <w:p w14:paraId="4AC91FC4" w14:textId="77777777" w:rsidR="00B513BA" w:rsidRPr="005B2D0C" w:rsidRDefault="00B513BA" w:rsidP="008921C2">
            <w:pPr>
              <w:rPr>
                <w:rFonts w:ascii="仿宋_GB2312" w:eastAsia="仿宋_GB2312"/>
              </w:rPr>
            </w:pPr>
            <w:r w:rsidRPr="005B2D0C">
              <w:rPr>
                <w:rFonts w:ascii="仿宋_GB2312" w:eastAsia="仿宋_GB2312" w:hint="eastAsia"/>
              </w:rPr>
              <w:t>协议回购利率，百元价</w:t>
            </w:r>
          </w:p>
        </w:tc>
      </w:tr>
      <w:tr w:rsidR="00B513BA" w:rsidRPr="005B2D0C" w14:paraId="01C7CB01" w14:textId="77777777" w:rsidTr="008921C2">
        <w:tc>
          <w:tcPr>
            <w:tcW w:w="1134" w:type="dxa"/>
          </w:tcPr>
          <w:p w14:paraId="13231E1C"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4546D9C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JG2</w:t>
            </w:r>
          </w:p>
        </w:tc>
        <w:tc>
          <w:tcPr>
            <w:tcW w:w="1691" w:type="dxa"/>
            <w:vAlign w:val="center"/>
          </w:tcPr>
          <w:p w14:paraId="4A1EB88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价格2</w:t>
            </w:r>
          </w:p>
        </w:tc>
        <w:tc>
          <w:tcPr>
            <w:tcW w:w="1559" w:type="dxa"/>
            <w:vAlign w:val="center"/>
          </w:tcPr>
          <w:p w14:paraId="179A2D8C"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10D21C2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277" w:type="dxa"/>
            <w:vAlign w:val="center"/>
          </w:tcPr>
          <w:p w14:paraId="678F5BF6" w14:textId="77777777" w:rsidR="00B513BA" w:rsidRPr="005B2D0C" w:rsidRDefault="00B513BA" w:rsidP="008921C2">
            <w:pPr>
              <w:rPr>
                <w:rFonts w:ascii="仿宋_GB2312" w:eastAsia="仿宋_GB2312"/>
              </w:rPr>
            </w:pPr>
            <w:r w:rsidRPr="005B2D0C">
              <w:rPr>
                <w:rFonts w:ascii="仿宋_GB2312" w:eastAsia="仿宋_GB2312" w:hint="eastAsia"/>
              </w:rPr>
              <w:t>0．00</w:t>
            </w:r>
          </w:p>
        </w:tc>
      </w:tr>
      <w:tr w:rsidR="00B513BA" w:rsidRPr="005B2D0C" w14:paraId="73CE2BFB" w14:textId="77777777" w:rsidTr="008921C2">
        <w:tc>
          <w:tcPr>
            <w:tcW w:w="1134" w:type="dxa"/>
          </w:tcPr>
          <w:p w14:paraId="68C3A8A6"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3529C67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QSJE</w:t>
            </w:r>
          </w:p>
        </w:tc>
        <w:tc>
          <w:tcPr>
            <w:tcW w:w="1691" w:type="dxa"/>
            <w:vAlign w:val="center"/>
          </w:tcPr>
          <w:p w14:paraId="1EB0A69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清算金额</w:t>
            </w:r>
          </w:p>
        </w:tc>
        <w:tc>
          <w:tcPr>
            <w:tcW w:w="1559" w:type="dxa"/>
            <w:vAlign w:val="center"/>
          </w:tcPr>
          <w:p w14:paraId="79F4C2E0"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3DE5168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277" w:type="dxa"/>
            <w:vAlign w:val="center"/>
          </w:tcPr>
          <w:p w14:paraId="189DABA2" w14:textId="77777777" w:rsidR="00B513BA" w:rsidRPr="005B2D0C" w:rsidRDefault="00B513BA" w:rsidP="008921C2">
            <w:pPr>
              <w:rPr>
                <w:rFonts w:ascii="仿宋_GB2312" w:eastAsia="仿宋_GB2312"/>
              </w:rPr>
            </w:pPr>
            <w:r w:rsidRPr="005B2D0C">
              <w:rPr>
                <w:rFonts w:ascii="仿宋_GB2312" w:eastAsia="仿宋_GB2312" w:hint="eastAsia"/>
              </w:rPr>
              <w:t>首次结算金额（单位：元）</w:t>
            </w:r>
          </w:p>
        </w:tc>
      </w:tr>
      <w:tr w:rsidR="00B513BA" w:rsidRPr="005B2D0C" w14:paraId="5C4EA20E" w14:textId="77777777" w:rsidTr="008921C2">
        <w:tc>
          <w:tcPr>
            <w:tcW w:w="1134" w:type="dxa"/>
          </w:tcPr>
          <w:p w14:paraId="477A3CFC"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378272A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YHS</w:t>
            </w:r>
          </w:p>
        </w:tc>
        <w:tc>
          <w:tcPr>
            <w:tcW w:w="1691" w:type="dxa"/>
            <w:vAlign w:val="center"/>
          </w:tcPr>
          <w:p w14:paraId="22763C9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印花税</w:t>
            </w:r>
          </w:p>
        </w:tc>
        <w:tc>
          <w:tcPr>
            <w:tcW w:w="1559" w:type="dxa"/>
            <w:vAlign w:val="center"/>
          </w:tcPr>
          <w:p w14:paraId="2CFFAD0C"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679E7BA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277" w:type="dxa"/>
            <w:vAlign w:val="center"/>
          </w:tcPr>
          <w:p w14:paraId="45FB7F47" w14:textId="77777777" w:rsidR="00B513BA" w:rsidRPr="005B2D0C" w:rsidRDefault="00B513BA" w:rsidP="008921C2">
            <w:pPr>
              <w:rPr>
                <w:rFonts w:ascii="仿宋_GB2312" w:eastAsia="仿宋_GB2312"/>
              </w:rPr>
            </w:pPr>
            <w:r w:rsidRPr="005B2D0C">
              <w:rPr>
                <w:rFonts w:ascii="仿宋_GB2312" w:eastAsia="仿宋_GB2312" w:hint="eastAsia"/>
              </w:rPr>
              <w:t>印花税</w:t>
            </w:r>
          </w:p>
        </w:tc>
      </w:tr>
      <w:tr w:rsidR="00B513BA" w:rsidRPr="005B2D0C" w14:paraId="051F2E3D" w14:textId="77777777" w:rsidTr="008921C2">
        <w:tc>
          <w:tcPr>
            <w:tcW w:w="1134" w:type="dxa"/>
          </w:tcPr>
          <w:p w14:paraId="4FABD611"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0E4021F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JSF</w:t>
            </w:r>
          </w:p>
        </w:tc>
        <w:tc>
          <w:tcPr>
            <w:tcW w:w="1691" w:type="dxa"/>
            <w:vAlign w:val="center"/>
          </w:tcPr>
          <w:p w14:paraId="4D64E29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经手费</w:t>
            </w:r>
          </w:p>
        </w:tc>
        <w:tc>
          <w:tcPr>
            <w:tcW w:w="1559" w:type="dxa"/>
            <w:vAlign w:val="center"/>
          </w:tcPr>
          <w:p w14:paraId="32569CF8"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3FD09A3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277" w:type="dxa"/>
            <w:vAlign w:val="center"/>
          </w:tcPr>
          <w:p w14:paraId="40B89B00" w14:textId="77777777" w:rsidR="00B513BA" w:rsidRPr="005B2D0C" w:rsidRDefault="00B513BA" w:rsidP="008921C2">
            <w:pPr>
              <w:rPr>
                <w:rFonts w:ascii="仿宋_GB2312" w:eastAsia="仿宋_GB2312"/>
              </w:rPr>
            </w:pPr>
            <w:r w:rsidRPr="005B2D0C">
              <w:rPr>
                <w:rFonts w:ascii="仿宋_GB2312" w:eastAsia="仿宋_GB2312" w:hint="eastAsia"/>
              </w:rPr>
              <w:t>经手费</w:t>
            </w:r>
          </w:p>
        </w:tc>
      </w:tr>
      <w:tr w:rsidR="00B513BA" w:rsidRPr="005B2D0C" w14:paraId="4847EC65" w14:textId="77777777" w:rsidTr="008921C2">
        <w:tc>
          <w:tcPr>
            <w:tcW w:w="1134" w:type="dxa"/>
          </w:tcPr>
          <w:p w14:paraId="183D8878"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0BA920D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GHF</w:t>
            </w:r>
          </w:p>
        </w:tc>
        <w:tc>
          <w:tcPr>
            <w:tcW w:w="1691" w:type="dxa"/>
            <w:vAlign w:val="center"/>
          </w:tcPr>
          <w:p w14:paraId="725C8E6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过户费</w:t>
            </w:r>
          </w:p>
        </w:tc>
        <w:tc>
          <w:tcPr>
            <w:tcW w:w="1559" w:type="dxa"/>
            <w:vAlign w:val="center"/>
          </w:tcPr>
          <w:p w14:paraId="63CFB9CA"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3317796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277" w:type="dxa"/>
            <w:vAlign w:val="center"/>
          </w:tcPr>
          <w:p w14:paraId="2698A03C" w14:textId="77777777" w:rsidR="00B513BA" w:rsidRPr="005B2D0C" w:rsidRDefault="00B513BA" w:rsidP="008921C2">
            <w:pPr>
              <w:rPr>
                <w:rFonts w:ascii="仿宋_GB2312" w:eastAsia="仿宋_GB2312"/>
              </w:rPr>
            </w:pPr>
            <w:r w:rsidRPr="005B2D0C">
              <w:rPr>
                <w:rFonts w:ascii="仿宋_GB2312" w:eastAsia="仿宋_GB2312" w:hint="eastAsia"/>
              </w:rPr>
              <w:t>过户费</w:t>
            </w:r>
          </w:p>
        </w:tc>
      </w:tr>
      <w:tr w:rsidR="00B513BA" w:rsidRPr="005B2D0C" w14:paraId="6E93784F" w14:textId="77777777" w:rsidTr="008921C2">
        <w:tc>
          <w:tcPr>
            <w:tcW w:w="1134" w:type="dxa"/>
          </w:tcPr>
          <w:p w14:paraId="0A44CD4A"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0C84474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ZGF</w:t>
            </w:r>
          </w:p>
        </w:tc>
        <w:tc>
          <w:tcPr>
            <w:tcW w:w="1691" w:type="dxa"/>
            <w:vAlign w:val="center"/>
          </w:tcPr>
          <w:p w14:paraId="49AE6B5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证管费</w:t>
            </w:r>
          </w:p>
        </w:tc>
        <w:tc>
          <w:tcPr>
            <w:tcW w:w="1559" w:type="dxa"/>
            <w:vAlign w:val="center"/>
          </w:tcPr>
          <w:p w14:paraId="4359DE6C"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69B6B6F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277" w:type="dxa"/>
            <w:vAlign w:val="center"/>
          </w:tcPr>
          <w:p w14:paraId="21950FFF" w14:textId="77777777" w:rsidR="00B513BA" w:rsidRPr="005B2D0C" w:rsidRDefault="00B513BA" w:rsidP="008921C2">
            <w:pPr>
              <w:rPr>
                <w:rFonts w:ascii="仿宋_GB2312" w:eastAsia="仿宋_GB2312"/>
              </w:rPr>
            </w:pPr>
            <w:r w:rsidRPr="005B2D0C">
              <w:rPr>
                <w:rFonts w:ascii="仿宋_GB2312" w:eastAsia="仿宋_GB2312" w:hint="eastAsia"/>
              </w:rPr>
              <w:t>证管费</w:t>
            </w:r>
          </w:p>
        </w:tc>
      </w:tr>
      <w:tr w:rsidR="00B513BA" w:rsidRPr="005B2D0C" w14:paraId="50E8F985" w14:textId="77777777" w:rsidTr="008921C2">
        <w:tc>
          <w:tcPr>
            <w:tcW w:w="1134" w:type="dxa"/>
          </w:tcPr>
          <w:p w14:paraId="2A7B6443"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5AC2380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SXF</w:t>
            </w:r>
          </w:p>
        </w:tc>
        <w:tc>
          <w:tcPr>
            <w:tcW w:w="1691" w:type="dxa"/>
            <w:vAlign w:val="center"/>
          </w:tcPr>
          <w:p w14:paraId="67EC4EA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手续费</w:t>
            </w:r>
          </w:p>
        </w:tc>
        <w:tc>
          <w:tcPr>
            <w:tcW w:w="1559" w:type="dxa"/>
            <w:vAlign w:val="center"/>
          </w:tcPr>
          <w:p w14:paraId="6F91CB35"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472DA41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277" w:type="dxa"/>
            <w:vAlign w:val="center"/>
          </w:tcPr>
          <w:p w14:paraId="3CFCFFAA" w14:textId="77777777" w:rsidR="00B513BA" w:rsidRPr="005B2D0C" w:rsidRDefault="00B513BA" w:rsidP="008921C2">
            <w:pPr>
              <w:rPr>
                <w:rFonts w:ascii="仿宋_GB2312" w:eastAsia="仿宋_GB2312"/>
              </w:rPr>
            </w:pPr>
            <w:r w:rsidRPr="005B2D0C">
              <w:rPr>
                <w:rFonts w:ascii="仿宋_GB2312" w:eastAsia="仿宋_GB2312" w:hint="eastAsia"/>
              </w:rPr>
              <w:t>手续费</w:t>
            </w:r>
          </w:p>
        </w:tc>
      </w:tr>
      <w:tr w:rsidR="00B513BA" w:rsidRPr="005B2D0C" w14:paraId="1E08F6F6" w14:textId="77777777" w:rsidTr="008921C2">
        <w:tc>
          <w:tcPr>
            <w:tcW w:w="1134" w:type="dxa"/>
          </w:tcPr>
          <w:p w14:paraId="14B93837"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20AE41B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QTJE1</w:t>
            </w:r>
          </w:p>
        </w:tc>
        <w:tc>
          <w:tcPr>
            <w:tcW w:w="1691" w:type="dxa"/>
            <w:vAlign w:val="center"/>
          </w:tcPr>
          <w:p w14:paraId="581CCC7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其它金额1</w:t>
            </w:r>
          </w:p>
        </w:tc>
        <w:tc>
          <w:tcPr>
            <w:tcW w:w="1559" w:type="dxa"/>
            <w:vAlign w:val="center"/>
          </w:tcPr>
          <w:p w14:paraId="63DDFFFF"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tcPr>
          <w:p w14:paraId="56B2CE0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277" w:type="dxa"/>
            <w:vAlign w:val="center"/>
          </w:tcPr>
          <w:p w14:paraId="2495B336" w14:textId="77777777" w:rsidR="00B513BA" w:rsidRPr="005B2D0C" w:rsidRDefault="00B513BA" w:rsidP="008921C2">
            <w:pPr>
              <w:rPr>
                <w:rFonts w:ascii="仿宋_GB2312" w:eastAsia="仿宋_GB2312"/>
              </w:rPr>
            </w:pPr>
            <w:r w:rsidRPr="005B2D0C">
              <w:rPr>
                <w:rFonts w:ascii="仿宋_GB2312" w:eastAsia="仿宋_GB2312" w:hint="eastAsia"/>
              </w:rPr>
              <w:t>0.00</w:t>
            </w:r>
          </w:p>
        </w:tc>
      </w:tr>
      <w:tr w:rsidR="00B513BA" w:rsidRPr="005B2D0C" w14:paraId="1DE8714E" w14:textId="77777777" w:rsidTr="008921C2">
        <w:tc>
          <w:tcPr>
            <w:tcW w:w="1134" w:type="dxa"/>
          </w:tcPr>
          <w:p w14:paraId="58F6F4C3"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1518BBE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QTJE2</w:t>
            </w:r>
          </w:p>
        </w:tc>
        <w:tc>
          <w:tcPr>
            <w:tcW w:w="1691" w:type="dxa"/>
            <w:vAlign w:val="center"/>
          </w:tcPr>
          <w:p w14:paraId="70EE39D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其它金额2</w:t>
            </w:r>
          </w:p>
        </w:tc>
        <w:tc>
          <w:tcPr>
            <w:tcW w:w="1559" w:type="dxa"/>
            <w:vAlign w:val="center"/>
          </w:tcPr>
          <w:p w14:paraId="7E2D65D5"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tcPr>
          <w:p w14:paraId="2EA8AB4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277" w:type="dxa"/>
            <w:vAlign w:val="center"/>
          </w:tcPr>
          <w:p w14:paraId="17BF3888" w14:textId="77777777" w:rsidR="00B513BA" w:rsidRPr="005B2D0C" w:rsidRDefault="00B513BA" w:rsidP="008921C2">
            <w:pPr>
              <w:rPr>
                <w:rFonts w:ascii="仿宋_GB2312" w:eastAsia="仿宋_GB2312"/>
              </w:rPr>
            </w:pPr>
            <w:r w:rsidRPr="005B2D0C">
              <w:rPr>
                <w:rFonts w:ascii="仿宋_GB2312" w:eastAsia="仿宋_GB2312" w:hint="eastAsia"/>
              </w:rPr>
              <w:t>0.00</w:t>
            </w:r>
          </w:p>
        </w:tc>
      </w:tr>
      <w:tr w:rsidR="00B513BA" w:rsidRPr="005B2D0C" w14:paraId="7A84049C" w14:textId="77777777" w:rsidTr="008921C2">
        <w:tc>
          <w:tcPr>
            <w:tcW w:w="1134" w:type="dxa"/>
          </w:tcPr>
          <w:p w14:paraId="794F8424"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7A8D4BD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QTJE3</w:t>
            </w:r>
          </w:p>
        </w:tc>
        <w:tc>
          <w:tcPr>
            <w:tcW w:w="1691" w:type="dxa"/>
            <w:vAlign w:val="center"/>
          </w:tcPr>
          <w:p w14:paraId="19A467F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其它金额3</w:t>
            </w:r>
          </w:p>
        </w:tc>
        <w:tc>
          <w:tcPr>
            <w:tcW w:w="1559" w:type="dxa"/>
            <w:vAlign w:val="center"/>
          </w:tcPr>
          <w:p w14:paraId="5335C40D"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tcPr>
          <w:p w14:paraId="50AF059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277" w:type="dxa"/>
            <w:vAlign w:val="center"/>
          </w:tcPr>
          <w:p w14:paraId="6575FD51" w14:textId="77777777" w:rsidR="00B513BA" w:rsidRPr="005B2D0C" w:rsidRDefault="00B513BA" w:rsidP="008921C2">
            <w:pPr>
              <w:rPr>
                <w:rFonts w:ascii="仿宋_GB2312" w:eastAsia="仿宋_GB2312"/>
              </w:rPr>
            </w:pPr>
            <w:r w:rsidRPr="005B2D0C">
              <w:rPr>
                <w:rFonts w:ascii="仿宋_GB2312" w:eastAsia="仿宋_GB2312" w:hint="eastAsia"/>
              </w:rPr>
              <w:t>0.00</w:t>
            </w:r>
          </w:p>
        </w:tc>
      </w:tr>
      <w:tr w:rsidR="00B513BA" w:rsidRPr="005B2D0C" w14:paraId="1DE5CBFE" w14:textId="77777777" w:rsidTr="008921C2">
        <w:tc>
          <w:tcPr>
            <w:tcW w:w="1134" w:type="dxa"/>
          </w:tcPr>
          <w:p w14:paraId="35B1BC00"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7E86120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SJSF</w:t>
            </w:r>
          </w:p>
        </w:tc>
        <w:tc>
          <w:tcPr>
            <w:tcW w:w="1691" w:type="dxa"/>
            <w:vAlign w:val="center"/>
          </w:tcPr>
          <w:p w14:paraId="786F9CE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实际收付</w:t>
            </w:r>
          </w:p>
        </w:tc>
        <w:tc>
          <w:tcPr>
            <w:tcW w:w="1559" w:type="dxa"/>
            <w:vAlign w:val="center"/>
          </w:tcPr>
          <w:p w14:paraId="6CE3CAB2"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tcPr>
          <w:p w14:paraId="79E3FB1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277" w:type="dxa"/>
            <w:vAlign w:val="center"/>
          </w:tcPr>
          <w:p w14:paraId="3A244E8A" w14:textId="77777777" w:rsidR="00B513BA" w:rsidRPr="005B2D0C" w:rsidRDefault="00B513BA" w:rsidP="008921C2">
            <w:pPr>
              <w:rPr>
                <w:rFonts w:ascii="仿宋_GB2312" w:eastAsia="仿宋_GB2312"/>
              </w:rPr>
            </w:pPr>
            <w:r w:rsidRPr="005B2D0C">
              <w:rPr>
                <w:rFonts w:ascii="仿宋_GB2312" w:eastAsia="仿宋_GB2312" w:hint="eastAsia"/>
              </w:rPr>
              <w:t>清算金额加各项费用</w:t>
            </w:r>
          </w:p>
        </w:tc>
      </w:tr>
      <w:tr w:rsidR="00B513BA" w:rsidRPr="005B2D0C" w14:paraId="3C191C4A" w14:textId="77777777" w:rsidTr="008921C2">
        <w:tc>
          <w:tcPr>
            <w:tcW w:w="1134" w:type="dxa"/>
          </w:tcPr>
          <w:p w14:paraId="13CF8A2C"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1BF4649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JGDM</w:t>
            </w:r>
          </w:p>
        </w:tc>
        <w:tc>
          <w:tcPr>
            <w:tcW w:w="1691" w:type="dxa"/>
            <w:vAlign w:val="center"/>
          </w:tcPr>
          <w:p w14:paraId="09C4E8C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结果代码</w:t>
            </w:r>
          </w:p>
        </w:tc>
        <w:tc>
          <w:tcPr>
            <w:tcW w:w="1559" w:type="dxa"/>
            <w:vAlign w:val="center"/>
          </w:tcPr>
          <w:p w14:paraId="6223CD6C"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128C96F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4</w:t>
            </w:r>
          </w:p>
        </w:tc>
        <w:tc>
          <w:tcPr>
            <w:tcW w:w="3277" w:type="dxa"/>
          </w:tcPr>
          <w:p w14:paraId="3688E07E" w14:textId="77777777" w:rsidR="00B513BA" w:rsidRPr="005B2D0C" w:rsidRDefault="00B513BA" w:rsidP="008921C2">
            <w:pPr>
              <w:rPr>
                <w:rFonts w:ascii="仿宋_GB2312" w:eastAsia="仿宋_GB2312"/>
              </w:rPr>
            </w:pPr>
            <w:r w:rsidRPr="005B2D0C">
              <w:rPr>
                <w:rFonts w:ascii="仿宋_GB2312" w:eastAsia="仿宋_GB2312" w:hint="eastAsia"/>
              </w:rPr>
              <w:t>取值范围见前文说明</w:t>
            </w:r>
          </w:p>
        </w:tc>
      </w:tr>
      <w:tr w:rsidR="00B513BA" w:rsidRPr="005B2D0C" w14:paraId="1E920419" w14:textId="77777777" w:rsidTr="008921C2">
        <w:tc>
          <w:tcPr>
            <w:tcW w:w="1134" w:type="dxa"/>
          </w:tcPr>
          <w:p w14:paraId="2A5F068B" w14:textId="77777777" w:rsidR="00B513BA" w:rsidRPr="005B2D0C" w:rsidRDefault="00B513BA" w:rsidP="008921C2">
            <w:pPr>
              <w:pStyle w:val="afd"/>
              <w:numPr>
                <w:ilvl w:val="0"/>
                <w:numId w:val="7"/>
              </w:numPr>
              <w:spacing w:before="100" w:beforeAutospacing="1" w:line="240" w:lineRule="auto"/>
              <w:ind w:firstLineChars="0"/>
              <w:rPr>
                <w:rFonts w:ascii="仿宋_GB2312" w:eastAsia="仿宋_GB2312" w:hAnsi="宋体"/>
                <w:kern w:val="0"/>
                <w:szCs w:val="21"/>
              </w:rPr>
            </w:pPr>
          </w:p>
        </w:tc>
        <w:tc>
          <w:tcPr>
            <w:tcW w:w="1560" w:type="dxa"/>
            <w:vAlign w:val="center"/>
          </w:tcPr>
          <w:p w14:paraId="1A8ADD2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FJSM</w:t>
            </w:r>
          </w:p>
        </w:tc>
        <w:tc>
          <w:tcPr>
            <w:tcW w:w="1691" w:type="dxa"/>
            <w:vAlign w:val="center"/>
          </w:tcPr>
          <w:p w14:paraId="5C533F7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附加说明</w:t>
            </w:r>
          </w:p>
        </w:tc>
        <w:tc>
          <w:tcPr>
            <w:tcW w:w="1559" w:type="dxa"/>
            <w:vAlign w:val="center"/>
          </w:tcPr>
          <w:p w14:paraId="00B79733" w14:textId="77777777" w:rsidR="00B513BA" w:rsidRPr="005B2D0C" w:rsidRDefault="00B513BA" w:rsidP="008921C2">
            <w:pPr>
              <w:spacing w:before="100" w:beforeAutospacing="1"/>
              <w:ind w:firstLine="210"/>
              <w:jc w:val="center"/>
              <w:rPr>
                <w:rFonts w:ascii="仿宋_GB2312" w:eastAsia="仿宋_GB2312" w:hAnsi="宋体"/>
                <w:kern w:val="0"/>
                <w:szCs w:val="21"/>
              </w:rPr>
            </w:pPr>
            <w:r w:rsidRPr="005B2D0C">
              <w:rPr>
                <w:rFonts w:ascii="仿宋_GB2312" w:eastAsia="仿宋_GB2312" w:hAnsi="宋体" w:hint="eastAsia"/>
              </w:rPr>
              <w:t>Character</w:t>
            </w:r>
          </w:p>
        </w:tc>
        <w:tc>
          <w:tcPr>
            <w:tcW w:w="844" w:type="dxa"/>
            <w:vAlign w:val="center"/>
          </w:tcPr>
          <w:p w14:paraId="1E302B8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40</w:t>
            </w:r>
          </w:p>
        </w:tc>
        <w:tc>
          <w:tcPr>
            <w:tcW w:w="3277" w:type="dxa"/>
          </w:tcPr>
          <w:p w14:paraId="39020BF8" w14:textId="77777777" w:rsidR="00B513BA" w:rsidRPr="005B2D0C" w:rsidRDefault="00B513BA" w:rsidP="008921C2">
            <w:pPr>
              <w:rPr>
                <w:rFonts w:ascii="仿宋_GB2312" w:eastAsia="仿宋_GB2312"/>
              </w:rPr>
            </w:pPr>
            <w:r w:rsidRPr="005B2D0C">
              <w:rPr>
                <w:rFonts w:ascii="仿宋_GB2312" w:eastAsia="仿宋_GB2312" w:hint="eastAsia"/>
              </w:rPr>
              <w:t>结果说明</w:t>
            </w:r>
          </w:p>
        </w:tc>
      </w:tr>
    </w:tbl>
    <w:p w14:paraId="62B3EA87" w14:textId="77777777" w:rsidR="00B513BA" w:rsidRPr="005B2D0C" w:rsidRDefault="00B513BA" w:rsidP="00B513BA">
      <w:pPr>
        <w:snapToGrid w:val="0"/>
        <w:spacing w:before="100" w:beforeAutospacing="1" w:after="100" w:afterAutospacing="1" w:line="400" w:lineRule="exact"/>
        <w:rPr>
          <w:rFonts w:ascii="仿宋_GB2312" w:eastAsia="仿宋_GB2312" w:hAnsi="宋体"/>
        </w:rPr>
      </w:pPr>
    </w:p>
    <w:tbl>
      <w:tblPr>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5"/>
        <w:gridCol w:w="1418"/>
        <w:gridCol w:w="1687"/>
        <w:gridCol w:w="1559"/>
        <w:gridCol w:w="977"/>
        <w:gridCol w:w="3006"/>
      </w:tblGrid>
      <w:tr w:rsidR="00B513BA" w:rsidRPr="005B2D0C" w14:paraId="2F99E4EF" w14:textId="77777777" w:rsidTr="008921C2">
        <w:trPr>
          <w:trHeight w:val="273"/>
        </w:trPr>
        <w:tc>
          <w:tcPr>
            <w:tcW w:w="1135" w:type="dxa"/>
            <w:shd w:val="clear" w:color="auto" w:fill="FFFF00"/>
          </w:tcPr>
          <w:p w14:paraId="2B3926C5" w14:textId="77777777" w:rsidR="00B513BA" w:rsidRPr="005B2D0C" w:rsidRDefault="00B513BA" w:rsidP="008921C2">
            <w:pPr>
              <w:spacing w:before="100" w:beforeAutospacing="1"/>
              <w:jc w:val="center"/>
              <w:rPr>
                <w:rFonts w:ascii="仿宋_GB2312" w:eastAsia="仿宋_GB2312" w:hAnsi="宋体"/>
                <w:b/>
                <w:kern w:val="0"/>
                <w:szCs w:val="21"/>
              </w:rPr>
            </w:pPr>
            <w:r w:rsidRPr="005B2D0C">
              <w:rPr>
                <w:rFonts w:ascii="仿宋_GB2312" w:eastAsia="仿宋_GB2312" w:hAnsi="宋体" w:hint="eastAsia"/>
                <w:b/>
                <w:kern w:val="0"/>
                <w:szCs w:val="21"/>
              </w:rPr>
              <w:t>NO</w:t>
            </w:r>
          </w:p>
        </w:tc>
        <w:tc>
          <w:tcPr>
            <w:tcW w:w="1418" w:type="dxa"/>
            <w:shd w:val="clear" w:color="auto" w:fill="FFFF00"/>
            <w:vAlign w:val="center"/>
          </w:tcPr>
          <w:p w14:paraId="4A91125B" w14:textId="77777777" w:rsidR="00B513BA" w:rsidRPr="005B2D0C" w:rsidRDefault="00B513BA" w:rsidP="008921C2">
            <w:pPr>
              <w:spacing w:before="100" w:beforeAutospacing="1"/>
              <w:ind w:firstLine="210"/>
              <w:jc w:val="center"/>
              <w:rPr>
                <w:rFonts w:ascii="仿宋_GB2312" w:eastAsia="仿宋_GB2312" w:hAnsi="宋体"/>
                <w:b/>
                <w:kern w:val="0"/>
                <w:szCs w:val="21"/>
              </w:rPr>
            </w:pPr>
            <w:r w:rsidRPr="005B2D0C">
              <w:rPr>
                <w:rFonts w:ascii="仿宋_GB2312" w:eastAsia="仿宋_GB2312" w:hAnsi="宋体" w:hint="eastAsia"/>
                <w:b/>
                <w:kern w:val="0"/>
                <w:szCs w:val="21"/>
              </w:rPr>
              <w:t>字段名</w:t>
            </w:r>
          </w:p>
        </w:tc>
        <w:tc>
          <w:tcPr>
            <w:tcW w:w="1687" w:type="dxa"/>
            <w:shd w:val="clear" w:color="auto" w:fill="FFFF00"/>
            <w:vAlign w:val="center"/>
          </w:tcPr>
          <w:p w14:paraId="3A7A0F24" w14:textId="77777777" w:rsidR="00B513BA" w:rsidRPr="005B2D0C" w:rsidRDefault="00B513BA" w:rsidP="008921C2">
            <w:pPr>
              <w:spacing w:before="100" w:beforeAutospacing="1"/>
              <w:ind w:firstLine="210"/>
              <w:jc w:val="center"/>
              <w:rPr>
                <w:rFonts w:ascii="仿宋_GB2312" w:eastAsia="仿宋_GB2312" w:hAnsi="宋体"/>
                <w:b/>
                <w:kern w:val="0"/>
                <w:szCs w:val="21"/>
              </w:rPr>
            </w:pPr>
            <w:r w:rsidRPr="005B2D0C">
              <w:rPr>
                <w:rFonts w:ascii="仿宋_GB2312" w:eastAsia="仿宋_GB2312" w:hAnsi="宋体" w:hint="eastAsia"/>
                <w:b/>
                <w:kern w:val="0"/>
                <w:szCs w:val="21"/>
              </w:rPr>
              <w:t>字段描述</w:t>
            </w:r>
          </w:p>
        </w:tc>
        <w:tc>
          <w:tcPr>
            <w:tcW w:w="1559" w:type="dxa"/>
            <w:shd w:val="clear" w:color="auto" w:fill="FFFF00"/>
            <w:vAlign w:val="center"/>
          </w:tcPr>
          <w:p w14:paraId="77A3A8FF" w14:textId="77777777" w:rsidR="00B513BA" w:rsidRPr="005B2D0C" w:rsidRDefault="00B513BA" w:rsidP="008921C2">
            <w:pPr>
              <w:spacing w:before="100" w:beforeAutospacing="1"/>
              <w:jc w:val="center"/>
              <w:rPr>
                <w:rFonts w:ascii="仿宋_GB2312" w:eastAsia="仿宋_GB2312" w:hAnsi="宋体"/>
                <w:b/>
                <w:i/>
                <w:kern w:val="0"/>
                <w:szCs w:val="21"/>
              </w:rPr>
            </w:pPr>
            <w:r w:rsidRPr="005B2D0C">
              <w:rPr>
                <w:rFonts w:ascii="仿宋_GB2312" w:eastAsia="仿宋_GB2312" w:hAnsi="宋体" w:hint="eastAsia"/>
                <w:b/>
              </w:rPr>
              <w:t>类型</w:t>
            </w:r>
          </w:p>
        </w:tc>
        <w:tc>
          <w:tcPr>
            <w:tcW w:w="977" w:type="dxa"/>
            <w:shd w:val="clear" w:color="auto" w:fill="FFFF00"/>
            <w:vAlign w:val="center"/>
          </w:tcPr>
          <w:p w14:paraId="5C97456E" w14:textId="77777777" w:rsidR="00B513BA" w:rsidRPr="005B2D0C" w:rsidRDefault="00B513BA" w:rsidP="008921C2">
            <w:pPr>
              <w:spacing w:before="100" w:beforeAutospacing="1"/>
              <w:jc w:val="center"/>
              <w:rPr>
                <w:rFonts w:ascii="仿宋_GB2312" w:eastAsia="仿宋_GB2312" w:hAnsi="宋体"/>
                <w:b/>
                <w:kern w:val="0"/>
                <w:szCs w:val="21"/>
              </w:rPr>
            </w:pPr>
            <w:r w:rsidRPr="005B2D0C">
              <w:rPr>
                <w:rFonts w:ascii="仿宋_GB2312" w:eastAsia="仿宋_GB2312" w:hAnsi="宋体" w:hint="eastAsia"/>
                <w:b/>
                <w:kern w:val="0"/>
                <w:szCs w:val="21"/>
              </w:rPr>
              <w:t>长度</w:t>
            </w:r>
          </w:p>
        </w:tc>
        <w:tc>
          <w:tcPr>
            <w:tcW w:w="3006" w:type="dxa"/>
            <w:shd w:val="clear" w:color="auto" w:fill="FFFF00"/>
            <w:vAlign w:val="center"/>
          </w:tcPr>
          <w:p w14:paraId="324F8479" w14:textId="77777777" w:rsidR="00B513BA" w:rsidRPr="005B2D0C" w:rsidRDefault="00B513BA" w:rsidP="008921C2">
            <w:pPr>
              <w:rPr>
                <w:rFonts w:ascii="仿宋_GB2312" w:eastAsia="仿宋_GB2312"/>
                <w:b/>
              </w:rPr>
            </w:pPr>
            <w:r w:rsidRPr="005B2D0C">
              <w:rPr>
                <w:rFonts w:ascii="仿宋_GB2312" w:eastAsia="仿宋_GB2312" w:hint="eastAsia"/>
                <w:b/>
              </w:rPr>
              <w:t>RTGS债券交易业务</w:t>
            </w:r>
          </w:p>
        </w:tc>
      </w:tr>
      <w:tr w:rsidR="00B513BA" w:rsidRPr="005B2D0C" w14:paraId="057C8B0A" w14:textId="77777777" w:rsidTr="008921C2">
        <w:trPr>
          <w:trHeight w:val="517"/>
        </w:trPr>
        <w:tc>
          <w:tcPr>
            <w:tcW w:w="1135" w:type="dxa"/>
          </w:tcPr>
          <w:p w14:paraId="3DF06989"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4B0D75E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JLLX</w:t>
            </w:r>
          </w:p>
        </w:tc>
        <w:tc>
          <w:tcPr>
            <w:tcW w:w="1687" w:type="dxa"/>
            <w:vAlign w:val="center"/>
          </w:tcPr>
          <w:p w14:paraId="5E70DD2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记录类型</w:t>
            </w:r>
          </w:p>
        </w:tc>
        <w:tc>
          <w:tcPr>
            <w:tcW w:w="1559" w:type="dxa"/>
            <w:vAlign w:val="center"/>
          </w:tcPr>
          <w:p w14:paraId="2AE22BB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1B4DF6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3</w:t>
            </w:r>
          </w:p>
        </w:tc>
        <w:tc>
          <w:tcPr>
            <w:tcW w:w="3006" w:type="dxa"/>
            <w:vAlign w:val="center"/>
          </w:tcPr>
          <w:p w14:paraId="52EC5CC5" w14:textId="77777777" w:rsidR="00B513BA" w:rsidRPr="005B2D0C" w:rsidRDefault="00B513BA" w:rsidP="008921C2">
            <w:pPr>
              <w:rPr>
                <w:rFonts w:ascii="仿宋_GB2312" w:eastAsia="仿宋_GB2312"/>
              </w:rPr>
            </w:pPr>
            <w:r w:rsidRPr="005B2D0C">
              <w:rPr>
                <w:rFonts w:ascii="仿宋_GB2312" w:eastAsia="仿宋_GB2312" w:hint="eastAsia"/>
              </w:rPr>
              <w:t>002（交收通知）</w:t>
            </w:r>
          </w:p>
          <w:p w14:paraId="50AFDB4A" w14:textId="77777777" w:rsidR="00B513BA" w:rsidRPr="005B2D0C" w:rsidRDefault="00B513BA" w:rsidP="008921C2">
            <w:pPr>
              <w:rPr>
                <w:rFonts w:ascii="仿宋_GB2312" w:eastAsia="仿宋_GB2312"/>
              </w:rPr>
            </w:pPr>
            <w:r w:rsidRPr="005B2D0C">
              <w:rPr>
                <w:rFonts w:ascii="仿宋_GB2312" w:eastAsia="仿宋_GB2312" w:hint="eastAsia"/>
              </w:rPr>
              <w:t>003（交收结果）</w:t>
            </w:r>
          </w:p>
        </w:tc>
      </w:tr>
      <w:tr w:rsidR="00B513BA" w:rsidRPr="005B2D0C" w14:paraId="3AC0BA68" w14:textId="77777777" w:rsidTr="008921C2">
        <w:tc>
          <w:tcPr>
            <w:tcW w:w="1135" w:type="dxa"/>
          </w:tcPr>
          <w:p w14:paraId="15EEBA5B"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026FDF9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YWLX</w:t>
            </w:r>
          </w:p>
        </w:tc>
        <w:tc>
          <w:tcPr>
            <w:tcW w:w="1687" w:type="dxa"/>
            <w:vAlign w:val="center"/>
          </w:tcPr>
          <w:p w14:paraId="18E290D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业务类型</w:t>
            </w:r>
          </w:p>
        </w:tc>
        <w:tc>
          <w:tcPr>
            <w:tcW w:w="1559" w:type="dxa"/>
            <w:vAlign w:val="center"/>
          </w:tcPr>
          <w:p w14:paraId="46DB0C7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5C799D2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3</w:t>
            </w:r>
          </w:p>
        </w:tc>
        <w:tc>
          <w:tcPr>
            <w:tcW w:w="3006" w:type="dxa"/>
            <w:vAlign w:val="center"/>
          </w:tcPr>
          <w:p w14:paraId="408EA0EF" w14:textId="77777777" w:rsidR="00B513BA" w:rsidRPr="005B2D0C" w:rsidRDefault="00B513BA" w:rsidP="008921C2">
            <w:pPr>
              <w:rPr>
                <w:rFonts w:ascii="仿宋_GB2312" w:eastAsia="仿宋_GB2312"/>
              </w:rPr>
            </w:pPr>
            <w:r w:rsidRPr="005B2D0C">
              <w:rPr>
                <w:rFonts w:ascii="仿宋_GB2312" w:eastAsia="仿宋_GB2312" w:hint="eastAsia"/>
              </w:rPr>
              <w:t>取值参照该业务结算明细文件填写说明</w:t>
            </w:r>
          </w:p>
        </w:tc>
      </w:tr>
      <w:tr w:rsidR="00B513BA" w:rsidRPr="005B2D0C" w14:paraId="1901AF0A" w14:textId="77777777" w:rsidTr="008921C2">
        <w:tc>
          <w:tcPr>
            <w:tcW w:w="1135" w:type="dxa"/>
          </w:tcPr>
          <w:p w14:paraId="0EBBE97F"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59F96C1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QSBZ</w:t>
            </w:r>
          </w:p>
        </w:tc>
        <w:tc>
          <w:tcPr>
            <w:tcW w:w="1687" w:type="dxa"/>
            <w:vAlign w:val="center"/>
          </w:tcPr>
          <w:p w14:paraId="50B404E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清算标志</w:t>
            </w:r>
          </w:p>
        </w:tc>
        <w:tc>
          <w:tcPr>
            <w:tcW w:w="1559" w:type="dxa"/>
            <w:vAlign w:val="center"/>
          </w:tcPr>
          <w:p w14:paraId="252D9A6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6189B5B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3</w:t>
            </w:r>
          </w:p>
        </w:tc>
        <w:tc>
          <w:tcPr>
            <w:tcW w:w="3006" w:type="dxa"/>
            <w:vAlign w:val="center"/>
          </w:tcPr>
          <w:p w14:paraId="7B0C1154" w14:textId="77777777" w:rsidR="00B513BA" w:rsidRPr="005B2D0C" w:rsidRDefault="00B513BA" w:rsidP="008921C2">
            <w:pPr>
              <w:rPr>
                <w:rFonts w:ascii="仿宋_GB2312" w:eastAsia="仿宋_GB2312"/>
              </w:rPr>
            </w:pPr>
            <w:r w:rsidRPr="005B2D0C">
              <w:rPr>
                <w:rFonts w:ascii="仿宋_GB2312" w:eastAsia="仿宋_GB2312" w:hint="eastAsia"/>
              </w:rPr>
              <w:t>取值参照该业务结算明细文件填写说明</w:t>
            </w:r>
          </w:p>
        </w:tc>
      </w:tr>
      <w:tr w:rsidR="00B513BA" w:rsidRPr="005B2D0C" w14:paraId="638B2E38" w14:textId="77777777" w:rsidTr="008921C2">
        <w:tc>
          <w:tcPr>
            <w:tcW w:w="1135" w:type="dxa"/>
          </w:tcPr>
          <w:p w14:paraId="70A4DF48"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0016C66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JSBH</w:t>
            </w:r>
          </w:p>
        </w:tc>
        <w:tc>
          <w:tcPr>
            <w:tcW w:w="1687" w:type="dxa"/>
            <w:vAlign w:val="center"/>
          </w:tcPr>
          <w:p w14:paraId="04C5C04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交收编号</w:t>
            </w:r>
          </w:p>
        </w:tc>
        <w:tc>
          <w:tcPr>
            <w:tcW w:w="1559" w:type="dxa"/>
            <w:vAlign w:val="center"/>
          </w:tcPr>
          <w:p w14:paraId="316DFE0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63B6DCF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16</w:t>
            </w:r>
          </w:p>
        </w:tc>
        <w:tc>
          <w:tcPr>
            <w:tcW w:w="3006" w:type="dxa"/>
            <w:vAlign w:val="center"/>
          </w:tcPr>
          <w:p w14:paraId="79483E4E" w14:textId="77777777" w:rsidR="00B513BA" w:rsidRPr="005B2D0C" w:rsidRDefault="00B513BA" w:rsidP="008921C2">
            <w:pPr>
              <w:rPr>
                <w:rFonts w:ascii="仿宋_GB2312" w:eastAsia="仿宋_GB2312"/>
              </w:rPr>
            </w:pPr>
            <w:r w:rsidRPr="005B2D0C">
              <w:rPr>
                <w:rFonts w:ascii="仿宋_GB2312" w:eastAsia="仿宋_GB2312" w:hint="eastAsia"/>
              </w:rPr>
              <w:t>交收编号</w:t>
            </w:r>
          </w:p>
        </w:tc>
      </w:tr>
      <w:tr w:rsidR="00B513BA" w:rsidRPr="005B2D0C" w14:paraId="5AA5F100" w14:textId="77777777" w:rsidTr="008921C2">
        <w:tc>
          <w:tcPr>
            <w:tcW w:w="1135" w:type="dxa"/>
          </w:tcPr>
          <w:p w14:paraId="6D790C28"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57D4575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CJBH</w:t>
            </w:r>
          </w:p>
        </w:tc>
        <w:tc>
          <w:tcPr>
            <w:tcW w:w="1687" w:type="dxa"/>
            <w:vAlign w:val="center"/>
          </w:tcPr>
          <w:p w14:paraId="082855F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成交编号</w:t>
            </w:r>
          </w:p>
        </w:tc>
        <w:tc>
          <w:tcPr>
            <w:tcW w:w="1559" w:type="dxa"/>
            <w:vAlign w:val="center"/>
          </w:tcPr>
          <w:p w14:paraId="0E75B926" w14:textId="77777777" w:rsidR="00B513BA" w:rsidRPr="005B2D0C" w:rsidRDefault="00B513BA" w:rsidP="008921C2">
            <w:pPr>
              <w:spacing w:before="100" w:beforeAutospacing="1"/>
              <w:ind w:firstLine="210"/>
              <w:rPr>
                <w:rFonts w:ascii="仿宋_GB2312" w:eastAsia="仿宋_GB2312" w:hAnsi="宋体"/>
                <w:kern w:val="0"/>
              </w:rPr>
            </w:pPr>
            <w:r w:rsidRPr="005B2D0C">
              <w:rPr>
                <w:rFonts w:ascii="仿宋_GB2312" w:eastAsia="仿宋_GB2312" w:hAnsi="宋体" w:hint="eastAsia"/>
              </w:rPr>
              <w:t>Character</w:t>
            </w:r>
          </w:p>
        </w:tc>
        <w:tc>
          <w:tcPr>
            <w:tcW w:w="977" w:type="dxa"/>
            <w:vAlign w:val="center"/>
          </w:tcPr>
          <w:p w14:paraId="554C9BEE" w14:textId="77777777" w:rsidR="00B513BA" w:rsidRPr="005B2D0C" w:rsidRDefault="00B513BA" w:rsidP="008921C2">
            <w:pPr>
              <w:spacing w:before="100" w:beforeAutospacing="1"/>
              <w:ind w:firstLine="210"/>
              <w:rPr>
                <w:rFonts w:ascii="仿宋_GB2312" w:eastAsia="仿宋_GB2312" w:hAnsi="宋体"/>
                <w:kern w:val="0"/>
              </w:rPr>
            </w:pPr>
            <w:r w:rsidRPr="005B2D0C">
              <w:rPr>
                <w:rFonts w:ascii="仿宋_GB2312" w:eastAsia="仿宋_GB2312" w:hAnsi="宋体" w:hint="eastAsia"/>
                <w:kern w:val="0"/>
                <w:szCs w:val="21"/>
              </w:rPr>
              <w:t>16</w:t>
            </w:r>
          </w:p>
        </w:tc>
        <w:tc>
          <w:tcPr>
            <w:tcW w:w="3006" w:type="dxa"/>
            <w:vAlign w:val="center"/>
          </w:tcPr>
          <w:p w14:paraId="7706CAFB" w14:textId="77777777" w:rsidR="00B513BA" w:rsidRPr="005B2D0C" w:rsidRDefault="00B513BA" w:rsidP="008921C2">
            <w:pPr>
              <w:rPr>
                <w:rFonts w:ascii="仿宋_GB2312" w:eastAsia="仿宋_GB2312"/>
              </w:rPr>
            </w:pPr>
            <w:r w:rsidRPr="005B2D0C">
              <w:rPr>
                <w:rFonts w:ascii="仿宋_GB2312" w:eastAsia="仿宋_GB2312" w:hint="eastAsia"/>
              </w:rPr>
              <w:t>结算系统受理编号</w:t>
            </w:r>
          </w:p>
        </w:tc>
      </w:tr>
      <w:tr w:rsidR="00B513BA" w:rsidRPr="005B2D0C" w14:paraId="3F30BC72" w14:textId="77777777" w:rsidTr="008921C2">
        <w:tc>
          <w:tcPr>
            <w:tcW w:w="1135" w:type="dxa"/>
          </w:tcPr>
          <w:p w14:paraId="2B1B638B"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54C69D7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SQBH</w:t>
            </w:r>
          </w:p>
        </w:tc>
        <w:tc>
          <w:tcPr>
            <w:tcW w:w="1687" w:type="dxa"/>
            <w:vAlign w:val="center"/>
          </w:tcPr>
          <w:p w14:paraId="6293D37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申请编号</w:t>
            </w:r>
          </w:p>
        </w:tc>
        <w:tc>
          <w:tcPr>
            <w:tcW w:w="1559" w:type="dxa"/>
            <w:vAlign w:val="center"/>
          </w:tcPr>
          <w:p w14:paraId="5C256CE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22CEC0F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16</w:t>
            </w:r>
          </w:p>
        </w:tc>
        <w:tc>
          <w:tcPr>
            <w:tcW w:w="3006" w:type="dxa"/>
            <w:vAlign w:val="center"/>
          </w:tcPr>
          <w:p w14:paraId="70CE8E29" w14:textId="77777777" w:rsidR="00B513BA" w:rsidRPr="005B2D0C" w:rsidRDefault="00B513BA" w:rsidP="008921C2">
            <w:pPr>
              <w:rPr>
                <w:rFonts w:ascii="仿宋_GB2312" w:eastAsia="仿宋_GB2312"/>
              </w:rPr>
            </w:pPr>
            <w:r w:rsidRPr="005B2D0C">
              <w:rPr>
                <w:rFonts w:ascii="仿宋_GB2312" w:eastAsia="仿宋_GB2312" w:hint="eastAsia"/>
              </w:rPr>
              <w:t>交易所成交编号</w:t>
            </w:r>
          </w:p>
        </w:tc>
      </w:tr>
      <w:tr w:rsidR="00B513BA" w:rsidRPr="005B2D0C" w14:paraId="625B263A" w14:textId="77777777" w:rsidTr="008921C2">
        <w:tc>
          <w:tcPr>
            <w:tcW w:w="1135" w:type="dxa"/>
          </w:tcPr>
          <w:p w14:paraId="4BBA3D80"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42D63A6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WTBH</w:t>
            </w:r>
          </w:p>
        </w:tc>
        <w:tc>
          <w:tcPr>
            <w:tcW w:w="1687" w:type="dxa"/>
            <w:vAlign w:val="center"/>
          </w:tcPr>
          <w:p w14:paraId="2F8B78A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委托编号</w:t>
            </w:r>
          </w:p>
        </w:tc>
        <w:tc>
          <w:tcPr>
            <w:tcW w:w="1559" w:type="dxa"/>
            <w:vAlign w:val="center"/>
          </w:tcPr>
          <w:p w14:paraId="149F91F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8AF12D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16</w:t>
            </w:r>
          </w:p>
        </w:tc>
        <w:tc>
          <w:tcPr>
            <w:tcW w:w="3006" w:type="dxa"/>
            <w:vAlign w:val="center"/>
          </w:tcPr>
          <w:p w14:paraId="7F72635F" w14:textId="77777777" w:rsidR="00B513BA" w:rsidRPr="005B2D0C" w:rsidRDefault="00B513BA" w:rsidP="008921C2">
            <w:pPr>
              <w:rPr>
                <w:rFonts w:ascii="仿宋_GB2312" w:eastAsia="仿宋_GB2312"/>
              </w:rPr>
            </w:pPr>
            <w:r w:rsidRPr="005B2D0C">
              <w:rPr>
                <w:rFonts w:ascii="仿宋_GB2312" w:eastAsia="仿宋_GB2312" w:hint="eastAsia"/>
              </w:rPr>
              <w:t>#</w:t>
            </w:r>
          </w:p>
        </w:tc>
      </w:tr>
      <w:tr w:rsidR="00B513BA" w:rsidRPr="005B2D0C" w14:paraId="6EF2EE48" w14:textId="77777777" w:rsidTr="008921C2">
        <w:tc>
          <w:tcPr>
            <w:tcW w:w="1135" w:type="dxa"/>
          </w:tcPr>
          <w:p w14:paraId="5DD65C81"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03A7AE1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JYRQ</w:t>
            </w:r>
          </w:p>
        </w:tc>
        <w:tc>
          <w:tcPr>
            <w:tcW w:w="1687" w:type="dxa"/>
            <w:vAlign w:val="center"/>
          </w:tcPr>
          <w:p w14:paraId="52CF3B9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交易日期</w:t>
            </w:r>
          </w:p>
        </w:tc>
        <w:tc>
          <w:tcPr>
            <w:tcW w:w="1559" w:type="dxa"/>
            <w:vAlign w:val="center"/>
          </w:tcPr>
          <w:p w14:paraId="732D09E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21E105A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8</w:t>
            </w:r>
          </w:p>
        </w:tc>
        <w:tc>
          <w:tcPr>
            <w:tcW w:w="3006" w:type="dxa"/>
            <w:vAlign w:val="center"/>
          </w:tcPr>
          <w:p w14:paraId="50A1EC4C" w14:textId="77777777" w:rsidR="00B513BA" w:rsidRPr="005B2D0C" w:rsidRDefault="00B513BA" w:rsidP="008921C2">
            <w:pPr>
              <w:rPr>
                <w:rFonts w:ascii="仿宋_GB2312" w:eastAsia="仿宋_GB2312"/>
              </w:rPr>
            </w:pPr>
            <w:r w:rsidRPr="005B2D0C">
              <w:rPr>
                <w:rFonts w:ascii="仿宋_GB2312" w:eastAsia="仿宋_GB2312" w:hint="eastAsia"/>
              </w:rPr>
              <w:t>T日</w:t>
            </w:r>
          </w:p>
        </w:tc>
      </w:tr>
      <w:tr w:rsidR="00B513BA" w:rsidRPr="005B2D0C" w14:paraId="1A55DED9" w14:textId="77777777" w:rsidTr="008921C2">
        <w:tc>
          <w:tcPr>
            <w:tcW w:w="1135" w:type="dxa"/>
          </w:tcPr>
          <w:p w14:paraId="78AC35B7"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0195AD8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QSRQ</w:t>
            </w:r>
          </w:p>
        </w:tc>
        <w:tc>
          <w:tcPr>
            <w:tcW w:w="1687" w:type="dxa"/>
            <w:vAlign w:val="center"/>
          </w:tcPr>
          <w:p w14:paraId="662F249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清算日期</w:t>
            </w:r>
          </w:p>
        </w:tc>
        <w:tc>
          <w:tcPr>
            <w:tcW w:w="1559" w:type="dxa"/>
            <w:vAlign w:val="center"/>
          </w:tcPr>
          <w:p w14:paraId="399B2A5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10B52CF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8</w:t>
            </w:r>
          </w:p>
        </w:tc>
        <w:tc>
          <w:tcPr>
            <w:tcW w:w="3006" w:type="dxa"/>
            <w:vAlign w:val="center"/>
          </w:tcPr>
          <w:p w14:paraId="118AF140" w14:textId="77777777" w:rsidR="00B513BA" w:rsidRPr="005B2D0C" w:rsidRDefault="00B513BA" w:rsidP="008921C2">
            <w:pPr>
              <w:rPr>
                <w:rFonts w:ascii="仿宋_GB2312" w:eastAsia="仿宋_GB2312"/>
              </w:rPr>
            </w:pPr>
            <w:r w:rsidRPr="005B2D0C">
              <w:rPr>
                <w:rFonts w:ascii="仿宋_GB2312" w:eastAsia="仿宋_GB2312" w:hint="eastAsia"/>
              </w:rPr>
              <w:t>T日</w:t>
            </w:r>
          </w:p>
        </w:tc>
      </w:tr>
      <w:tr w:rsidR="00B513BA" w:rsidRPr="005B2D0C" w14:paraId="025E715D" w14:textId="77777777" w:rsidTr="008921C2">
        <w:tc>
          <w:tcPr>
            <w:tcW w:w="1135" w:type="dxa"/>
          </w:tcPr>
          <w:p w14:paraId="6B52DFF4"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65668B8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JSRQ</w:t>
            </w:r>
          </w:p>
        </w:tc>
        <w:tc>
          <w:tcPr>
            <w:tcW w:w="1687" w:type="dxa"/>
            <w:vAlign w:val="center"/>
          </w:tcPr>
          <w:p w14:paraId="2A03857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交收日期</w:t>
            </w:r>
          </w:p>
        </w:tc>
        <w:tc>
          <w:tcPr>
            <w:tcW w:w="1559" w:type="dxa"/>
            <w:vAlign w:val="center"/>
          </w:tcPr>
          <w:p w14:paraId="64252F9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01A0185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8</w:t>
            </w:r>
          </w:p>
        </w:tc>
        <w:tc>
          <w:tcPr>
            <w:tcW w:w="3006" w:type="dxa"/>
            <w:vAlign w:val="center"/>
          </w:tcPr>
          <w:p w14:paraId="75D18815" w14:textId="77777777" w:rsidR="00B513BA" w:rsidRPr="005B2D0C" w:rsidRDefault="00B513BA" w:rsidP="008921C2">
            <w:pPr>
              <w:rPr>
                <w:rFonts w:ascii="仿宋_GB2312" w:eastAsia="仿宋_GB2312"/>
              </w:rPr>
            </w:pPr>
            <w:r w:rsidRPr="005B2D0C">
              <w:rPr>
                <w:rFonts w:ascii="仿宋_GB2312" w:eastAsia="仿宋_GB2312" w:hint="eastAsia"/>
              </w:rPr>
              <w:t>T日</w:t>
            </w:r>
          </w:p>
        </w:tc>
      </w:tr>
      <w:tr w:rsidR="00B513BA" w:rsidRPr="005B2D0C" w14:paraId="5837C9FD" w14:textId="77777777" w:rsidTr="008921C2">
        <w:tc>
          <w:tcPr>
            <w:tcW w:w="1135" w:type="dxa"/>
          </w:tcPr>
          <w:p w14:paraId="7C2FB2CE"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4CEB879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QTRQ</w:t>
            </w:r>
          </w:p>
        </w:tc>
        <w:tc>
          <w:tcPr>
            <w:tcW w:w="1687" w:type="dxa"/>
            <w:vAlign w:val="center"/>
          </w:tcPr>
          <w:p w14:paraId="02BE8FD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其它日期</w:t>
            </w:r>
          </w:p>
        </w:tc>
        <w:tc>
          <w:tcPr>
            <w:tcW w:w="1559" w:type="dxa"/>
            <w:vAlign w:val="center"/>
          </w:tcPr>
          <w:p w14:paraId="63A103F8"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33222B45"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8</w:t>
            </w:r>
          </w:p>
        </w:tc>
        <w:tc>
          <w:tcPr>
            <w:tcW w:w="3006" w:type="dxa"/>
            <w:vAlign w:val="center"/>
          </w:tcPr>
          <w:p w14:paraId="40E2CF4E" w14:textId="77777777" w:rsidR="00B513BA" w:rsidRPr="005B2D0C" w:rsidRDefault="00B513BA" w:rsidP="008921C2">
            <w:pPr>
              <w:rPr>
                <w:rFonts w:ascii="仿宋_GB2312" w:eastAsia="仿宋_GB2312"/>
              </w:rPr>
            </w:pPr>
            <w:r w:rsidRPr="005B2D0C">
              <w:rPr>
                <w:rFonts w:ascii="仿宋_GB2312" w:eastAsia="仿宋_GB2312" w:hint="eastAsia"/>
              </w:rPr>
              <w:t>#</w:t>
            </w:r>
          </w:p>
        </w:tc>
      </w:tr>
      <w:tr w:rsidR="00B513BA" w:rsidRPr="005B2D0C" w14:paraId="3C2E26E5" w14:textId="77777777" w:rsidTr="008921C2">
        <w:tc>
          <w:tcPr>
            <w:tcW w:w="1135" w:type="dxa"/>
          </w:tcPr>
          <w:p w14:paraId="6F4CC2E7"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6EDE098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WTSJ</w:t>
            </w:r>
          </w:p>
        </w:tc>
        <w:tc>
          <w:tcPr>
            <w:tcW w:w="1687" w:type="dxa"/>
            <w:vAlign w:val="center"/>
          </w:tcPr>
          <w:p w14:paraId="571FA82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委托时间</w:t>
            </w:r>
          </w:p>
        </w:tc>
        <w:tc>
          <w:tcPr>
            <w:tcW w:w="1559" w:type="dxa"/>
            <w:vAlign w:val="center"/>
          </w:tcPr>
          <w:p w14:paraId="7482B79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55CAB48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6</w:t>
            </w:r>
          </w:p>
        </w:tc>
        <w:tc>
          <w:tcPr>
            <w:tcW w:w="3006" w:type="dxa"/>
            <w:vAlign w:val="center"/>
          </w:tcPr>
          <w:p w14:paraId="5C7CD617" w14:textId="77777777" w:rsidR="00B513BA" w:rsidRPr="005B2D0C" w:rsidRDefault="00B513BA" w:rsidP="008921C2">
            <w:pPr>
              <w:rPr>
                <w:rFonts w:ascii="仿宋_GB2312" w:eastAsia="仿宋_GB2312"/>
              </w:rPr>
            </w:pPr>
            <w:r w:rsidRPr="005B2D0C">
              <w:rPr>
                <w:rFonts w:ascii="仿宋_GB2312" w:eastAsia="仿宋_GB2312" w:hint="eastAsia"/>
              </w:rPr>
              <w:t>#</w:t>
            </w:r>
          </w:p>
        </w:tc>
      </w:tr>
      <w:tr w:rsidR="00B513BA" w:rsidRPr="005B2D0C" w14:paraId="6650270E" w14:textId="77777777" w:rsidTr="008921C2">
        <w:tc>
          <w:tcPr>
            <w:tcW w:w="1135" w:type="dxa"/>
          </w:tcPr>
          <w:p w14:paraId="5196E04E"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2427E44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CJSJ</w:t>
            </w:r>
          </w:p>
        </w:tc>
        <w:tc>
          <w:tcPr>
            <w:tcW w:w="1687" w:type="dxa"/>
            <w:vAlign w:val="center"/>
          </w:tcPr>
          <w:p w14:paraId="296C7C3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成交时间</w:t>
            </w:r>
          </w:p>
        </w:tc>
        <w:tc>
          <w:tcPr>
            <w:tcW w:w="1559" w:type="dxa"/>
            <w:vAlign w:val="center"/>
          </w:tcPr>
          <w:p w14:paraId="41E6F5D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5472367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6</w:t>
            </w:r>
          </w:p>
        </w:tc>
        <w:tc>
          <w:tcPr>
            <w:tcW w:w="3006" w:type="dxa"/>
            <w:vAlign w:val="center"/>
          </w:tcPr>
          <w:p w14:paraId="3CA02249" w14:textId="77777777" w:rsidR="00B513BA" w:rsidRPr="005B2D0C" w:rsidRDefault="00B513BA" w:rsidP="008921C2">
            <w:pPr>
              <w:rPr>
                <w:rFonts w:ascii="仿宋_GB2312" w:eastAsia="仿宋_GB2312"/>
              </w:rPr>
            </w:pPr>
            <w:r w:rsidRPr="005B2D0C">
              <w:rPr>
                <w:rFonts w:ascii="仿宋_GB2312" w:eastAsia="仿宋_GB2312" w:hint="eastAsia"/>
              </w:rPr>
              <w:t>#</w:t>
            </w:r>
          </w:p>
        </w:tc>
      </w:tr>
      <w:tr w:rsidR="00B513BA" w:rsidRPr="005B2D0C" w14:paraId="71EFDE2F" w14:textId="77777777" w:rsidTr="008921C2">
        <w:tc>
          <w:tcPr>
            <w:tcW w:w="1135" w:type="dxa"/>
          </w:tcPr>
          <w:p w14:paraId="2BF72A71"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4423E92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XWH1</w:t>
            </w:r>
          </w:p>
        </w:tc>
        <w:tc>
          <w:tcPr>
            <w:tcW w:w="1687" w:type="dxa"/>
            <w:vAlign w:val="center"/>
          </w:tcPr>
          <w:p w14:paraId="30B518B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业务单元1</w:t>
            </w:r>
          </w:p>
        </w:tc>
        <w:tc>
          <w:tcPr>
            <w:tcW w:w="1559" w:type="dxa"/>
            <w:vAlign w:val="center"/>
          </w:tcPr>
          <w:p w14:paraId="2E814B1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312A96C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5</w:t>
            </w:r>
          </w:p>
        </w:tc>
        <w:tc>
          <w:tcPr>
            <w:tcW w:w="3006" w:type="dxa"/>
            <w:vAlign w:val="center"/>
          </w:tcPr>
          <w:p w14:paraId="49E85ACA" w14:textId="77777777" w:rsidR="00B513BA" w:rsidRPr="005B2D0C" w:rsidRDefault="00B513BA" w:rsidP="008921C2">
            <w:pPr>
              <w:rPr>
                <w:rFonts w:ascii="仿宋_GB2312" w:eastAsia="仿宋_GB2312"/>
              </w:rPr>
            </w:pPr>
            <w:r w:rsidRPr="005B2D0C">
              <w:rPr>
                <w:rFonts w:ascii="仿宋_GB2312" w:eastAsia="仿宋_GB2312" w:hint="eastAsia"/>
              </w:rPr>
              <w:t>交易单元</w:t>
            </w:r>
          </w:p>
        </w:tc>
      </w:tr>
      <w:tr w:rsidR="00B513BA" w:rsidRPr="005B2D0C" w14:paraId="73AB0CAF" w14:textId="77777777" w:rsidTr="008921C2">
        <w:tc>
          <w:tcPr>
            <w:tcW w:w="1135" w:type="dxa"/>
          </w:tcPr>
          <w:p w14:paraId="1A2B9302"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14B376CA"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XWH2</w:t>
            </w:r>
          </w:p>
        </w:tc>
        <w:tc>
          <w:tcPr>
            <w:tcW w:w="1687" w:type="dxa"/>
            <w:vAlign w:val="center"/>
          </w:tcPr>
          <w:p w14:paraId="43E0ECAA"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业务单元2</w:t>
            </w:r>
          </w:p>
        </w:tc>
        <w:tc>
          <w:tcPr>
            <w:tcW w:w="1559" w:type="dxa"/>
            <w:vAlign w:val="center"/>
          </w:tcPr>
          <w:p w14:paraId="26E401F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142C09C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5</w:t>
            </w:r>
          </w:p>
        </w:tc>
        <w:tc>
          <w:tcPr>
            <w:tcW w:w="3006" w:type="dxa"/>
            <w:vAlign w:val="center"/>
          </w:tcPr>
          <w:p w14:paraId="788078E6" w14:textId="77777777" w:rsidR="00B513BA" w:rsidRPr="005B2D0C" w:rsidRDefault="00B513BA" w:rsidP="008921C2">
            <w:pPr>
              <w:rPr>
                <w:rFonts w:ascii="仿宋_GB2312" w:eastAsia="仿宋_GB2312"/>
              </w:rPr>
            </w:pPr>
            <w:r w:rsidRPr="005B2D0C">
              <w:rPr>
                <w:rFonts w:ascii="仿宋_GB2312" w:eastAsia="仿宋_GB2312" w:hint="eastAsia"/>
              </w:rPr>
              <w:t>结算单元</w:t>
            </w:r>
          </w:p>
        </w:tc>
      </w:tr>
      <w:tr w:rsidR="00B513BA" w:rsidRPr="005B2D0C" w14:paraId="4CE267B1" w14:textId="77777777" w:rsidTr="008921C2">
        <w:tc>
          <w:tcPr>
            <w:tcW w:w="1135" w:type="dxa"/>
          </w:tcPr>
          <w:p w14:paraId="04127C9B"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5442F07E"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XWHY</w:t>
            </w:r>
          </w:p>
        </w:tc>
        <w:tc>
          <w:tcPr>
            <w:tcW w:w="1687" w:type="dxa"/>
            <w:vAlign w:val="center"/>
          </w:tcPr>
          <w:p w14:paraId="2710F5BB"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清算编号</w:t>
            </w:r>
          </w:p>
        </w:tc>
        <w:tc>
          <w:tcPr>
            <w:tcW w:w="1559" w:type="dxa"/>
            <w:vAlign w:val="center"/>
          </w:tcPr>
          <w:p w14:paraId="50AFC63F" w14:textId="77777777" w:rsidR="00B513BA" w:rsidRPr="005B2D0C" w:rsidRDefault="00B513BA" w:rsidP="008921C2">
            <w:pPr>
              <w:spacing w:before="100" w:beforeAutospacing="1"/>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02554B63"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8</w:t>
            </w:r>
          </w:p>
        </w:tc>
        <w:tc>
          <w:tcPr>
            <w:tcW w:w="3006" w:type="dxa"/>
            <w:vAlign w:val="center"/>
          </w:tcPr>
          <w:p w14:paraId="1D39C90B" w14:textId="77777777" w:rsidR="00B513BA" w:rsidRPr="005B2D0C" w:rsidRDefault="00B513BA" w:rsidP="008921C2">
            <w:pPr>
              <w:rPr>
                <w:rFonts w:ascii="仿宋_GB2312" w:eastAsia="仿宋_GB2312"/>
              </w:rPr>
            </w:pPr>
            <w:r w:rsidRPr="005B2D0C">
              <w:rPr>
                <w:rFonts w:ascii="仿宋_GB2312" w:eastAsia="仿宋_GB2312" w:hint="eastAsia"/>
              </w:rPr>
              <w:t>交易单元所属结算参与人的清算编号</w:t>
            </w:r>
          </w:p>
        </w:tc>
      </w:tr>
      <w:tr w:rsidR="00B513BA" w:rsidRPr="005B2D0C" w14:paraId="4B93D4E8" w14:textId="77777777" w:rsidTr="008921C2">
        <w:tc>
          <w:tcPr>
            <w:tcW w:w="1135" w:type="dxa"/>
          </w:tcPr>
          <w:p w14:paraId="24B0C0BA"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2BDE67BA"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JSHY</w:t>
            </w:r>
          </w:p>
        </w:tc>
        <w:tc>
          <w:tcPr>
            <w:tcW w:w="1687" w:type="dxa"/>
            <w:vAlign w:val="center"/>
          </w:tcPr>
          <w:p w14:paraId="0E3E2157"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交收会员</w:t>
            </w:r>
          </w:p>
        </w:tc>
        <w:tc>
          <w:tcPr>
            <w:tcW w:w="1559" w:type="dxa"/>
            <w:vAlign w:val="center"/>
          </w:tcPr>
          <w:p w14:paraId="0091C71F" w14:textId="77777777" w:rsidR="00B513BA" w:rsidRPr="005B2D0C" w:rsidRDefault="00B513BA" w:rsidP="008921C2">
            <w:pPr>
              <w:spacing w:before="100" w:beforeAutospacing="1"/>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7390B2CC"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8</w:t>
            </w:r>
          </w:p>
        </w:tc>
        <w:tc>
          <w:tcPr>
            <w:tcW w:w="3006" w:type="dxa"/>
            <w:vAlign w:val="center"/>
          </w:tcPr>
          <w:p w14:paraId="11282158" w14:textId="77777777" w:rsidR="00B513BA" w:rsidRPr="005B2D0C" w:rsidRDefault="00B513BA" w:rsidP="008921C2">
            <w:pPr>
              <w:rPr>
                <w:rFonts w:ascii="仿宋_GB2312" w:eastAsia="仿宋_GB2312"/>
              </w:rPr>
            </w:pPr>
            <w:r w:rsidRPr="005B2D0C">
              <w:rPr>
                <w:rFonts w:ascii="仿宋_GB2312" w:eastAsia="仿宋_GB2312" w:hint="eastAsia"/>
              </w:rPr>
              <w:t>结算单元所属结算参与人的清算编号</w:t>
            </w:r>
          </w:p>
        </w:tc>
      </w:tr>
      <w:tr w:rsidR="00B513BA" w:rsidRPr="005B2D0C" w14:paraId="3D2765CA" w14:textId="77777777" w:rsidTr="008921C2">
        <w:tc>
          <w:tcPr>
            <w:tcW w:w="1135" w:type="dxa"/>
          </w:tcPr>
          <w:p w14:paraId="015B9B02"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32563D38"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TGHY</w:t>
            </w:r>
          </w:p>
        </w:tc>
        <w:tc>
          <w:tcPr>
            <w:tcW w:w="1687" w:type="dxa"/>
            <w:vAlign w:val="center"/>
          </w:tcPr>
          <w:p w14:paraId="31776E9A"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托管会员</w:t>
            </w:r>
          </w:p>
        </w:tc>
        <w:tc>
          <w:tcPr>
            <w:tcW w:w="1559" w:type="dxa"/>
            <w:vAlign w:val="center"/>
          </w:tcPr>
          <w:p w14:paraId="4DDAE672" w14:textId="77777777" w:rsidR="00B513BA" w:rsidRPr="005B2D0C" w:rsidRDefault="00B513BA" w:rsidP="008921C2">
            <w:pPr>
              <w:spacing w:before="100" w:beforeAutospacing="1"/>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61C77319" w14:textId="77777777" w:rsidR="00B513BA" w:rsidRPr="005B2D0C" w:rsidRDefault="00B513BA" w:rsidP="008921C2">
            <w:pPr>
              <w:spacing w:before="100" w:beforeAutospacing="1"/>
              <w:ind w:firstLineChars="100" w:firstLine="240"/>
              <w:rPr>
                <w:rFonts w:ascii="仿宋_GB2312" w:eastAsia="仿宋_GB2312" w:hAnsi="宋体"/>
                <w:kern w:val="0"/>
                <w:szCs w:val="21"/>
              </w:rPr>
            </w:pPr>
            <w:r w:rsidRPr="005B2D0C">
              <w:rPr>
                <w:rFonts w:ascii="仿宋_GB2312" w:eastAsia="仿宋_GB2312" w:hAnsi="宋体" w:hint="eastAsia"/>
                <w:kern w:val="0"/>
                <w:szCs w:val="21"/>
              </w:rPr>
              <w:t>8</w:t>
            </w:r>
          </w:p>
        </w:tc>
        <w:tc>
          <w:tcPr>
            <w:tcW w:w="3006" w:type="dxa"/>
            <w:vAlign w:val="center"/>
          </w:tcPr>
          <w:p w14:paraId="3B9779C6" w14:textId="77777777" w:rsidR="00B513BA" w:rsidRPr="005B2D0C" w:rsidRDefault="00B513BA" w:rsidP="008921C2">
            <w:pPr>
              <w:rPr>
                <w:rFonts w:ascii="仿宋_GB2312" w:eastAsia="仿宋_GB2312"/>
              </w:rPr>
            </w:pPr>
            <w:r w:rsidRPr="005B2D0C">
              <w:rPr>
                <w:rFonts w:ascii="仿宋_GB2312" w:eastAsia="仿宋_GB2312" w:hint="eastAsia"/>
              </w:rPr>
              <w:t>空/QFII托管银行的清算编号</w:t>
            </w:r>
          </w:p>
        </w:tc>
      </w:tr>
      <w:tr w:rsidR="00B513BA" w:rsidRPr="005B2D0C" w14:paraId="636AE818" w14:textId="77777777" w:rsidTr="008921C2">
        <w:tc>
          <w:tcPr>
            <w:tcW w:w="1135" w:type="dxa"/>
          </w:tcPr>
          <w:p w14:paraId="2B78CD73"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546E912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ZQZH</w:t>
            </w:r>
          </w:p>
        </w:tc>
        <w:tc>
          <w:tcPr>
            <w:tcW w:w="1687" w:type="dxa"/>
            <w:vAlign w:val="center"/>
          </w:tcPr>
          <w:p w14:paraId="30C3D0A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证券账号</w:t>
            </w:r>
          </w:p>
        </w:tc>
        <w:tc>
          <w:tcPr>
            <w:tcW w:w="1559" w:type="dxa"/>
            <w:vAlign w:val="center"/>
          </w:tcPr>
          <w:p w14:paraId="63293D3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01E1B9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10</w:t>
            </w:r>
          </w:p>
        </w:tc>
        <w:tc>
          <w:tcPr>
            <w:tcW w:w="3006" w:type="dxa"/>
            <w:vAlign w:val="center"/>
          </w:tcPr>
          <w:p w14:paraId="5E14EA3C" w14:textId="77777777" w:rsidR="00B513BA" w:rsidRPr="005B2D0C" w:rsidRDefault="00B513BA" w:rsidP="008921C2">
            <w:pPr>
              <w:rPr>
                <w:rFonts w:ascii="仿宋_GB2312" w:eastAsia="仿宋_GB2312"/>
              </w:rPr>
            </w:pPr>
            <w:r w:rsidRPr="005B2D0C">
              <w:rPr>
                <w:rFonts w:ascii="仿宋_GB2312" w:eastAsia="仿宋_GB2312" w:hint="eastAsia"/>
              </w:rPr>
              <w:t>证券账号</w:t>
            </w:r>
          </w:p>
        </w:tc>
      </w:tr>
      <w:tr w:rsidR="00B513BA" w:rsidRPr="005B2D0C" w14:paraId="017B0325" w14:textId="77777777" w:rsidTr="008921C2">
        <w:tc>
          <w:tcPr>
            <w:tcW w:w="1135" w:type="dxa"/>
          </w:tcPr>
          <w:p w14:paraId="1756DAEE"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7A1999C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ZQDM1</w:t>
            </w:r>
          </w:p>
        </w:tc>
        <w:tc>
          <w:tcPr>
            <w:tcW w:w="1687" w:type="dxa"/>
            <w:vAlign w:val="center"/>
          </w:tcPr>
          <w:p w14:paraId="432C4AE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证券代码1</w:t>
            </w:r>
          </w:p>
        </w:tc>
        <w:tc>
          <w:tcPr>
            <w:tcW w:w="1559" w:type="dxa"/>
            <w:vAlign w:val="center"/>
          </w:tcPr>
          <w:p w14:paraId="1542F01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40075B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6</w:t>
            </w:r>
          </w:p>
        </w:tc>
        <w:tc>
          <w:tcPr>
            <w:tcW w:w="3006" w:type="dxa"/>
            <w:vAlign w:val="center"/>
          </w:tcPr>
          <w:p w14:paraId="60B100DD" w14:textId="77777777" w:rsidR="00B513BA" w:rsidRPr="005B2D0C" w:rsidRDefault="00B513BA" w:rsidP="008921C2">
            <w:pPr>
              <w:rPr>
                <w:rFonts w:ascii="仿宋_GB2312" w:eastAsia="仿宋_GB2312"/>
              </w:rPr>
            </w:pPr>
            <w:r w:rsidRPr="005B2D0C">
              <w:rPr>
                <w:rFonts w:ascii="仿宋_GB2312" w:eastAsia="仿宋_GB2312" w:hint="eastAsia"/>
              </w:rPr>
              <w:t>交易代码</w:t>
            </w:r>
          </w:p>
        </w:tc>
      </w:tr>
      <w:tr w:rsidR="00B513BA" w:rsidRPr="005B2D0C" w14:paraId="2BB96B2F" w14:textId="77777777" w:rsidTr="008921C2">
        <w:tc>
          <w:tcPr>
            <w:tcW w:w="1135" w:type="dxa"/>
          </w:tcPr>
          <w:p w14:paraId="67344249"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5ADFCBE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ZQDM2</w:t>
            </w:r>
          </w:p>
        </w:tc>
        <w:tc>
          <w:tcPr>
            <w:tcW w:w="1687" w:type="dxa"/>
            <w:vAlign w:val="center"/>
          </w:tcPr>
          <w:p w14:paraId="569F2D7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证券代码2</w:t>
            </w:r>
          </w:p>
        </w:tc>
        <w:tc>
          <w:tcPr>
            <w:tcW w:w="1559" w:type="dxa"/>
            <w:vAlign w:val="center"/>
          </w:tcPr>
          <w:p w14:paraId="33A1384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AF8DF2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6</w:t>
            </w:r>
          </w:p>
        </w:tc>
        <w:tc>
          <w:tcPr>
            <w:tcW w:w="3006" w:type="dxa"/>
            <w:vAlign w:val="center"/>
          </w:tcPr>
          <w:p w14:paraId="48958919" w14:textId="77777777" w:rsidR="00B513BA" w:rsidRPr="005B2D0C" w:rsidRDefault="00B513BA" w:rsidP="008921C2">
            <w:pPr>
              <w:rPr>
                <w:rFonts w:ascii="仿宋_GB2312" w:eastAsia="仿宋_GB2312"/>
              </w:rPr>
            </w:pPr>
            <w:r w:rsidRPr="005B2D0C">
              <w:rPr>
                <w:rFonts w:ascii="仿宋_GB2312" w:eastAsia="仿宋_GB2312" w:hint="eastAsia"/>
              </w:rPr>
              <w:t>证券代码</w:t>
            </w:r>
          </w:p>
        </w:tc>
      </w:tr>
      <w:tr w:rsidR="00B513BA" w:rsidRPr="005B2D0C" w14:paraId="407B7367" w14:textId="77777777" w:rsidTr="008921C2">
        <w:tc>
          <w:tcPr>
            <w:tcW w:w="1135" w:type="dxa"/>
          </w:tcPr>
          <w:p w14:paraId="0351C185"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7279BDD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ZQLB</w:t>
            </w:r>
          </w:p>
        </w:tc>
        <w:tc>
          <w:tcPr>
            <w:tcW w:w="1687" w:type="dxa"/>
            <w:vAlign w:val="center"/>
          </w:tcPr>
          <w:p w14:paraId="4373E51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证券类别</w:t>
            </w:r>
          </w:p>
        </w:tc>
        <w:tc>
          <w:tcPr>
            <w:tcW w:w="1559" w:type="dxa"/>
            <w:vAlign w:val="center"/>
          </w:tcPr>
          <w:p w14:paraId="5028EFA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D7FF33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2</w:t>
            </w:r>
          </w:p>
        </w:tc>
        <w:tc>
          <w:tcPr>
            <w:tcW w:w="3006" w:type="dxa"/>
            <w:vAlign w:val="center"/>
          </w:tcPr>
          <w:p w14:paraId="40A2CC11" w14:textId="77777777" w:rsidR="00B513BA" w:rsidRPr="005B2D0C" w:rsidRDefault="00B513BA" w:rsidP="008921C2">
            <w:pPr>
              <w:rPr>
                <w:rFonts w:ascii="仿宋_GB2312" w:eastAsia="仿宋_GB2312"/>
              </w:rPr>
            </w:pPr>
            <w:r w:rsidRPr="005B2D0C">
              <w:rPr>
                <w:rFonts w:ascii="仿宋_GB2312" w:eastAsia="仿宋_GB2312" w:hint="eastAsia"/>
              </w:rPr>
              <w:t>证券类别</w:t>
            </w:r>
          </w:p>
        </w:tc>
      </w:tr>
      <w:tr w:rsidR="00B513BA" w:rsidRPr="005B2D0C" w14:paraId="3A405BBB" w14:textId="77777777" w:rsidTr="008921C2">
        <w:tc>
          <w:tcPr>
            <w:tcW w:w="1135" w:type="dxa"/>
          </w:tcPr>
          <w:p w14:paraId="5B071E58"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3B23ED5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LTLX</w:t>
            </w:r>
          </w:p>
        </w:tc>
        <w:tc>
          <w:tcPr>
            <w:tcW w:w="1687" w:type="dxa"/>
            <w:vAlign w:val="center"/>
          </w:tcPr>
          <w:p w14:paraId="6C54CE2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流通类型</w:t>
            </w:r>
          </w:p>
        </w:tc>
        <w:tc>
          <w:tcPr>
            <w:tcW w:w="1559" w:type="dxa"/>
            <w:vAlign w:val="center"/>
          </w:tcPr>
          <w:p w14:paraId="0C75030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00014BF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w:t>
            </w:r>
          </w:p>
        </w:tc>
        <w:tc>
          <w:tcPr>
            <w:tcW w:w="3006" w:type="dxa"/>
            <w:vAlign w:val="center"/>
          </w:tcPr>
          <w:p w14:paraId="4CCB9C84" w14:textId="77777777" w:rsidR="00B513BA" w:rsidRPr="005B2D0C" w:rsidRDefault="00B513BA" w:rsidP="008921C2">
            <w:pPr>
              <w:rPr>
                <w:rFonts w:ascii="仿宋_GB2312" w:eastAsia="仿宋_GB2312"/>
              </w:rPr>
            </w:pPr>
            <w:r w:rsidRPr="005B2D0C">
              <w:rPr>
                <w:rFonts w:ascii="仿宋_GB2312" w:eastAsia="仿宋_GB2312" w:hint="eastAsia"/>
              </w:rPr>
              <w:t>流通类型</w:t>
            </w:r>
          </w:p>
        </w:tc>
      </w:tr>
      <w:tr w:rsidR="00B513BA" w:rsidRPr="005B2D0C" w14:paraId="39A7881D" w14:textId="77777777" w:rsidTr="008921C2">
        <w:tc>
          <w:tcPr>
            <w:tcW w:w="1135" w:type="dxa"/>
          </w:tcPr>
          <w:p w14:paraId="520BEC39"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2E72380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QYLB</w:t>
            </w:r>
          </w:p>
        </w:tc>
        <w:tc>
          <w:tcPr>
            <w:tcW w:w="1687" w:type="dxa"/>
            <w:vAlign w:val="center"/>
          </w:tcPr>
          <w:p w14:paraId="6EDB240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权益类别</w:t>
            </w:r>
          </w:p>
        </w:tc>
        <w:tc>
          <w:tcPr>
            <w:tcW w:w="1559" w:type="dxa"/>
            <w:vAlign w:val="center"/>
          </w:tcPr>
          <w:p w14:paraId="6802EE9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53874DF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2</w:t>
            </w:r>
          </w:p>
        </w:tc>
        <w:tc>
          <w:tcPr>
            <w:tcW w:w="3006" w:type="dxa"/>
            <w:vAlign w:val="center"/>
          </w:tcPr>
          <w:p w14:paraId="08C6473C" w14:textId="77777777" w:rsidR="00B513BA" w:rsidRPr="005B2D0C" w:rsidRDefault="00B513BA" w:rsidP="008921C2">
            <w:pPr>
              <w:rPr>
                <w:rFonts w:ascii="仿宋_GB2312" w:eastAsia="仿宋_GB2312"/>
              </w:rPr>
            </w:pPr>
            <w:r w:rsidRPr="005B2D0C">
              <w:rPr>
                <w:rFonts w:ascii="仿宋_GB2312" w:eastAsia="仿宋_GB2312" w:hint="eastAsia"/>
              </w:rPr>
              <w:t>权益类别</w:t>
            </w:r>
          </w:p>
        </w:tc>
      </w:tr>
      <w:tr w:rsidR="00B513BA" w:rsidRPr="005B2D0C" w14:paraId="77548A5D" w14:textId="77777777" w:rsidTr="008921C2">
        <w:tc>
          <w:tcPr>
            <w:tcW w:w="1135" w:type="dxa"/>
          </w:tcPr>
          <w:p w14:paraId="6B1D86AA"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66C4288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GPNF</w:t>
            </w:r>
          </w:p>
        </w:tc>
        <w:tc>
          <w:tcPr>
            <w:tcW w:w="1687" w:type="dxa"/>
            <w:vAlign w:val="center"/>
          </w:tcPr>
          <w:p w14:paraId="0E54D91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挂牌年份</w:t>
            </w:r>
          </w:p>
        </w:tc>
        <w:tc>
          <w:tcPr>
            <w:tcW w:w="1559" w:type="dxa"/>
            <w:vAlign w:val="center"/>
          </w:tcPr>
          <w:p w14:paraId="6818BA0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17A51EE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4</w:t>
            </w:r>
          </w:p>
        </w:tc>
        <w:tc>
          <w:tcPr>
            <w:tcW w:w="3006" w:type="dxa"/>
            <w:vAlign w:val="center"/>
          </w:tcPr>
          <w:p w14:paraId="349FF3B1" w14:textId="77777777" w:rsidR="00B513BA" w:rsidRPr="005B2D0C" w:rsidRDefault="00B513BA" w:rsidP="008921C2">
            <w:pPr>
              <w:rPr>
                <w:rFonts w:ascii="仿宋_GB2312" w:eastAsia="仿宋_GB2312"/>
              </w:rPr>
            </w:pPr>
            <w:r w:rsidRPr="005B2D0C">
              <w:rPr>
                <w:rFonts w:ascii="仿宋_GB2312" w:eastAsia="仿宋_GB2312" w:hint="eastAsia"/>
              </w:rPr>
              <w:t>挂牌年份</w:t>
            </w:r>
          </w:p>
        </w:tc>
      </w:tr>
      <w:tr w:rsidR="00B513BA" w:rsidRPr="005B2D0C" w14:paraId="074275E8" w14:textId="77777777" w:rsidTr="008921C2">
        <w:tc>
          <w:tcPr>
            <w:tcW w:w="1135" w:type="dxa"/>
          </w:tcPr>
          <w:p w14:paraId="014D136A"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04EE864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MMBZ</w:t>
            </w:r>
          </w:p>
        </w:tc>
        <w:tc>
          <w:tcPr>
            <w:tcW w:w="1687" w:type="dxa"/>
            <w:vAlign w:val="center"/>
          </w:tcPr>
          <w:p w14:paraId="4DA2112F"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买卖标志</w:t>
            </w:r>
          </w:p>
        </w:tc>
        <w:tc>
          <w:tcPr>
            <w:tcW w:w="1559" w:type="dxa"/>
            <w:vAlign w:val="center"/>
          </w:tcPr>
          <w:p w14:paraId="5D7A10A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2EDE73D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w:t>
            </w:r>
          </w:p>
        </w:tc>
        <w:tc>
          <w:tcPr>
            <w:tcW w:w="3006" w:type="dxa"/>
          </w:tcPr>
          <w:p w14:paraId="270F0BBF" w14:textId="77777777" w:rsidR="00B513BA" w:rsidRPr="005B2D0C" w:rsidRDefault="00B513BA" w:rsidP="008921C2">
            <w:pPr>
              <w:rPr>
                <w:rFonts w:ascii="仿宋_GB2312" w:eastAsia="仿宋_GB2312"/>
              </w:rPr>
            </w:pPr>
            <w:r w:rsidRPr="005B2D0C">
              <w:rPr>
                <w:rFonts w:ascii="仿宋_GB2312" w:eastAsia="仿宋_GB2312" w:hint="eastAsia"/>
              </w:rPr>
              <w:t>B/S</w:t>
            </w:r>
          </w:p>
        </w:tc>
      </w:tr>
      <w:tr w:rsidR="00B513BA" w:rsidRPr="005B2D0C" w14:paraId="73337D2A" w14:textId="77777777" w:rsidTr="008921C2">
        <w:tc>
          <w:tcPr>
            <w:tcW w:w="1135" w:type="dxa"/>
          </w:tcPr>
          <w:p w14:paraId="1BB1FEC1"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1686F1C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SL</w:t>
            </w:r>
          </w:p>
        </w:tc>
        <w:tc>
          <w:tcPr>
            <w:tcW w:w="1687" w:type="dxa"/>
            <w:vAlign w:val="center"/>
          </w:tcPr>
          <w:p w14:paraId="51F72E7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交收数量</w:t>
            </w:r>
          </w:p>
        </w:tc>
        <w:tc>
          <w:tcPr>
            <w:tcW w:w="1559" w:type="dxa"/>
            <w:vAlign w:val="center"/>
          </w:tcPr>
          <w:p w14:paraId="12BDB79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1339C09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16</w:t>
            </w:r>
          </w:p>
        </w:tc>
        <w:tc>
          <w:tcPr>
            <w:tcW w:w="3006" w:type="dxa"/>
            <w:vAlign w:val="center"/>
          </w:tcPr>
          <w:p w14:paraId="299EA120" w14:textId="77777777" w:rsidR="00B513BA" w:rsidRPr="005B2D0C" w:rsidRDefault="00B513BA" w:rsidP="008921C2">
            <w:pPr>
              <w:rPr>
                <w:rFonts w:ascii="仿宋_GB2312" w:eastAsia="仿宋_GB2312"/>
              </w:rPr>
            </w:pPr>
            <w:r w:rsidRPr="005B2D0C">
              <w:rPr>
                <w:rFonts w:ascii="仿宋_GB2312" w:eastAsia="仿宋_GB2312" w:hint="eastAsia"/>
              </w:rPr>
              <w:t>证券交收数量</w:t>
            </w:r>
          </w:p>
          <w:p w14:paraId="4597FF8C" w14:textId="77777777" w:rsidR="00B513BA" w:rsidRPr="005B2D0C" w:rsidRDefault="00B513BA" w:rsidP="008921C2">
            <w:pPr>
              <w:rPr>
                <w:rFonts w:ascii="仿宋_GB2312" w:eastAsia="仿宋_GB2312"/>
              </w:rPr>
            </w:pPr>
            <w:r w:rsidRPr="005B2D0C">
              <w:rPr>
                <w:rFonts w:ascii="仿宋_GB2312" w:eastAsia="仿宋_GB2312" w:hint="eastAsia"/>
              </w:rPr>
              <w:t>注：单位“元”</w:t>
            </w:r>
          </w:p>
        </w:tc>
      </w:tr>
      <w:tr w:rsidR="00B513BA" w:rsidRPr="005B2D0C" w14:paraId="06355B66" w14:textId="77777777" w:rsidTr="008921C2">
        <w:tc>
          <w:tcPr>
            <w:tcW w:w="1135" w:type="dxa"/>
          </w:tcPr>
          <w:p w14:paraId="1955B643"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083DE18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CJSL</w:t>
            </w:r>
          </w:p>
        </w:tc>
        <w:tc>
          <w:tcPr>
            <w:tcW w:w="1687" w:type="dxa"/>
            <w:vAlign w:val="center"/>
          </w:tcPr>
          <w:p w14:paraId="490128C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成交数量</w:t>
            </w:r>
          </w:p>
        </w:tc>
        <w:tc>
          <w:tcPr>
            <w:tcW w:w="1559" w:type="dxa"/>
            <w:vAlign w:val="center"/>
          </w:tcPr>
          <w:p w14:paraId="4C85E0A9" w14:textId="77777777" w:rsidR="00B513BA" w:rsidRPr="005B2D0C" w:rsidRDefault="00B513BA" w:rsidP="008921C2">
            <w:pPr>
              <w:widowControl/>
              <w:jc w:val="center"/>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7089E18" w14:textId="77777777" w:rsidR="00B513BA" w:rsidRPr="005B2D0C" w:rsidRDefault="00B513BA" w:rsidP="008921C2">
            <w:pPr>
              <w:widowControl/>
              <w:jc w:val="center"/>
              <w:rPr>
                <w:rFonts w:ascii="仿宋_GB2312" w:eastAsia="仿宋_GB2312" w:hAnsi="宋体"/>
                <w:kern w:val="0"/>
                <w:szCs w:val="21"/>
              </w:rPr>
            </w:pPr>
            <w:r w:rsidRPr="005B2D0C">
              <w:rPr>
                <w:rFonts w:ascii="仿宋_GB2312" w:eastAsia="仿宋_GB2312" w:hAnsi="宋体" w:hint="eastAsia"/>
                <w:kern w:val="0"/>
                <w:szCs w:val="21"/>
              </w:rPr>
              <w:t>16</w:t>
            </w:r>
          </w:p>
        </w:tc>
        <w:tc>
          <w:tcPr>
            <w:tcW w:w="3006" w:type="dxa"/>
          </w:tcPr>
          <w:p w14:paraId="30A5CB5F" w14:textId="77777777" w:rsidR="00B513BA" w:rsidRPr="005B2D0C" w:rsidRDefault="00B513BA" w:rsidP="008921C2">
            <w:pPr>
              <w:rPr>
                <w:rFonts w:ascii="仿宋_GB2312" w:eastAsia="仿宋_GB2312"/>
              </w:rPr>
            </w:pPr>
            <w:r w:rsidRPr="005B2D0C">
              <w:rPr>
                <w:rFonts w:ascii="仿宋_GB2312" w:eastAsia="仿宋_GB2312" w:hint="eastAsia"/>
              </w:rPr>
              <w:t>交易记录中的成交数量×</w:t>
            </w:r>
            <w:r w:rsidRPr="005B2D0C">
              <w:rPr>
                <w:rFonts w:ascii="仿宋_GB2312" w:eastAsia="仿宋_GB2312" w:hint="eastAsia"/>
              </w:rPr>
              <w:lastRenderedPageBreak/>
              <w:t>1000×方向</w:t>
            </w:r>
          </w:p>
          <w:p w14:paraId="6377CE61" w14:textId="77777777" w:rsidR="00B513BA" w:rsidRPr="005B2D0C" w:rsidRDefault="00B513BA" w:rsidP="008921C2">
            <w:pPr>
              <w:rPr>
                <w:rFonts w:ascii="仿宋_GB2312" w:eastAsia="仿宋_GB2312"/>
              </w:rPr>
            </w:pPr>
            <w:r w:rsidRPr="005B2D0C">
              <w:rPr>
                <w:rFonts w:ascii="仿宋_GB2312" w:eastAsia="仿宋_GB2312" w:hint="eastAsia"/>
              </w:rPr>
              <w:t>注：对买方，方向＝1；对卖方，方向＝-1；单位“元”</w:t>
            </w:r>
          </w:p>
        </w:tc>
      </w:tr>
      <w:tr w:rsidR="00B513BA" w:rsidRPr="005B2D0C" w14:paraId="3F3CD0B8" w14:textId="77777777" w:rsidTr="008921C2">
        <w:tc>
          <w:tcPr>
            <w:tcW w:w="1135" w:type="dxa"/>
          </w:tcPr>
          <w:p w14:paraId="48000AB5"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44A7938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ZJZH</w:t>
            </w:r>
          </w:p>
        </w:tc>
        <w:tc>
          <w:tcPr>
            <w:tcW w:w="1687" w:type="dxa"/>
            <w:vAlign w:val="center"/>
          </w:tcPr>
          <w:p w14:paraId="6BD275D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资金账号</w:t>
            </w:r>
          </w:p>
        </w:tc>
        <w:tc>
          <w:tcPr>
            <w:tcW w:w="1559" w:type="dxa"/>
            <w:vAlign w:val="center"/>
          </w:tcPr>
          <w:p w14:paraId="04004308" w14:textId="77777777" w:rsidR="00B513BA" w:rsidRPr="005B2D0C" w:rsidRDefault="00B513BA" w:rsidP="008921C2">
            <w:pPr>
              <w:spacing w:before="100" w:beforeAutospacing="1"/>
              <w:ind w:firstLine="210"/>
              <w:rPr>
                <w:rFonts w:ascii="仿宋_GB2312" w:eastAsia="仿宋_GB2312" w:hAnsi="宋体"/>
                <w:kern w:val="0"/>
              </w:rPr>
            </w:pPr>
            <w:r w:rsidRPr="005B2D0C">
              <w:rPr>
                <w:rFonts w:ascii="仿宋_GB2312" w:eastAsia="仿宋_GB2312" w:hAnsi="宋体" w:hint="eastAsia"/>
              </w:rPr>
              <w:t>Character</w:t>
            </w:r>
          </w:p>
        </w:tc>
        <w:tc>
          <w:tcPr>
            <w:tcW w:w="977" w:type="dxa"/>
            <w:vAlign w:val="center"/>
          </w:tcPr>
          <w:p w14:paraId="19182FBF" w14:textId="77777777" w:rsidR="00B513BA" w:rsidRPr="005B2D0C" w:rsidRDefault="00B513BA" w:rsidP="008921C2">
            <w:pPr>
              <w:spacing w:before="100" w:beforeAutospacing="1"/>
              <w:ind w:firstLine="210"/>
              <w:rPr>
                <w:rFonts w:ascii="仿宋_GB2312" w:eastAsia="仿宋_GB2312" w:hAnsi="宋体"/>
                <w:kern w:val="0"/>
              </w:rPr>
            </w:pPr>
            <w:r w:rsidRPr="005B2D0C">
              <w:rPr>
                <w:rFonts w:ascii="仿宋_GB2312" w:eastAsia="仿宋_GB2312" w:hAnsi="宋体" w:hint="eastAsia"/>
                <w:kern w:val="0"/>
                <w:szCs w:val="21"/>
              </w:rPr>
              <w:t>25</w:t>
            </w:r>
          </w:p>
        </w:tc>
        <w:tc>
          <w:tcPr>
            <w:tcW w:w="3006" w:type="dxa"/>
          </w:tcPr>
          <w:p w14:paraId="4FEC81CF" w14:textId="77777777" w:rsidR="00B513BA" w:rsidRPr="005B2D0C" w:rsidRDefault="00B513BA" w:rsidP="008921C2">
            <w:pPr>
              <w:rPr>
                <w:rFonts w:ascii="仿宋_GB2312" w:eastAsia="仿宋_GB2312"/>
              </w:rPr>
            </w:pPr>
            <w:r w:rsidRPr="005B2D0C">
              <w:rPr>
                <w:rFonts w:ascii="仿宋_GB2312" w:eastAsia="仿宋_GB2312" w:hint="eastAsia"/>
              </w:rPr>
              <w:t>结算备付金账号</w:t>
            </w:r>
          </w:p>
        </w:tc>
      </w:tr>
      <w:tr w:rsidR="00B513BA" w:rsidRPr="005B2D0C" w14:paraId="53D91F00" w14:textId="77777777" w:rsidTr="008921C2">
        <w:tc>
          <w:tcPr>
            <w:tcW w:w="1135" w:type="dxa"/>
          </w:tcPr>
          <w:p w14:paraId="1B1FF99D"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34B7BC8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BZ</w:t>
            </w:r>
          </w:p>
        </w:tc>
        <w:tc>
          <w:tcPr>
            <w:tcW w:w="1687" w:type="dxa"/>
            <w:vAlign w:val="center"/>
          </w:tcPr>
          <w:p w14:paraId="07C92FC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币种</w:t>
            </w:r>
          </w:p>
        </w:tc>
        <w:tc>
          <w:tcPr>
            <w:tcW w:w="1559" w:type="dxa"/>
            <w:vAlign w:val="center"/>
          </w:tcPr>
          <w:p w14:paraId="4C3A0AB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69B9847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3</w:t>
            </w:r>
          </w:p>
        </w:tc>
        <w:tc>
          <w:tcPr>
            <w:tcW w:w="3006" w:type="dxa"/>
          </w:tcPr>
          <w:p w14:paraId="0D1AAFDB" w14:textId="77777777" w:rsidR="00B513BA" w:rsidRPr="005B2D0C" w:rsidRDefault="00B513BA" w:rsidP="008921C2">
            <w:pPr>
              <w:rPr>
                <w:rFonts w:ascii="仿宋_GB2312" w:eastAsia="仿宋_GB2312"/>
              </w:rPr>
            </w:pPr>
            <w:r w:rsidRPr="005B2D0C">
              <w:rPr>
                <w:rFonts w:ascii="仿宋_GB2312" w:eastAsia="仿宋_GB2312" w:hint="eastAsia"/>
              </w:rPr>
              <w:t>RMB</w:t>
            </w:r>
          </w:p>
        </w:tc>
      </w:tr>
      <w:tr w:rsidR="00B513BA" w:rsidRPr="005B2D0C" w14:paraId="76CE3749" w14:textId="77777777" w:rsidTr="008921C2">
        <w:tc>
          <w:tcPr>
            <w:tcW w:w="1135" w:type="dxa"/>
          </w:tcPr>
          <w:p w14:paraId="4B8736EA"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1D5288C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JG1</w:t>
            </w:r>
          </w:p>
        </w:tc>
        <w:tc>
          <w:tcPr>
            <w:tcW w:w="1687" w:type="dxa"/>
            <w:vAlign w:val="center"/>
          </w:tcPr>
          <w:p w14:paraId="0255DEA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价格1</w:t>
            </w:r>
          </w:p>
        </w:tc>
        <w:tc>
          <w:tcPr>
            <w:tcW w:w="1559" w:type="dxa"/>
            <w:vAlign w:val="center"/>
          </w:tcPr>
          <w:p w14:paraId="334ACA5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57421FA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006" w:type="dxa"/>
            <w:vAlign w:val="center"/>
          </w:tcPr>
          <w:p w14:paraId="1EC4967F" w14:textId="77777777" w:rsidR="00B513BA" w:rsidRPr="005B2D0C" w:rsidRDefault="00B513BA" w:rsidP="008921C2">
            <w:pPr>
              <w:rPr>
                <w:rFonts w:ascii="仿宋_GB2312" w:eastAsia="仿宋_GB2312"/>
              </w:rPr>
            </w:pPr>
            <w:r w:rsidRPr="005B2D0C">
              <w:rPr>
                <w:rFonts w:ascii="仿宋_GB2312" w:eastAsia="仿宋_GB2312" w:hint="eastAsia"/>
              </w:rPr>
              <w:t>结算价格（全价百元价）</w:t>
            </w:r>
          </w:p>
        </w:tc>
      </w:tr>
      <w:tr w:rsidR="00B513BA" w:rsidRPr="005B2D0C" w14:paraId="61A2AC93" w14:textId="77777777" w:rsidTr="008921C2">
        <w:tc>
          <w:tcPr>
            <w:tcW w:w="1135" w:type="dxa"/>
          </w:tcPr>
          <w:p w14:paraId="602BF1B7"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10E4DF9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JG2</w:t>
            </w:r>
          </w:p>
        </w:tc>
        <w:tc>
          <w:tcPr>
            <w:tcW w:w="1687" w:type="dxa"/>
            <w:vAlign w:val="center"/>
          </w:tcPr>
          <w:p w14:paraId="37632D4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价格2</w:t>
            </w:r>
          </w:p>
        </w:tc>
        <w:tc>
          <w:tcPr>
            <w:tcW w:w="1559" w:type="dxa"/>
            <w:vAlign w:val="center"/>
          </w:tcPr>
          <w:p w14:paraId="72CBD85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1136CD7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006" w:type="dxa"/>
            <w:vAlign w:val="center"/>
          </w:tcPr>
          <w:p w14:paraId="7E74CB28" w14:textId="77777777" w:rsidR="00B513BA" w:rsidRPr="005B2D0C" w:rsidRDefault="00B513BA" w:rsidP="008921C2">
            <w:pPr>
              <w:rPr>
                <w:rFonts w:ascii="仿宋_GB2312" w:eastAsia="仿宋_GB2312"/>
              </w:rPr>
            </w:pPr>
            <w:r w:rsidRPr="005B2D0C">
              <w:rPr>
                <w:rFonts w:ascii="仿宋_GB2312" w:eastAsia="仿宋_GB2312" w:hint="eastAsia"/>
              </w:rPr>
              <w:t>交易成交价格，为百元价</w:t>
            </w:r>
          </w:p>
        </w:tc>
      </w:tr>
      <w:tr w:rsidR="00B513BA" w:rsidRPr="005B2D0C" w14:paraId="5FFA92BF" w14:textId="77777777" w:rsidTr="008921C2">
        <w:tc>
          <w:tcPr>
            <w:tcW w:w="1135" w:type="dxa"/>
          </w:tcPr>
          <w:p w14:paraId="38C364BC"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3AFC584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QSJE</w:t>
            </w:r>
          </w:p>
        </w:tc>
        <w:tc>
          <w:tcPr>
            <w:tcW w:w="1687" w:type="dxa"/>
            <w:vAlign w:val="center"/>
          </w:tcPr>
          <w:p w14:paraId="7DD2E59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清算金额</w:t>
            </w:r>
          </w:p>
        </w:tc>
        <w:tc>
          <w:tcPr>
            <w:tcW w:w="1559" w:type="dxa"/>
            <w:vAlign w:val="center"/>
          </w:tcPr>
          <w:p w14:paraId="1EBFD21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3FEB813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006" w:type="dxa"/>
            <w:vAlign w:val="center"/>
          </w:tcPr>
          <w:p w14:paraId="48C8F20C" w14:textId="77777777" w:rsidR="00B513BA" w:rsidRPr="005B2D0C" w:rsidRDefault="00B513BA" w:rsidP="008921C2">
            <w:pPr>
              <w:rPr>
                <w:rFonts w:ascii="仿宋_GB2312" w:eastAsia="仿宋_GB2312"/>
              </w:rPr>
            </w:pPr>
            <w:r w:rsidRPr="005B2D0C">
              <w:rPr>
                <w:rFonts w:ascii="仿宋_GB2312" w:eastAsia="仿宋_GB2312" w:hint="eastAsia"/>
              </w:rPr>
              <w:t>ABS(成交数量×价格1÷100) ×收付方向</w:t>
            </w:r>
          </w:p>
        </w:tc>
      </w:tr>
      <w:tr w:rsidR="00B513BA" w:rsidRPr="005B2D0C" w14:paraId="4892B5FA" w14:textId="77777777" w:rsidTr="008921C2">
        <w:tc>
          <w:tcPr>
            <w:tcW w:w="1135" w:type="dxa"/>
          </w:tcPr>
          <w:p w14:paraId="2ADC81CE"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686C7C3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YHS</w:t>
            </w:r>
          </w:p>
        </w:tc>
        <w:tc>
          <w:tcPr>
            <w:tcW w:w="1687" w:type="dxa"/>
            <w:vAlign w:val="center"/>
          </w:tcPr>
          <w:p w14:paraId="24E58B7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印花税</w:t>
            </w:r>
          </w:p>
        </w:tc>
        <w:tc>
          <w:tcPr>
            <w:tcW w:w="1559" w:type="dxa"/>
            <w:vAlign w:val="center"/>
          </w:tcPr>
          <w:p w14:paraId="152527E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D77CB0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006" w:type="dxa"/>
            <w:vAlign w:val="center"/>
          </w:tcPr>
          <w:p w14:paraId="07B5127B" w14:textId="77777777" w:rsidR="00B513BA" w:rsidRPr="005B2D0C" w:rsidRDefault="00B513BA" w:rsidP="008921C2">
            <w:pPr>
              <w:rPr>
                <w:rFonts w:ascii="仿宋_GB2312" w:eastAsia="仿宋_GB2312"/>
              </w:rPr>
            </w:pPr>
            <w:r w:rsidRPr="005B2D0C">
              <w:rPr>
                <w:rFonts w:ascii="仿宋_GB2312" w:eastAsia="仿宋_GB2312" w:hint="eastAsia"/>
              </w:rPr>
              <w:t>印花税</w:t>
            </w:r>
          </w:p>
        </w:tc>
      </w:tr>
      <w:tr w:rsidR="00B513BA" w:rsidRPr="005B2D0C" w14:paraId="1F9E70B3" w14:textId="77777777" w:rsidTr="008921C2">
        <w:tc>
          <w:tcPr>
            <w:tcW w:w="1135" w:type="dxa"/>
          </w:tcPr>
          <w:p w14:paraId="3F5C01A0"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47B72DB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JSF</w:t>
            </w:r>
          </w:p>
        </w:tc>
        <w:tc>
          <w:tcPr>
            <w:tcW w:w="1687" w:type="dxa"/>
            <w:vAlign w:val="center"/>
          </w:tcPr>
          <w:p w14:paraId="5962AAF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经手费</w:t>
            </w:r>
          </w:p>
        </w:tc>
        <w:tc>
          <w:tcPr>
            <w:tcW w:w="1559" w:type="dxa"/>
            <w:vAlign w:val="center"/>
          </w:tcPr>
          <w:p w14:paraId="3945908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3CC5AFB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006" w:type="dxa"/>
            <w:vAlign w:val="center"/>
          </w:tcPr>
          <w:p w14:paraId="06F27C7D" w14:textId="77777777" w:rsidR="00B513BA" w:rsidRPr="005B2D0C" w:rsidRDefault="00B513BA" w:rsidP="008921C2">
            <w:pPr>
              <w:rPr>
                <w:rFonts w:ascii="仿宋_GB2312" w:eastAsia="仿宋_GB2312"/>
              </w:rPr>
            </w:pPr>
            <w:r w:rsidRPr="005B2D0C">
              <w:rPr>
                <w:rFonts w:ascii="仿宋_GB2312" w:eastAsia="仿宋_GB2312" w:hint="eastAsia"/>
              </w:rPr>
              <w:t>经手费</w:t>
            </w:r>
          </w:p>
        </w:tc>
      </w:tr>
      <w:tr w:rsidR="00B513BA" w:rsidRPr="005B2D0C" w14:paraId="344EDB60" w14:textId="77777777" w:rsidTr="008921C2">
        <w:tc>
          <w:tcPr>
            <w:tcW w:w="1135" w:type="dxa"/>
          </w:tcPr>
          <w:p w14:paraId="1C5639BA"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32F15EF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GHF</w:t>
            </w:r>
          </w:p>
        </w:tc>
        <w:tc>
          <w:tcPr>
            <w:tcW w:w="1687" w:type="dxa"/>
            <w:vAlign w:val="center"/>
          </w:tcPr>
          <w:p w14:paraId="70D55E7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过户费</w:t>
            </w:r>
          </w:p>
        </w:tc>
        <w:tc>
          <w:tcPr>
            <w:tcW w:w="1559" w:type="dxa"/>
            <w:vAlign w:val="center"/>
          </w:tcPr>
          <w:p w14:paraId="44958CD7"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3848E1F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006" w:type="dxa"/>
            <w:vAlign w:val="center"/>
          </w:tcPr>
          <w:p w14:paraId="5F114347" w14:textId="77777777" w:rsidR="00B513BA" w:rsidRPr="005B2D0C" w:rsidRDefault="00B513BA" w:rsidP="008921C2">
            <w:pPr>
              <w:rPr>
                <w:rFonts w:ascii="仿宋_GB2312" w:eastAsia="仿宋_GB2312"/>
              </w:rPr>
            </w:pPr>
            <w:r w:rsidRPr="005B2D0C">
              <w:rPr>
                <w:rFonts w:ascii="仿宋_GB2312" w:eastAsia="仿宋_GB2312" w:hint="eastAsia"/>
              </w:rPr>
              <w:t>过户费</w:t>
            </w:r>
          </w:p>
        </w:tc>
      </w:tr>
      <w:tr w:rsidR="00B513BA" w:rsidRPr="005B2D0C" w14:paraId="0CD1B18A" w14:textId="77777777" w:rsidTr="008921C2">
        <w:tc>
          <w:tcPr>
            <w:tcW w:w="1135" w:type="dxa"/>
          </w:tcPr>
          <w:p w14:paraId="5042D0E2"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2E54543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ZGF</w:t>
            </w:r>
          </w:p>
        </w:tc>
        <w:tc>
          <w:tcPr>
            <w:tcW w:w="1687" w:type="dxa"/>
            <w:vAlign w:val="center"/>
          </w:tcPr>
          <w:p w14:paraId="7430250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证管费</w:t>
            </w:r>
          </w:p>
        </w:tc>
        <w:tc>
          <w:tcPr>
            <w:tcW w:w="1559" w:type="dxa"/>
            <w:vAlign w:val="center"/>
          </w:tcPr>
          <w:p w14:paraId="7608CC2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A8D4CA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006" w:type="dxa"/>
            <w:vAlign w:val="center"/>
          </w:tcPr>
          <w:p w14:paraId="29C1D9EA" w14:textId="77777777" w:rsidR="00B513BA" w:rsidRPr="005B2D0C" w:rsidRDefault="00B513BA" w:rsidP="008921C2">
            <w:pPr>
              <w:rPr>
                <w:rFonts w:ascii="仿宋_GB2312" w:eastAsia="仿宋_GB2312"/>
              </w:rPr>
            </w:pPr>
            <w:r w:rsidRPr="005B2D0C">
              <w:rPr>
                <w:rFonts w:ascii="仿宋_GB2312" w:eastAsia="仿宋_GB2312" w:hint="eastAsia"/>
              </w:rPr>
              <w:t>证管费</w:t>
            </w:r>
          </w:p>
        </w:tc>
      </w:tr>
      <w:tr w:rsidR="00B513BA" w:rsidRPr="005B2D0C" w14:paraId="4E26DCE5" w14:textId="77777777" w:rsidTr="008921C2">
        <w:tc>
          <w:tcPr>
            <w:tcW w:w="1135" w:type="dxa"/>
          </w:tcPr>
          <w:p w14:paraId="6394B234"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5A85622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SXF</w:t>
            </w:r>
          </w:p>
        </w:tc>
        <w:tc>
          <w:tcPr>
            <w:tcW w:w="1687" w:type="dxa"/>
            <w:vAlign w:val="center"/>
          </w:tcPr>
          <w:p w14:paraId="4A12AC1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手续费</w:t>
            </w:r>
          </w:p>
        </w:tc>
        <w:tc>
          <w:tcPr>
            <w:tcW w:w="1559" w:type="dxa"/>
            <w:vAlign w:val="center"/>
          </w:tcPr>
          <w:p w14:paraId="49618E6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3EA001C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17</w:t>
            </w:r>
          </w:p>
        </w:tc>
        <w:tc>
          <w:tcPr>
            <w:tcW w:w="3006" w:type="dxa"/>
            <w:vAlign w:val="center"/>
          </w:tcPr>
          <w:p w14:paraId="1B70B6F0" w14:textId="77777777" w:rsidR="00B513BA" w:rsidRPr="005B2D0C" w:rsidRDefault="00B513BA" w:rsidP="008921C2">
            <w:pPr>
              <w:rPr>
                <w:rFonts w:ascii="仿宋_GB2312" w:eastAsia="仿宋_GB2312"/>
              </w:rPr>
            </w:pPr>
            <w:r w:rsidRPr="005B2D0C">
              <w:rPr>
                <w:rFonts w:ascii="仿宋_GB2312" w:eastAsia="仿宋_GB2312" w:hint="eastAsia"/>
              </w:rPr>
              <w:t>手续费</w:t>
            </w:r>
          </w:p>
        </w:tc>
      </w:tr>
      <w:tr w:rsidR="00B513BA" w:rsidRPr="005B2D0C" w14:paraId="76BB61C1" w14:textId="77777777" w:rsidTr="008921C2">
        <w:tc>
          <w:tcPr>
            <w:tcW w:w="1135" w:type="dxa"/>
          </w:tcPr>
          <w:p w14:paraId="43F51083"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2B874AD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QTJE1</w:t>
            </w:r>
          </w:p>
        </w:tc>
        <w:tc>
          <w:tcPr>
            <w:tcW w:w="1687" w:type="dxa"/>
            <w:vAlign w:val="center"/>
          </w:tcPr>
          <w:p w14:paraId="004E8DA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其它金额1</w:t>
            </w:r>
          </w:p>
        </w:tc>
        <w:tc>
          <w:tcPr>
            <w:tcW w:w="1559" w:type="dxa"/>
            <w:vAlign w:val="center"/>
          </w:tcPr>
          <w:p w14:paraId="609DAD1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tcPr>
          <w:p w14:paraId="1C07232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006" w:type="dxa"/>
            <w:vAlign w:val="center"/>
          </w:tcPr>
          <w:p w14:paraId="58DB78F0" w14:textId="77777777" w:rsidR="00B513BA" w:rsidRPr="005B2D0C" w:rsidRDefault="00B513BA" w:rsidP="008921C2">
            <w:pPr>
              <w:rPr>
                <w:rFonts w:ascii="仿宋_GB2312" w:eastAsia="仿宋_GB2312"/>
              </w:rPr>
            </w:pPr>
            <w:r w:rsidRPr="005B2D0C">
              <w:rPr>
                <w:rFonts w:ascii="仿宋_GB2312" w:eastAsia="仿宋_GB2312" w:hint="eastAsia"/>
              </w:rPr>
              <w:t>0.00</w:t>
            </w:r>
          </w:p>
        </w:tc>
      </w:tr>
      <w:tr w:rsidR="00B513BA" w:rsidRPr="005B2D0C" w14:paraId="66AEB158" w14:textId="77777777" w:rsidTr="008921C2">
        <w:tc>
          <w:tcPr>
            <w:tcW w:w="1135" w:type="dxa"/>
          </w:tcPr>
          <w:p w14:paraId="0DA22FC3"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220F0F0D"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QTJE2</w:t>
            </w:r>
          </w:p>
        </w:tc>
        <w:tc>
          <w:tcPr>
            <w:tcW w:w="1687" w:type="dxa"/>
            <w:vAlign w:val="center"/>
          </w:tcPr>
          <w:p w14:paraId="36C13CF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其它金额2</w:t>
            </w:r>
          </w:p>
        </w:tc>
        <w:tc>
          <w:tcPr>
            <w:tcW w:w="1559" w:type="dxa"/>
            <w:vAlign w:val="center"/>
          </w:tcPr>
          <w:p w14:paraId="2E4BAD8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tcPr>
          <w:p w14:paraId="284C4AC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006" w:type="dxa"/>
            <w:vAlign w:val="center"/>
          </w:tcPr>
          <w:p w14:paraId="11DD0252" w14:textId="77777777" w:rsidR="00B513BA" w:rsidRPr="005B2D0C" w:rsidRDefault="00B513BA" w:rsidP="008921C2">
            <w:pPr>
              <w:rPr>
                <w:rFonts w:ascii="仿宋_GB2312" w:eastAsia="仿宋_GB2312"/>
              </w:rPr>
            </w:pPr>
            <w:r w:rsidRPr="005B2D0C">
              <w:rPr>
                <w:rFonts w:ascii="仿宋_GB2312" w:eastAsia="仿宋_GB2312" w:hint="eastAsia"/>
              </w:rPr>
              <w:t>风险基金</w:t>
            </w:r>
          </w:p>
        </w:tc>
      </w:tr>
      <w:tr w:rsidR="00B513BA" w:rsidRPr="005B2D0C" w14:paraId="10492544" w14:textId="77777777" w:rsidTr="008921C2">
        <w:tc>
          <w:tcPr>
            <w:tcW w:w="1135" w:type="dxa"/>
          </w:tcPr>
          <w:p w14:paraId="56D66797"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7A50F7E6"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QTJE3</w:t>
            </w:r>
          </w:p>
        </w:tc>
        <w:tc>
          <w:tcPr>
            <w:tcW w:w="1687" w:type="dxa"/>
            <w:vAlign w:val="center"/>
          </w:tcPr>
          <w:p w14:paraId="0F432FEA"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其它金额3</w:t>
            </w:r>
          </w:p>
        </w:tc>
        <w:tc>
          <w:tcPr>
            <w:tcW w:w="1559" w:type="dxa"/>
            <w:vAlign w:val="center"/>
          </w:tcPr>
          <w:p w14:paraId="1F91D324"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tcPr>
          <w:p w14:paraId="385DC938"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006" w:type="dxa"/>
            <w:vAlign w:val="center"/>
          </w:tcPr>
          <w:p w14:paraId="00FD4B94" w14:textId="77777777" w:rsidR="00B513BA" w:rsidRPr="005B2D0C" w:rsidRDefault="00B513BA" w:rsidP="008921C2">
            <w:pPr>
              <w:rPr>
                <w:rFonts w:ascii="仿宋_GB2312" w:eastAsia="仿宋_GB2312"/>
              </w:rPr>
            </w:pPr>
            <w:r w:rsidRPr="005B2D0C">
              <w:rPr>
                <w:rFonts w:ascii="仿宋_GB2312" w:eastAsia="仿宋_GB2312" w:hint="eastAsia"/>
              </w:rPr>
              <w:t>0.00</w:t>
            </w:r>
          </w:p>
        </w:tc>
      </w:tr>
      <w:tr w:rsidR="00B513BA" w:rsidRPr="005B2D0C" w14:paraId="58FDE8CB" w14:textId="77777777" w:rsidTr="008921C2">
        <w:tc>
          <w:tcPr>
            <w:tcW w:w="1135" w:type="dxa"/>
          </w:tcPr>
          <w:p w14:paraId="61275388"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3CBC65BB"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SJSF</w:t>
            </w:r>
          </w:p>
        </w:tc>
        <w:tc>
          <w:tcPr>
            <w:tcW w:w="1687" w:type="dxa"/>
            <w:vAlign w:val="center"/>
          </w:tcPr>
          <w:p w14:paraId="2297868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实际收付</w:t>
            </w:r>
          </w:p>
        </w:tc>
        <w:tc>
          <w:tcPr>
            <w:tcW w:w="1559" w:type="dxa"/>
            <w:vAlign w:val="center"/>
          </w:tcPr>
          <w:p w14:paraId="2A0FFF5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tcPr>
          <w:p w14:paraId="42C2BB50"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19</w:t>
            </w:r>
          </w:p>
        </w:tc>
        <w:tc>
          <w:tcPr>
            <w:tcW w:w="3006" w:type="dxa"/>
            <w:vAlign w:val="center"/>
          </w:tcPr>
          <w:p w14:paraId="4398D3B0" w14:textId="77777777" w:rsidR="00B513BA" w:rsidRPr="005B2D0C" w:rsidRDefault="00B513BA" w:rsidP="008921C2">
            <w:pPr>
              <w:rPr>
                <w:rFonts w:ascii="仿宋_GB2312" w:eastAsia="仿宋_GB2312"/>
              </w:rPr>
            </w:pPr>
            <w:r w:rsidRPr="005B2D0C">
              <w:rPr>
                <w:rFonts w:ascii="仿宋_GB2312" w:eastAsia="仿宋_GB2312" w:hint="eastAsia"/>
              </w:rPr>
              <w:t>清算金额加各项费用</w:t>
            </w:r>
          </w:p>
        </w:tc>
      </w:tr>
      <w:tr w:rsidR="00B513BA" w:rsidRPr="005B2D0C" w14:paraId="212E4D81" w14:textId="77777777" w:rsidTr="008921C2">
        <w:tc>
          <w:tcPr>
            <w:tcW w:w="1135" w:type="dxa"/>
          </w:tcPr>
          <w:p w14:paraId="1FD89621"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5304366C"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JGDM</w:t>
            </w:r>
          </w:p>
        </w:tc>
        <w:tc>
          <w:tcPr>
            <w:tcW w:w="1687" w:type="dxa"/>
            <w:vAlign w:val="center"/>
          </w:tcPr>
          <w:p w14:paraId="63A89D2E"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结果代码</w:t>
            </w:r>
          </w:p>
        </w:tc>
        <w:tc>
          <w:tcPr>
            <w:tcW w:w="1559" w:type="dxa"/>
            <w:vAlign w:val="center"/>
          </w:tcPr>
          <w:p w14:paraId="56A2E6A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42772839"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4</w:t>
            </w:r>
          </w:p>
        </w:tc>
        <w:tc>
          <w:tcPr>
            <w:tcW w:w="3006" w:type="dxa"/>
          </w:tcPr>
          <w:p w14:paraId="704EFC34" w14:textId="77777777" w:rsidR="00B513BA" w:rsidRPr="005B2D0C" w:rsidRDefault="00B513BA" w:rsidP="008921C2">
            <w:pPr>
              <w:rPr>
                <w:rFonts w:ascii="仿宋_GB2312" w:eastAsia="仿宋_GB2312"/>
              </w:rPr>
            </w:pPr>
            <w:r w:rsidRPr="005B2D0C">
              <w:rPr>
                <w:rFonts w:ascii="仿宋_GB2312" w:eastAsia="仿宋_GB2312" w:hint="eastAsia"/>
              </w:rPr>
              <w:t>取值范围见前文说明</w:t>
            </w:r>
          </w:p>
        </w:tc>
      </w:tr>
      <w:tr w:rsidR="00B513BA" w:rsidRPr="005B2D0C" w14:paraId="36DC045F" w14:textId="77777777" w:rsidTr="008921C2">
        <w:tc>
          <w:tcPr>
            <w:tcW w:w="1135" w:type="dxa"/>
          </w:tcPr>
          <w:p w14:paraId="08601606" w14:textId="77777777" w:rsidR="00B513BA" w:rsidRPr="005B2D0C" w:rsidRDefault="00B513BA" w:rsidP="008921C2">
            <w:pPr>
              <w:pStyle w:val="afd"/>
              <w:numPr>
                <w:ilvl w:val="0"/>
                <w:numId w:val="8"/>
              </w:numPr>
              <w:spacing w:before="100" w:beforeAutospacing="1" w:line="240" w:lineRule="auto"/>
              <w:ind w:firstLineChars="0"/>
              <w:rPr>
                <w:rFonts w:ascii="仿宋_GB2312" w:eastAsia="仿宋_GB2312" w:hAnsi="宋体"/>
                <w:kern w:val="0"/>
                <w:szCs w:val="21"/>
              </w:rPr>
            </w:pPr>
          </w:p>
        </w:tc>
        <w:tc>
          <w:tcPr>
            <w:tcW w:w="1418" w:type="dxa"/>
            <w:vAlign w:val="center"/>
          </w:tcPr>
          <w:p w14:paraId="69399495"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FJSM</w:t>
            </w:r>
          </w:p>
        </w:tc>
        <w:tc>
          <w:tcPr>
            <w:tcW w:w="1687" w:type="dxa"/>
            <w:vAlign w:val="center"/>
          </w:tcPr>
          <w:p w14:paraId="6105FF01"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附加说明</w:t>
            </w:r>
          </w:p>
        </w:tc>
        <w:tc>
          <w:tcPr>
            <w:tcW w:w="1559" w:type="dxa"/>
            <w:vAlign w:val="center"/>
          </w:tcPr>
          <w:p w14:paraId="3E14B243"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rPr>
              <w:t>Character</w:t>
            </w:r>
          </w:p>
        </w:tc>
        <w:tc>
          <w:tcPr>
            <w:tcW w:w="977" w:type="dxa"/>
            <w:vAlign w:val="center"/>
          </w:tcPr>
          <w:p w14:paraId="3B079992" w14:textId="77777777" w:rsidR="00B513BA" w:rsidRPr="005B2D0C" w:rsidRDefault="00B513BA" w:rsidP="008921C2">
            <w:pPr>
              <w:spacing w:before="100" w:beforeAutospacing="1"/>
              <w:ind w:firstLine="210"/>
              <w:rPr>
                <w:rFonts w:ascii="仿宋_GB2312" w:eastAsia="仿宋_GB2312" w:hAnsi="宋体"/>
                <w:kern w:val="0"/>
                <w:szCs w:val="21"/>
              </w:rPr>
            </w:pPr>
            <w:r w:rsidRPr="005B2D0C">
              <w:rPr>
                <w:rFonts w:ascii="仿宋_GB2312" w:eastAsia="仿宋_GB2312" w:hAnsi="宋体" w:hint="eastAsia"/>
                <w:kern w:val="0"/>
                <w:szCs w:val="21"/>
              </w:rPr>
              <w:t>40</w:t>
            </w:r>
          </w:p>
        </w:tc>
        <w:tc>
          <w:tcPr>
            <w:tcW w:w="3006" w:type="dxa"/>
          </w:tcPr>
          <w:p w14:paraId="2D9B38BA" w14:textId="77777777" w:rsidR="00B513BA" w:rsidRPr="005B2D0C" w:rsidRDefault="00B513BA" w:rsidP="008921C2">
            <w:pPr>
              <w:rPr>
                <w:rFonts w:ascii="仿宋_GB2312" w:eastAsia="仿宋_GB2312"/>
              </w:rPr>
            </w:pPr>
            <w:r w:rsidRPr="005B2D0C">
              <w:rPr>
                <w:rFonts w:ascii="仿宋_GB2312" w:eastAsia="仿宋_GB2312" w:hint="eastAsia"/>
              </w:rPr>
              <w:t>结果说明</w:t>
            </w:r>
          </w:p>
        </w:tc>
      </w:tr>
    </w:tbl>
    <w:p w14:paraId="31A09152" w14:textId="77777777" w:rsidR="00B513BA" w:rsidRPr="004641DF" w:rsidRDefault="00B513BA" w:rsidP="00B513BA"/>
    <w:p w14:paraId="05EE7F7F" w14:textId="77777777" w:rsidR="00B513BA" w:rsidRDefault="00B513BA" w:rsidP="00B513BA">
      <w:pPr>
        <w:pStyle w:val="4"/>
      </w:pPr>
      <w:r>
        <w:rPr>
          <w:rFonts w:hint="eastAsia"/>
        </w:rPr>
        <w:t>中登深圳</w:t>
      </w:r>
      <w:r>
        <w:rPr>
          <w:rFonts w:hint="eastAsia"/>
        </w:rPr>
        <w:t>DCOM</w:t>
      </w:r>
    </w:p>
    <w:p w14:paraId="299DCD4E" w14:textId="77777777" w:rsidR="00B513BA" w:rsidRDefault="00B513BA" w:rsidP="00B513BA">
      <w:r>
        <w:rPr>
          <w:rFonts w:hint="eastAsia"/>
        </w:rPr>
        <w:t>O32</w:t>
      </w:r>
      <w:r>
        <w:rPr>
          <w:rFonts w:hint="eastAsia"/>
        </w:rPr>
        <w:t>落地</w:t>
      </w:r>
      <w:r>
        <w:rPr>
          <w:rFonts w:hint="eastAsia"/>
        </w:rPr>
        <w:t>DBF</w:t>
      </w:r>
      <w:r>
        <w:rPr>
          <w:rFonts w:hint="eastAsia"/>
        </w:rPr>
        <w:t>文件，</w:t>
      </w:r>
      <w:r>
        <w:rPr>
          <w:rFonts w:hint="eastAsia"/>
        </w:rPr>
        <w:t>COP</w:t>
      </w:r>
      <w:r>
        <w:rPr>
          <w:rFonts w:hint="eastAsia"/>
        </w:rPr>
        <w:t>读取</w:t>
      </w:r>
      <w:r>
        <w:rPr>
          <w:rFonts w:hint="eastAsia"/>
        </w:rPr>
        <w:t>DBF</w:t>
      </w:r>
      <w:r>
        <w:rPr>
          <w:rFonts w:hint="eastAsia"/>
        </w:rPr>
        <w:t>落表，中登深圳接口文档</w:t>
      </w:r>
      <w:bookmarkStart w:id="79" w:name="_MON_1575892514"/>
      <w:bookmarkEnd w:id="79"/>
      <w:r>
        <w:object w:dxaOrig="1487" w:dyaOrig="1008" w14:anchorId="10BEE1F0">
          <v:shape id="_x0000_i1116" type="#_x0000_t75" style="width:73.95pt;height:50.7pt" o:ole="">
            <v:imagedata r:id="rId129" o:title=""/>
          </v:shape>
          <o:OLEObject Type="Embed" ProgID="Excel.Sheet.12" ShapeID="_x0000_i1116" DrawAspect="Icon" ObjectID="_1617630206" r:id="rId130"/>
        </w:object>
      </w:r>
    </w:p>
    <w:p w14:paraId="25D9FC95" w14:textId="77777777" w:rsidR="00B513BA" w:rsidRDefault="00B513BA" w:rsidP="00B513BA">
      <w:r w:rsidRPr="001F736A">
        <w:t>dbf</w:t>
      </w:r>
      <w:r w:rsidRPr="001F736A">
        <w:t>文件命名</w:t>
      </w:r>
      <w:r w:rsidRPr="001F736A">
        <w:rPr>
          <w:rFonts w:hint="eastAsia"/>
        </w:rPr>
        <w:t>：</w:t>
      </w:r>
      <w:r w:rsidRPr="001F736A">
        <w:t>DCOM_YYYYMMDD.DBF</w:t>
      </w:r>
    </w:p>
    <w:p w14:paraId="36BBB267" w14:textId="77777777" w:rsidR="00B513BA" w:rsidRPr="004641DF" w:rsidRDefault="00B513BA" w:rsidP="00B513BA">
      <w:r>
        <w:rPr>
          <w:rFonts w:hint="eastAsia"/>
        </w:rPr>
        <w:lastRenderedPageBreak/>
        <w:t>需求编号：</w:t>
      </w:r>
      <w:r w:rsidRPr="001F736A">
        <w:t>201803290710</w:t>
      </w:r>
    </w:p>
    <w:p w14:paraId="769A87B6" w14:textId="4AF1F30D" w:rsidR="00650AB4" w:rsidRDefault="00650AB4" w:rsidP="00650AB4">
      <w:pPr>
        <w:pStyle w:val="3"/>
      </w:pPr>
      <w:bookmarkStart w:id="80" w:name="_Toc7005246"/>
      <w:r>
        <w:rPr>
          <w:rFonts w:hint="eastAsia"/>
        </w:rPr>
        <w:t>划款指令记录</w:t>
      </w:r>
      <w:bookmarkEnd w:id="80"/>
    </w:p>
    <w:p w14:paraId="215535C0" w14:textId="77777777" w:rsidR="00650AB4" w:rsidRPr="00364C43" w:rsidRDefault="00650AB4" w:rsidP="00650AB4">
      <w:r>
        <w:rPr>
          <w:noProof/>
        </w:rPr>
        <w:drawing>
          <wp:inline distT="0" distB="0" distL="0" distR="0" wp14:anchorId="5CFBB820" wp14:editId="3FD3985D">
            <wp:extent cx="5274310" cy="44215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421505"/>
                    </a:xfrm>
                    <a:prstGeom prst="rect">
                      <a:avLst/>
                    </a:prstGeom>
                  </pic:spPr>
                </pic:pic>
              </a:graphicData>
            </a:graphic>
          </wp:inline>
        </w:drawing>
      </w:r>
    </w:p>
    <w:p w14:paraId="657A7B5F" w14:textId="77777777" w:rsidR="00B52BB3" w:rsidRPr="00617AD9" w:rsidRDefault="00B52BB3" w:rsidP="00B52BB3">
      <w:pPr>
        <w:pStyle w:val="3"/>
      </w:pPr>
      <w:bookmarkStart w:id="81" w:name="_Toc7005247"/>
      <w:r w:rsidRPr="00617AD9">
        <w:rPr>
          <w:rFonts w:hint="eastAsia"/>
        </w:rPr>
        <w:t>划款指令结果查询</w:t>
      </w:r>
      <w:bookmarkEnd w:id="81"/>
    </w:p>
    <w:p w14:paraId="26DBE755" w14:textId="77777777" w:rsidR="00B52BB3" w:rsidRPr="0092706B" w:rsidRDefault="00B52BB3" w:rsidP="00B52BB3">
      <w:pPr>
        <w:ind w:firstLine="480"/>
      </w:pPr>
      <w:r w:rsidRPr="00617AD9">
        <w:rPr>
          <w:rFonts w:hint="eastAsia"/>
        </w:rPr>
        <w:t>电子划款模式，通过</w:t>
      </w:r>
      <w:r>
        <w:rPr>
          <w:rFonts w:hint="eastAsia"/>
        </w:rPr>
        <w:t>深证通</w:t>
      </w:r>
      <w:r w:rsidRPr="00617AD9">
        <w:rPr>
          <w:rFonts w:hint="eastAsia"/>
        </w:rPr>
        <w:t>接口查询账户当日详细流水，并对查询的数据进行落库；托管户目前</w:t>
      </w:r>
      <w:r w:rsidRPr="00617AD9">
        <w:rPr>
          <w:rFonts w:hint="eastAsia"/>
          <w:b/>
        </w:rPr>
        <w:t>不允许</w:t>
      </w:r>
      <w:r w:rsidRPr="00617AD9">
        <w:rPr>
          <w:rFonts w:hint="eastAsia"/>
        </w:rPr>
        <w:t>高频查询，需要按托管行配置查询频率。</w:t>
      </w:r>
    </w:p>
    <w:p w14:paraId="3182B48A" w14:textId="086CB7DA" w:rsidR="00650AB4" w:rsidRPr="00617AD9" w:rsidRDefault="00650AB4" w:rsidP="00650AB4">
      <w:pPr>
        <w:pStyle w:val="3"/>
      </w:pPr>
      <w:bookmarkStart w:id="82" w:name="_Toc7005248"/>
      <w:r w:rsidRPr="00617AD9">
        <w:rPr>
          <w:rFonts w:hint="eastAsia"/>
        </w:rPr>
        <w:t>交收报表</w:t>
      </w:r>
      <w:r>
        <w:rPr>
          <w:rFonts w:hint="eastAsia"/>
        </w:rPr>
        <w:t>（</w:t>
      </w:r>
      <w:r w:rsidR="00CC296F">
        <w:rPr>
          <w:rFonts w:hint="eastAsia"/>
        </w:rPr>
        <w:t>暂时</w:t>
      </w:r>
      <w:r>
        <w:rPr>
          <w:rFonts w:hint="eastAsia"/>
        </w:rPr>
        <w:t>不做）</w:t>
      </w:r>
      <w:bookmarkEnd w:id="82"/>
    </w:p>
    <w:p w14:paraId="7E54EEF7" w14:textId="77777777" w:rsidR="00650AB4" w:rsidRPr="00617AD9" w:rsidRDefault="00650AB4" w:rsidP="00650AB4">
      <w:r w:rsidRPr="00617AD9">
        <w:rPr>
          <w:rFonts w:hint="eastAsia"/>
        </w:rPr>
        <w:t>资金交收每日日报</w:t>
      </w:r>
    </w:p>
    <w:p w14:paraId="1B607BF5" w14:textId="77777777" w:rsidR="00650AB4" w:rsidRPr="00617AD9" w:rsidRDefault="00650AB4" w:rsidP="00650AB4">
      <w:r w:rsidRPr="00617AD9">
        <w:rPr>
          <w:rFonts w:hint="eastAsia"/>
        </w:rPr>
        <w:t>上日银行存款余额：</w:t>
      </w:r>
      <w:r w:rsidRPr="00617AD9">
        <w:rPr>
          <w:rFonts w:hint="eastAsia"/>
        </w:rPr>
        <w:t>COP</w:t>
      </w:r>
      <w:r w:rsidRPr="00617AD9">
        <w:rPr>
          <w:rFonts w:hint="eastAsia"/>
        </w:rPr>
        <w:t>日初始化后更新该数据；</w:t>
      </w:r>
    </w:p>
    <w:p w14:paraId="5F803427" w14:textId="77777777" w:rsidR="00650AB4" w:rsidRPr="00617AD9" w:rsidRDefault="00650AB4" w:rsidP="00650AB4">
      <w:r w:rsidRPr="00617AD9">
        <w:rPr>
          <w:rFonts w:hint="eastAsia"/>
        </w:rPr>
        <w:t>当日</w:t>
      </w:r>
      <w:r w:rsidRPr="00617AD9">
        <w:rPr>
          <w:rFonts w:hint="eastAsia"/>
        </w:rPr>
        <w:t>T+0</w:t>
      </w:r>
      <w:r w:rsidRPr="00617AD9">
        <w:rPr>
          <w:rFonts w:hint="eastAsia"/>
        </w:rPr>
        <w:t>买卖债券</w:t>
      </w:r>
      <w:r w:rsidRPr="00617AD9">
        <w:rPr>
          <w:rFonts w:hint="eastAsia"/>
        </w:rPr>
        <w:t>/</w:t>
      </w:r>
      <w:r w:rsidRPr="00617AD9">
        <w:rPr>
          <w:rFonts w:hint="eastAsia"/>
        </w:rPr>
        <w:t>回购：根据当日实时收到投资系统的银行间买入数据，先对</w:t>
      </w:r>
      <w:r w:rsidRPr="00617AD9">
        <w:rPr>
          <w:rFonts w:hint="eastAsia"/>
        </w:rPr>
        <w:lastRenderedPageBreak/>
        <w:t>中债</w:t>
      </w:r>
      <w:r w:rsidRPr="00617AD9">
        <w:rPr>
          <w:rFonts w:hint="eastAsia"/>
        </w:rPr>
        <w:t>DVP</w:t>
      </w:r>
      <w:r w:rsidRPr="00617AD9">
        <w:rPr>
          <w:rFonts w:hint="eastAsia"/>
        </w:rPr>
        <w:t>和上清</w:t>
      </w:r>
      <w:r w:rsidRPr="00617AD9">
        <w:rPr>
          <w:rFonts w:hint="eastAsia"/>
        </w:rPr>
        <w:t>DVP</w:t>
      </w:r>
      <w:r w:rsidRPr="00617AD9">
        <w:rPr>
          <w:rFonts w:hint="eastAsia"/>
        </w:rPr>
        <w:t>做处理，同时扣减实际头寸，待发送划款指令之后，再扣减托管户余额，恢复</w:t>
      </w:r>
      <w:r w:rsidRPr="00617AD9">
        <w:rPr>
          <w:rFonts w:hint="eastAsia"/>
        </w:rPr>
        <w:t>DVP</w:t>
      </w:r>
      <w:r w:rsidRPr="00617AD9">
        <w:rPr>
          <w:rFonts w:hint="eastAsia"/>
        </w:rPr>
        <w:t>余额；</w:t>
      </w:r>
    </w:p>
    <w:p w14:paraId="545DA751" w14:textId="77777777" w:rsidR="00650AB4" w:rsidRPr="00617AD9" w:rsidRDefault="00650AB4" w:rsidP="00650AB4">
      <w:r w:rsidRPr="00617AD9">
        <w:rPr>
          <w:rFonts w:hint="eastAsia"/>
        </w:rPr>
        <w:t>对于收到的投资系统的银行间卖出数据，增加</w:t>
      </w:r>
      <w:r w:rsidRPr="00617AD9">
        <w:rPr>
          <w:rFonts w:hint="eastAsia"/>
        </w:rPr>
        <w:t>DVP</w:t>
      </w:r>
      <w:r w:rsidRPr="00617AD9">
        <w:rPr>
          <w:rFonts w:hint="eastAsia"/>
        </w:rPr>
        <w:t>账户余额，交收后再处理托管户余额（根据系统参数银行间单笔卖出是否自动发送划款指令）；</w:t>
      </w:r>
    </w:p>
    <w:p w14:paraId="27E89E87" w14:textId="77777777" w:rsidR="00650AB4" w:rsidRPr="00617AD9" w:rsidRDefault="00650AB4" w:rsidP="00650AB4">
      <w:r w:rsidRPr="00617AD9">
        <w:rPr>
          <w:rFonts w:hint="eastAsia"/>
        </w:rPr>
        <w:t>如果审核岗驳回或交收失败，回滚</w:t>
      </w:r>
      <w:r w:rsidRPr="00617AD9">
        <w:rPr>
          <w:rFonts w:hint="eastAsia"/>
        </w:rPr>
        <w:t>T+0</w:t>
      </w:r>
      <w:r w:rsidRPr="00617AD9">
        <w:rPr>
          <w:rFonts w:hint="eastAsia"/>
        </w:rPr>
        <w:t>账户余额扣减和头寸处理；</w:t>
      </w:r>
    </w:p>
    <w:p w14:paraId="22165B31" w14:textId="77777777" w:rsidR="00650AB4" w:rsidRPr="00617AD9" w:rsidRDefault="00650AB4" w:rsidP="00650AB4">
      <w:r w:rsidRPr="00617AD9">
        <w:rPr>
          <w:rFonts w:hint="eastAsia"/>
        </w:rPr>
        <w:t xml:space="preserve"> </w:t>
      </w:r>
    </w:p>
    <w:p w14:paraId="4EB5187A" w14:textId="77777777" w:rsidR="00650AB4" w:rsidRPr="00617AD9" w:rsidRDefault="00650AB4" w:rsidP="00650AB4">
      <w:r w:rsidRPr="00617AD9">
        <w:rPr>
          <w:rFonts w:hint="eastAsia"/>
        </w:rPr>
        <w:t>对于存款业务，根据存款首期里的到期日，计算</w:t>
      </w:r>
      <w:r w:rsidRPr="00617AD9">
        <w:rPr>
          <w:rFonts w:hint="eastAsia"/>
        </w:rPr>
        <w:t>T</w:t>
      </w:r>
      <w:r w:rsidRPr="00617AD9">
        <w:t>+N</w:t>
      </w:r>
      <w:r w:rsidRPr="00617AD9">
        <w:rPr>
          <w:rFonts w:hint="eastAsia"/>
        </w:rPr>
        <w:t>到期金额；</w:t>
      </w:r>
    </w:p>
    <w:p w14:paraId="1478EA92" w14:textId="77777777" w:rsidR="00650AB4" w:rsidRPr="00617AD9" w:rsidRDefault="00650AB4" w:rsidP="00650AB4">
      <w:r w:rsidRPr="00617AD9">
        <w:rPr>
          <w:rFonts w:hint="eastAsia"/>
        </w:rPr>
        <w:t>日间可以手工调整头寸余额（增加页面）。</w:t>
      </w:r>
    </w:p>
    <w:p w14:paraId="7DCBAC3E" w14:textId="77777777" w:rsidR="00650AB4" w:rsidRPr="00617AD9" w:rsidRDefault="00650AB4" w:rsidP="00650AB4">
      <w:r>
        <w:rPr>
          <w:rFonts w:hint="eastAsia"/>
        </w:rPr>
        <w:t>增加证券清算款。</w:t>
      </w:r>
    </w:p>
    <w:p w14:paraId="099BB220" w14:textId="77777777" w:rsidR="00650AB4" w:rsidRPr="00617AD9" w:rsidRDefault="00650AB4" w:rsidP="00650AB4">
      <w:r w:rsidRPr="00617AD9">
        <w:rPr>
          <w:noProof/>
        </w:rPr>
        <w:drawing>
          <wp:inline distT="0" distB="0" distL="0" distR="0" wp14:anchorId="2AEF0814" wp14:editId="2F15A7EE">
            <wp:extent cx="5274310" cy="32124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212465"/>
                    </a:xfrm>
                    <a:prstGeom prst="rect">
                      <a:avLst/>
                    </a:prstGeom>
                  </pic:spPr>
                </pic:pic>
              </a:graphicData>
            </a:graphic>
          </wp:inline>
        </w:drawing>
      </w:r>
    </w:p>
    <w:p w14:paraId="350D22CF" w14:textId="77777777" w:rsidR="00650AB4" w:rsidRPr="00617AD9" w:rsidRDefault="00650AB4" w:rsidP="00650AB4">
      <w:r w:rsidRPr="00617AD9">
        <w:rPr>
          <w:noProof/>
        </w:rPr>
        <w:lastRenderedPageBreak/>
        <w:drawing>
          <wp:inline distT="0" distB="0" distL="0" distR="0" wp14:anchorId="6CD825EE" wp14:editId="3B341ED0">
            <wp:extent cx="5274310" cy="3328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28035"/>
                    </a:xfrm>
                    <a:prstGeom prst="rect">
                      <a:avLst/>
                    </a:prstGeom>
                  </pic:spPr>
                </pic:pic>
              </a:graphicData>
            </a:graphic>
          </wp:inline>
        </w:drawing>
      </w:r>
    </w:p>
    <w:p w14:paraId="53FD26FB" w14:textId="77777777" w:rsidR="00650AB4" w:rsidRPr="00617AD9" w:rsidRDefault="00650AB4" w:rsidP="00650AB4">
      <w:r w:rsidRPr="00617AD9">
        <w:rPr>
          <w:rFonts w:hint="eastAsia"/>
        </w:rPr>
        <w:t>计算逻辑见附件</w:t>
      </w:r>
      <w:r w:rsidRPr="00617AD9">
        <w:rPr>
          <w:rFonts w:hint="eastAsia"/>
        </w:rPr>
        <w:t>excel</w:t>
      </w:r>
      <w:r w:rsidRPr="00617AD9">
        <w:object w:dxaOrig="1534" w:dyaOrig="1117" w14:anchorId="74530F66">
          <v:shape id="_x0000_i1037" type="#_x0000_t75" style="width:77.8pt;height:56.15pt" o:ole="">
            <v:imagedata r:id="rId134" o:title=""/>
          </v:shape>
          <o:OLEObject Type="Embed" ProgID="Excel.Sheet.12" ShapeID="_x0000_i1037" DrawAspect="Icon" ObjectID="_1617630207" r:id="rId135"/>
        </w:object>
      </w:r>
    </w:p>
    <w:p w14:paraId="31CD4579" w14:textId="77777777" w:rsidR="00650AB4" w:rsidRPr="00617AD9" w:rsidRDefault="00650AB4" w:rsidP="00650AB4">
      <w:pPr>
        <w:jc w:val="left"/>
      </w:pPr>
      <w:r w:rsidRPr="00617AD9">
        <w:rPr>
          <w:rFonts w:hint="eastAsia"/>
        </w:rPr>
        <w:t>双击头寸报表上的数据，可以弹出对应流水明细数据</w:t>
      </w:r>
      <w:r w:rsidRPr="00617AD9">
        <w:rPr>
          <w:noProof/>
        </w:rPr>
        <w:drawing>
          <wp:inline distT="0" distB="0" distL="0" distR="0" wp14:anchorId="598ED512" wp14:editId="579106A1">
            <wp:extent cx="5274310" cy="10960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96010"/>
                    </a:xfrm>
                    <a:prstGeom prst="rect">
                      <a:avLst/>
                    </a:prstGeom>
                  </pic:spPr>
                </pic:pic>
              </a:graphicData>
            </a:graphic>
          </wp:inline>
        </w:drawing>
      </w:r>
    </w:p>
    <w:p w14:paraId="5CB7394C" w14:textId="344D406C" w:rsidR="00650AB4" w:rsidRPr="00617AD9" w:rsidRDefault="00650AB4" w:rsidP="00650AB4">
      <w:pPr>
        <w:pStyle w:val="3"/>
      </w:pPr>
      <w:bookmarkStart w:id="83" w:name="_Toc7005249"/>
      <w:r w:rsidRPr="00617AD9">
        <w:rPr>
          <w:rFonts w:hint="eastAsia"/>
        </w:rPr>
        <w:t>资金预警</w:t>
      </w:r>
      <w:r w:rsidR="006E6104">
        <w:rPr>
          <w:rFonts w:hint="eastAsia"/>
        </w:rPr>
        <w:t>（暂时不做）</w:t>
      </w:r>
      <w:bookmarkEnd w:id="83"/>
    </w:p>
    <w:p w14:paraId="7C1E0999" w14:textId="77777777" w:rsidR="00650AB4" w:rsidRPr="00617AD9" w:rsidRDefault="00650AB4" w:rsidP="00650AB4">
      <w:r w:rsidRPr="00617AD9">
        <w:rPr>
          <w:rFonts w:hint="eastAsia"/>
        </w:rPr>
        <w:t>对于银行间业务，客户需要不停的滚动资金，每日都会基本用完</w:t>
      </w:r>
      <w:r w:rsidRPr="00617AD9">
        <w:rPr>
          <w:rFonts w:hint="eastAsia"/>
        </w:rPr>
        <w:t>DVP</w:t>
      </w:r>
      <w:r w:rsidRPr="00617AD9">
        <w:rPr>
          <w:rFonts w:hint="eastAsia"/>
        </w:rPr>
        <w:t>账户余额，因此收市前需要</w:t>
      </w:r>
      <w:r w:rsidRPr="00617AD9">
        <w:rPr>
          <w:rFonts w:hint="eastAsia"/>
        </w:rPr>
        <w:t>DVP</w:t>
      </w:r>
      <w:r w:rsidRPr="00617AD9">
        <w:rPr>
          <w:rFonts w:hint="eastAsia"/>
        </w:rPr>
        <w:t>账户余额预警，通过消息主推方式；</w:t>
      </w:r>
    </w:p>
    <w:p w14:paraId="27632F7D" w14:textId="77777777" w:rsidR="00650AB4" w:rsidRPr="00617AD9" w:rsidRDefault="00650AB4" w:rsidP="00650AB4">
      <w:r w:rsidRPr="00617AD9">
        <w:rPr>
          <w:rFonts w:hint="eastAsia"/>
        </w:rPr>
        <w:t>增加设置</w:t>
      </w:r>
      <w:r w:rsidRPr="00617AD9">
        <w:rPr>
          <w:rFonts w:hint="eastAsia"/>
        </w:rPr>
        <w:t>DVP</w:t>
      </w:r>
      <w:r w:rsidRPr="00617AD9">
        <w:rPr>
          <w:rFonts w:hint="eastAsia"/>
        </w:rPr>
        <w:t>账户预警；</w:t>
      </w:r>
    </w:p>
    <w:p w14:paraId="2321A075" w14:textId="77777777" w:rsidR="00650AB4" w:rsidRPr="00617AD9" w:rsidRDefault="00650AB4" w:rsidP="00650AB4">
      <w:r w:rsidRPr="00617AD9">
        <w:rPr>
          <w:rFonts w:hint="eastAsia"/>
        </w:rPr>
        <w:t>时间：选择具体时间点，可多选；</w:t>
      </w:r>
    </w:p>
    <w:p w14:paraId="5C157E5F" w14:textId="77777777" w:rsidR="00650AB4" w:rsidRPr="00617AD9" w:rsidRDefault="00650AB4" w:rsidP="00650AB4">
      <w:r w:rsidRPr="00617AD9">
        <w:rPr>
          <w:rFonts w:hint="eastAsia"/>
        </w:rPr>
        <w:t>基金：可多选；</w:t>
      </w:r>
    </w:p>
    <w:p w14:paraId="3F9DE27F" w14:textId="77777777" w:rsidR="00650AB4" w:rsidRPr="00617AD9" w:rsidRDefault="00650AB4" w:rsidP="00650AB4">
      <w:r w:rsidRPr="00617AD9">
        <w:rPr>
          <w:rFonts w:hint="eastAsia"/>
        </w:rPr>
        <w:t>账户类型：中债</w:t>
      </w:r>
      <w:r w:rsidRPr="00617AD9">
        <w:rPr>
          <w:rFonts w:hint="eastAsia"/>
        </w:rPr>
        <w:t>DVP</w:t>
      </w:r>
      <w:r w:rsidRPr="00617AD9">
        <w:rPr>
          <w:rFonts w:hint="eastAsia"/>
        </w:rPr>
        <w:t>、上清</w:t>
      </w:r>
      <w:r w:rsidRPr="00617AD9">
        <w:rPr>
          <w:rFonts w:hint="eastAsia"/>
        </w:rPr>
        <w:t>DVP</w:t>
      </w:r>
      <w:r w:rsidRPr="00617AD9">
        <w:rPr>
          <w:rFonts w:hint="eastAsia"/>
        </w:rPr>
        <w:t>、托管户余额，头寸，可多选；</w:t>
      </w:r>
    </w:p>
    <w:p w14:paraId="2706EFC4" w14:textId="77777777" w:rsidR="00650AB4" w:rsidRPr="00617AD9" w:rsidRDefault="00650AB4" w:rsidP="00650AB4">
      <w:r w:rsidRPr="00617AD9">
        <w:rPr>
          <w:rFonts w:hint="eastAsia"/>
        </w:rPr>
        <w:t>预警金额：输入具体金额，支持负数输入；</w:t>
      </w:r>
    </w:p>
    <w:p w14:paraId="5028EC92" w14:textId="77777777" w:rsidR="00650AB4" w:rsidRPr="00617AD9" w:rsidRDefault="00650AB4" w:rsidP="00650AB4">
      <w:r w:rsidRPr="00617AD9">
        <w:rPr>
          <w:noProof/>
        </w:rPr>
        <w:lastRenderedPageBreak/>
        <w:drawing>
          <wp:inline distT="0" distB="0" distL="0" distR="0" wp14:anchorId="6AE86A7B" wp14:editId="7149F2D5">
            <wp:extent cx="5274310" cy="26536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653665"/>
                    </a:xfrm>
                    <a:prstGeom prst="rect">
                      <a:avLst/>
                    </a:prstGeom>
                  </pic:spPr>
                </pic:pic>
              </a:graphicData>
            </a:graphic>
          </wp:inline>
        </w:drawing>
      </w:r>
    </w:p>
    <w:p w14:paraId="4D0889FC" w14:textId="77777777" w:rsidR="00650AB4" w:rsidRPr="00617AD9" w:rsidRDefault="00650AB4" w:rsidP="00650AB4">
      <w:r w:rsidRPr="00617AD9">
        <w:rPr>
          <w:rFonts w:hint="eastAsia"/>
        </w:rPr>
        <w:t>对于预警等级，警告，黄色，禁止，红色，</w:t>
      </w:r>
    </w:p>
    <w:p w14:paraId="5BA2666E" w14:textId="77777777" w:rsidR="00650AB4" w:rsidRPr="00617AD9" w:rsidRDefault="00650AB4" w:rsidP="00650AB4">
      <w:pPr>
        <w:ind w:firstLineChars="200" w:firstLine="480"/>
      </w:pPr>
      <w:r w:rsidRPr="00617AD9">
        <w:rPr>
          <w:rFonts w:hint="eastAsia"/>
        </w:rPr>
        <w:t>对于有预警的基金产品，在产品列表显示里自动前置，按提醒时间顺序，最新预警在第一条记录，移动过程中，不对当前显示数据发生变化。</w:t>
      </w:r>
      <w:r>
        <w:rPr>
          <w:rFonts w:hint="eastAsia"/>
        </w:rPr>
        <w:t>对于触发禁止线的划款指令，允许出划款指令，实际业务中，划款指令可以先发到托管行，业务人员再电话联系托管行，等某一笔业务到款后，托管行人员在审核触发划款。</w:t>
      </w:r>
    </w:p>
    <w:p w14:paraId="00407AA8" w14:textId="77777777" w:rsidR="00650AB4" w:rsidRDefault="00650AB4" w:rsidP="00650AB4">
      <w:r w:rsidRPr="00617AD9">
        <w:rPr>
          <w:noProof/>
        </w:rPr>
        <w:drawing>
          <wp:inline distT="0" distB="0" distL="0" distR="0" wp14:anchorId="3CF5C2DA" wp14:editId="3B40E735">
            <wp:extent cx="5274310" cy="32404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40405"/>
                    </a:xfrm>
                    <a:prstGeom prst="rect">
                      <a:avLst/>
                    </a:prstGeom>
                  </pic:spPr>
                </pic:pic>
              </a:graphicData>
            </a:graphic>
          </wp:inline>
        </w:drawing>
      </w:r>
    </w:p>
    <w:p w14:paraId="44AE39B3" w14:textId="77777777" w:rsidR="00650AB4" w:rsidRPr="005A3E0D" w:rsidRDefault="00650AB4" w:rsidP="00650AB4">
      <w:pPr>
        <w:autoSpaceDE w:val="0"/>
        <w:autoSpaceDN w:val="0"/>
        <w:adjustRightInd w:val="0"/>
        <w:spacing w:line="240" w:lineRule="auto"/>
        <w:ind w:firstLineChars="200" w:firstLine="400"/>
        <w:jc w:val="left"/>
        <w:rPr>
          <w:rFonts w:ascii="宋体" w:hAnsi="Calibri" w:cs="宋体"/>
          <w:color w:val="000000"/>
          <w:kern w:val="0"/>
          <w:sz w:val="20"/>
          <w:szCs w:val="20"/>
          <w:lang w:val="zh-CN"/>
        </w:rPr>
      </w:pPr>
      <w:r>
        <w:rPr>
          <w:rFonts w:ascii="宋体" w:hAnsi="Calibri" w:cs="宋体" w:hint="eastAsia"/>
          <w:color w:val="000000"/>
          <w:kern w:val="0"/>
          <w:sz w:val="20"/>
          <w:szCs w:val="20"/>
          <w:lang w:val="zh-CN"/>
        </w:rPr>
        <w:t>业务分类：银行间业务，债券一级市场业务，网下申购，开放式基金，存款，非投资类业务，上交所固收平台，深交所综合协议平台，上交所大宗交易。</w:t>
      </w:r>
    </w:p>
    <w:p w14:paraId="67317946" w14:textId="1E9E37F7" w:rsidR="00F91B0B" w:rsidRDefault="00F91B0B">
      <w:pPr>
        <w:pStyle w:val="3"/>
      </w:pPr>
      <w:bookmarkStart w:id="84" w:name="_Toc7005250"/>
      <w:r>
        <w:rPr>
          <w:rFonts w:hint="eastAsia"/>
        </w:rPr>
        <w:lastRenderedPageBreak/>
        <w:t>T</w:t>
      </w:r>
      <w:r>
        <w:t>A</w:t>
      </w:r>
      <w:r>
        <w:rPr>
          <w:rFonts w:hint="eastAsia"/>
        </w:rPr>
        <w:t>申赎明细查询</w:t>
      </w:r>
      <w:bookmarkEnd w:id="84"/>
    </w:p>
    <w:p w14:paraId="36D5AFE2" w14:textId="61FE5D2E" w:rsidR="00F91B0B" w:rsidRPr="00F91B0B" w:rsidRDefault="00F91B0B" w:rsidP="00F91B0B">
      <w:pPr>
        <w:rPr>
          <w:rFonts w:hint="eastAsia"/>
        </w:rPr>
      </w:pPr>
      <w:r>
        <w:rPr>
          <w:rFonts w:hint="eastAsia"/>
        </w:rPr>
        <w:t>供客户查询当日及历史</w:t>
      </w:r>
      <w:r w:rsidR="00F82F3E">
        <w:rPr>
          <w:rFonts w:hint="eastAsia"/>
        </w:rPr>
        <w:t>申赎明细汇总</w:t>
      </w:r>
      <w:r>
        <w:rPr>
          <w:rFonts w:hint="eastAsia"/>
        </w:rPr>
        <w:t>，进入该界面，默认查当日；</w:t>
      </w:r>
    </w:p>
    <w:p w14:paraId="631616C5" w14:textId="33E3CB47" w:rsidR="00F91B0B" w:rsidRPr="00F91B0B" w:rsidRDefault="00F82F3E" w:rsidP="00F91B0B">
      <w:pPr>
        <w:rPr>
          <w:rFonts w:hint="eastAsia"/>
        </w:rPr>
      </w:pPr>
      <w:r>
        <w:rPr>
          <w:noProof/>
        </w:rPr>
        <w:drawing>
          <wp:inline distT="0" distB="0" distL="0" distR="0" wp14:anchorId="44FA2C26" wp14:editId="0BDB7217">
            <wp:extent cx="8863330" cy="41567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863330" cy="4156710"/>
                    </a:xfrm>
                    <a:prstGeom prst="rect">
                      <a:avLst/>
                    </a:prstGeom>
                  </pic:spPr>
                </pic:pic>
              </a:graphicData>
            </a:graphic>
          </wp:inline>
        </w:drawing>
      </w:r>
    </w:p>
    <w:p w14:paraId="6C2F6A77" w14:textId="7F7884E9" w:rsidR="00740652" w:rsidRDefault="001C27DE" w:rsidP="00740652">
      <w:pPr>
        <w:pStyle w:val="2"/>
      </w:pPr>
      <w:bookmarkStart w:id="85" w:name="_Toc7005251"/>
      <w:r w:rsidRPr="00617AD9">
        <w:rPr>
          <w:rFonts w:hint="eastAsia"/>
        </w:rPr>
        <w:t>对账</w:t>
      </w:r>
      <w:r w:rsidR="00650AB4">
        <w:rPr>
          <w:rFonts w:hint="eastAsia"/>
        </w:rPr>
        <w:t>管理</w:t>
      </w:r>
      <w:bookmarkEnd w:id="85"/>
    </w:p>
    <w:p w14:paraId="4D8FE54A" w14:textId="7DAB5D3D" w:rsidR="005D1839" w:rsidRPr="00052A0E" w:rsidRDefault="005D1839" w:rsidP="00052A0E">
      <w:pPr>
        <w:ind w:firstLineChars="200" w:firstLine="480"/>
        <w:rPr>
          <w:color w:val="FF0000"/>
        </w:rPr>
      </w:pPr>
      <w:r w:rsidRPr="00052A0E">
        <w:rPr>
          <w:rFonts w:hint="eastAsia"/>
          <w:color w:val="FF0000"/>
        </w:rPr>
        <w:t>以下功能需要开启对账管理功能</w:t>
      </w:r>
      <w:r w:rsidR="00052A0E">
        <w:rPr>
          <w:rFonts w:hint="eastAsia"/>
          <w:color w:val="FF0000"/>
        </w:rPr>
        <w:t>（增值模块）</w:t>
      </w:r>
      <w:r w:rsidRPr="00052A0E">
        <w:rPr>
          <w:rFonts w:hint="eastAsia"/>
          <w:color w:val="FF0000"/>
        </w:rPr>
        <w:t>，才会进行；</w:t>
      </w:r>
      <w:r w:rsidR="00052A0E" w:rsidRPr="00052A0E">
        <w:rPr>
          <w:rFonts w:hint="eastAsia"/>
          <w:color w:val="FF0000"/>
        </w:rPr>
        <w:t>关闭对账功能后，界面对账管理菜单和</w:t>
      </w:r>
      <w:r w:rsidR="00052A0E" w:rsidRPr="00052A0E">
        <w:rPr>
          <w:rFonts w:hint="eastAsia"/>
          <w:color w:val="FF0000"/>
        </w:rPr>
        <w:t>tab</w:t>
      </w:r>
      <w:r w:rsidR="00052A0E" w:rsidRPr="00052A0E">
        <w:rPr>
          <w:rFonts w:hint="eastAsia"/>
          <w:color w:val="FF0000"/>
        </w:rPr>
        <w:t>页面；</w:t>
      </w:r>
    </w:p>
    <w:p w14:paraId="6044F625" w14:textId="023FE9C7" w:rsidR="00FE52A4" w:rsidRDefault="004A6022" w:rsidP="00740652">
      <w:pPr>
        <w:ind w:firstLineChars="200" w:firstLine="480"/>
      </w:pPr>
      <w:r>
        <w:rPr>
          <w:rFonts w:hint="eastAsia"/>
        </w:rPr>
        <w:t>每日日终</w:t>
      </w:r>
      <w:r w:rsidR="00740652" w:rsidRPr="00617AD9">
        <w:rPr>
          <w:rFonts w:hint="eastAsia"/>
        </w:rPr>
        <w:t>，</w:t>
      </w:r>
      <w:r>
        <w:rPr>
          <w:rFonts w:hint="eastAsia"/>
        </w:rPr>
        <w:t>清算岗人员</w:t>
      </w:r>
      <w:r w:rsidR="00FE52A4">
        <w:rPr>
          <w:rFonts w:hint="eastAsia"/>
        </w:rPr>
        <w:t>需要核对每个账套下资金余额；每个产品一个账套，账套总额</w:t>
      </w:r>
      <w:r w:rsidR="00FE52A4">
        <w:rPr>
          <w:rFonts w:hint="eastAsia"/>
        </w:rPr>
        <w:t>=</w:t>
      </w:r>
      <w:r w:rsidR="00FE52A4">
        <w:rPr>
          <w:rFonts w:hint="eastAsia"/>
        </w:rPr>
        <w:t>托管户余额</w:t>
      </w:r>
      <w:r w:rsidR="00FE52A4">
        <w:rPr>
          <w:rFonts w:hint="eastAsia"/>
        </w:rPr>
        <w:t>+</w:t>
      </w:r>
      <w:r w:rsidR="00FE52A4">
        <w:rPr>
          <w:rFonts w:hint="eastAsia"/>
        </w:rPr>
        <w:t>一般户余额</w:t>
      </w:r>
      <w:r w:rsidR="00D12E17">
        <w:rPr>
          <w:rFonts w:hint="eastAsia"/>
        </w:rPr>
        <w:t>（关联方资金报表汇总）</w:t>
      </w:r>
      <w:r w:rsidR="00FE52A4">
        <w:rPr>
          <w:rFonts w:hint="eastAsia"/>
        </w:rPr>
        <w:t>；这个账套余额需要和</w:t>
      </w:r>
      <w:r w:rsidR="00FE52A4">
        <w:rPr>
          <w:rFonts w:hint="eastAsia"/>
        </w:rPr>
        <w:t>O</w:t>
      </w:r>
      <w:r w:rsidR="00FE52A4">
        <w:t>32</w:t>
      </w:r>
      <w:r w:rsidR="00FE52A4">
        <w:rPr>
          <w:rFonts w:hint="eastAsia"/>
        </w:rPr>
        <w:t>日终可用</w:t>
      </w:r>
      <w:r w:rsidR="00FE52A4">
        <w:rPr>
          <w:rFonts w:hint="eastAsia"/>
        </w:rPr>
        <w:t>+</w:t>
      </w:r>
      <w:r w:rsidR="00FE52A4">
        <w:t>O32</w:t>
      </w:r>
      <w:r w:rsidR="00FE52A4">
        <w:rPr>
          <w:rFonts w:hint="eastAsia"/>
        </w:rPr>
        <w:t>当前资金冻结总额比较</w:t>
      </w:r>
      <w:r w:rsidR="006D50E1">
        <w:rPr>
          <w:rFonts w:hint="eastAsia"/>
        </w:rPr>
        <w:t>；</w:t>
      </w:r>
    </w:p>
    <w:p w14:paraId="65818B53" w14:textId="3526C573" w:rsidR="006D50E1" w:rsidRDefault="006D50E1" w:rsidP="00740652">
      <w:pPr>
        <w:ind w:firstLineChars="200" w:firstLine="480"/>
      </w:pPr>
      <w:r>
        <w:rPr>
          <w:rFonts w:hint="eastAsia"/>
        </w:rPr>
        <w:t>每个日初，清算岗人员需要核对每个账套下资金余额；日初账套余额</w:t>
      </w:r>
      <w:r w:rsidR="00586DEF">
        <w:rPr>
          <w:rFonts w:hint="eastAsia"/>
        </w:rPr>
        <w:t>+</w:t>
      </w:r>
      <w:commentRangeStart w:id="86"/>
      <w:r w:rsidRPr="00BC493D">
        <w:rPr>
          <w:rFonts w:hint="eastAsia"/>
          <w:color w:val="FF0000"/>
        </w:rPr>
        <w:t>日初证券清算款</w:t>
      </w:r>
      <w:commentRangeEnd w:id="86"/>
      <w:r w:rsidR="00BC493D">
        <w:rPr>
          <w:rStyle w:val="afa"/>
        </w:rPr>
        <w:commentReference w:id="86"/>
      </w:r>
      <w:r>
        <w:rPr>
          <w:rFonts w:hint="eastAsia"/>
        </w:rPr>
        <w:t>，和</w:t>
      </w:r>
      <w:r>
        <w:rPr>
          <w:rFonts w:hint="eastAsia"/>
        </w:rPr>
        <w:t>O</w:t>
      </w:r>
      <w:r>
        <w:t>32</w:t>
      </w:r>
      <w:r>
        <w:rPr>
          <w:rFonts w:hint="eastAsia"/>
        </w:rPr>
        <w:t>日初可用</w:t>
      </w:r>
      <w:r>
        <w:rPr>
          <w:rFonts w:hint="eastAsia"/>
        </w:rPr>
        <w:t>+</w:t>
      </w:r>
      <w:r w:rsidRPr="006D50E1">
        <w:t xml:space="preserve"> </w:t>
      </w:r>
      <w:r w:rsidR="00D202CE">
        <w:rPr>
          <w:rFonts w:hint="eastAsia"/>
        </w:rPr>
        <w:t>【</w:t>
      </w:r>
      <w:r>
        <w:t>O32</w:t>
      </w:r>
      <w:r>
        <w:rPr>
          <w:rFonts w:hint="eastAsia"/>
        </w:rPr>
        <w:t>当前资金冻结</w:t>
      </w:r>
      <w:r w:rsidR="00D202CE">
        <w:rPr>
          <w:rFonts w:hint="eastAsia"/>
        </w:rPr>
        <w:t>-</w:t>
      </w:r>
      <w:r w:rsidR="00D202CE">
        <w:rPr>
          <w:rFonts w:hint="eastAsia"/>
        </w:rPr>
        <w:t>解冻】</w:t>
      </w:r>
      <w:r>
        <w:rPr>
          <w:rFonts w:hint="eastAsia"/>
        </w:rPr>
        <w:t>比较；</w:t>
      </w:r>
      <w:r w:rsidR="00465948">
        <w:rPr>
          <w:rFonts w:hint="eastAsia"/>
        </w:rPr>
        <w:t xml:space="preserve"> </w:t>
      </w:r>
    </w:p>
    <w:p w14:paraId="27D98E46" w14:textId="77777777" w:rsidR="00AA202C" w:rsidRDefault="00442485" w:rsidP="00740652">
      <w:pPr>
        <w:ind w:firstLineChars="200" w:firstLine="480"/>
      </w:pPr>
      <w:r>
        <w:rPr>
          <w:rFonts w:hint="eastAsia"/>
        </w:rPr>
        <w:t>产品是否对账，在产品账户中心里维护，默认都参与对账；</w:t>
      </w:r>
    </w:p>
    <w:p w14:paraId="1938AA30" w14:textId="77777777" w:rsidR="00AA202C" w:rsidRDefault="00AA202C" w:rsidP="00740652">
      <w:pPr>
        <w:ind w:firstLineChars="200" w:firstLine="480"/>
      </w:pPr>
      <w:r>
        <w:rPr>
          <w:rFonts w:hint="eastAsia"/>
        </w:rPr>
        <w:t>关联方资金报表界面，增加修改功能，对于一般户余额和托管户余额，可以</w:t>
      </w:r>
      <w:r>
        <w:rPr>
          <w:rFonts w:hint="eastAsia"/>
        </w:rPr>
        <w:lastRenderedPageBreak/>
        <w:t>修改，对于电子划款的托管户余额，不能修改；</w:t>
      </w:r>
    </w:p>
    <w:p w14:paraId="07547AE0" w14:textId="77777777" w:rsidR="00AA202C" w:rsidRDefault="00AA202C" w:rsidP="00740652">
      <w:pPr>
        <w:ind w:firstLineChars="200" w:firstLine="480"/>
      </w:pPr>
      <w:r>
        <w:rPr>
          <w:rFonts w:hint="eastAsia"/>
        </w:rPr>
        <w:t>将关联方资金报表</w:t>
      </w:r>
      <w:r>
        <w:rPr>
          <w:rFonts w:hint="eastAsia"/>
        </w:rPr>
        <w:t>tab</w:t>
      </w:r>
      <w:r>
        <w:rPr>
          <w:rFonts w:hint="eastAsia"/>
        </w:rPr>
        <w:t>页面，迁移到系统对账第一个</w:t>
      </w:r>
      <w:r>
        <w:rPr>
          <w:rFonts w:hint="eastAsia"/>
        </w:rPr>
        <w:t>tab</w:t>
      </w:r>
      <w:r>
        <w:rPr>
          <w:rFonts w:hint="eastAsia"/>
        </w:rPr>
        <w:t>页面；</w:t>
      </w:r>
    </w:p>
    <w:p w14:paraId="50C886A3" w14:textId="77777777" w:rsidR="00AA202C" w:rsidRDefault="00AA202C" w:rsidP="00740652">
      <w:pPr>
        <w:ind w:firstLineChars="200" w:firstLine="480"/>
      </w:pPr>
      <w:r>
        <w:rPr>
          <w:rFonts w:hint="eastAsia"/>
        </w:rPr>
        <w:t>对于电子传真需要对账的托管户余额和一般户余额，通过接口文件路径配置进行导入；文件检查类型为可有可无即可；</w:t>
      </w:r>
    </w:p>
    <w:p w14:paraId="7A0167D6" w14:textId="77777777" w:rsidR="00735CC4" w:rsidRDefault="00AA202C" w:rsidP="00740652">
      <w:pPr>
        <w:ind w:firstLineChars="200" w:firstLine="480"/>
      </w:pPr>
      <w:r>
        <w:rPr>
          <w:rFonts w:hint="eastAsia"/>
        </w:rPr>
        <w:t>日终对账开始时，先检查是否有当日或小于当日的未交收指令（包括未经办，已划款未交收），如果有，则进行</w:t>
      </w:r>
      <w:r w:rsidR="00735CC4">
        <w:rPr>
          <w:rFonts w:hint="eastAsia"/>
        </w:rPr>
        <w:t>弹框</w:t>
      </w:r>
      <w:r>
        <w:rPr>
          <w:rFonts w:hint="eastAsia"/>
        </w:rPr>
        <w:t>提示；</w:t>
      </w:r>
      <w:r w:rsidR="00735CC4">
        <w:rPr>
          <w:rFonts w:hint="eastAsia"/>
        </w:rPr>
        <w:t>业务人员需要对这些指令进行处理，有个别业务是当日发送划款指令，下一日托管行执行的（交收日期时下一日），无需提醒，划款日期和交收日期都是当日的，需要提醒；</w:t>
      </w:r>
    </w:p>
    <w:p w14:paraId="36D96E23" w14:textId="2DCC8935" w:rsidR="006D50E1" w:rsidRDefault="006D50E1" w:rsidP="00740652">
      <w:pPr>
        <w:ind w:firstLineChars="200" w:firstLine="480"/>
      </w:pPr>
      <w:r>
        <w:rPr>
          <w:rFonts w:hint="eastAsia"/>
        </w:rPr>
        <w:t>对于一般户余额，</w:t>
      </w:r>
      <w:r w:rsidR="001D1685">
        <w:rPr>
          <w:rFonts w:hint="eastAsia"/>
        </w:rPr>
        <w:t>如果</w:t>
      </w:r>
      <w:r w:rsidR="00735CC4">
        <w:rPr>
          <w:rFonts w:hint="eastAsia"/>
        </w:rPr>
        <w:t>该产品参与对账，根据系统参数，</w:t>
      </w:r>
      <w:r>
        <w:rPr>
          <w:rFonts w:hint="eastAsia"/>
        </w:rPr>
        <w:t>可以采用</w:t>
      </w:r>
      <w:r>
        <w:rPr>
          <w:rFonts w:hint="eastAsia"/>
        </w:rPr>
        <w:t>excel</w:t>
      </w:r>
      <w:r>
        <w:rPr>
          <w:rFonts w:hint="eastAsia"/>
        </w:rPr>
        <w:t>导入方式</w:t>
      </w:r>
      <w:r w:rsidR="001D1685">
        <w:rPr>
          <w:rFonts w:hint="eastAsia"/>
        </w:rPr>
        <w:t>；</w:t>
      </w:r>
    </w:p>
    <w:p w14:paraId="494319B1" w14:textId="217425D0" w:rsidR="000C239F" w:rsidRDefault="000C239F" w:rsidP="00740652">
      <w:pPr>
        <w:ind w:firstLineChars="200" w:firstLine="480"/>
      </w:pPr>
      <w:r>
        <w:rPr>
          <w:rFonts w:hint="eastAsia"/>
        </w:rPr>
        <w:t>日终对账</w:t>
      </w:r>
      <w:r w:rsidR="00E41B38">
        <w:rPr>
          <w:rFonts w:hint="eastAsia"/>
        </w:rPr>
        <w:t>可以设置定时任务，每日定时启动，启动后要判断当日是否</w:t>
      </w:r>
      <w:r w:rsidR="007A25EB">
        <w:rPr>
          <w:rFonts w:hint="eastAsia"/>
        </w:rPr>
        <w:t>有</w:t>
      </w:r>
      <w:r w:rsidR="00E41B38">
        <w:rPr>
          <w:rFonts w:hint="eastAsia"/>
        </w:rPr>
        <w:t>未划款或已划款未交收的业务，如果存在，需要手工干预，所有业务交收完成之后，</w:t>
      </w:r>
      <w:r w:rsidR="00722149">
        <w:rPr>
          <w:rFonts w:hint="eastAsia"/>
        </w:rPr>
        <w:t>将</w:t>
      </w:r>
      <w:r w:rsidR="00722149">
        <w:rPr>
          <w:rFonts w:hint="eastAsia"/>
        </w:rPr>
        <w:t>DVP</w:t>
      </w:r>
      <w:r w:rsidR="00722149">
        <w:rPr>
          <w:rFonts w:hint="eastAsia"/>
        </w:rPr>
        <w:t>余额归零，</w:t>
      </w:r>
      <w:r w:rsidR="00E41B38">
        <w:rPr>
          <w:rFonts w:hint="eastAsia"/>
        </w:rPr>
        <w:t>和托管行核对产品托管户余额</w:t>
      </w:r>
      <w:r w:rsidR="00722149">
        <w:rPr>
          <w:rFonts w:hint="eastAsia"/>
        </w:rPr>
        <w:t>，</w:t>
      </w:r>
      <w:r w:rsidR="002035FE">
        <w:rPr>
          <w:rFonts w:hint="eastAsia"/>
        </w:rPr>
        <w:t>对账后，显示对账结果，一般都是按银行调平，</w:t>
      </w:r>
      <w:r w:rsidR="00722149" w:rsidRPr="00617AD9">
        <w:rPr>
          <w:rFonts w:hint="eastAsia"/>
        </w:rPr>
        <w:t>电子划款的银行余额从托管行读取同步，非电子划款的托管账户余额通过</w:t>
      </w:r>
      <w:r w:rsidR="00EB6E61">
        <w:rPr>
          <w:rFonts w:hint="eastAsia"/>
        </w:rPr>
        <w:t>托管行信息维护里，判断该非电子划款的银行启用了文件</w:t>
      </w:r>
      <w:r w:rsidR="004B51B9">
        <w:rPr>
          <w:rFonts w:hint="eastAsia"/>
        </w:rPr>
        <w:t>对账</w:t>
      </w:r>
      <w:r w:rsidR="007A25EB">
        <w:rPr>
          <w:rFonts w:hint="eastAsia"/>
        </w:rPr>
        <w:t>；</w:t>
      </w:r>
      <w:r w:rsidR="00EB6E61">
        <w:t xml:space="preserve"> </w:t>
      </w:r>
    </w:p>
    <w:bookmarkStart w:id="87" w:name="_MON_1595254401"/>
    <w:bookmarkEnd w:id="87"/>
    <w:p w14:paraId="0DD8548A" w14:textId="34569537" w:rsidR="000675E9" w:rsidRDefault="00D202CE" w:rsidP="003D2E4E">
      <w:r>
        <w:object w:dxaOrig="1487" w:dyaOrig="1008" w14:anchorId="67A774F3">
          <v:shape id="_x0000_i1038" type="#_x0000_t75" style="width:73.95pt;height:50.7pt" o:ole="">
            <v:imagedata r:id="rId140" o:title=""/>
          </v:shape>
          <o:OLEObject Type="Embed" ProgID="Excel.Sheet.12" ShapeID="_x0000_i1038" DrawAspect="Icon" ObjectID="_1617630208" r:id="rId141"/>
        </w:object>
      </w:r>
      <w:r w:rsidR="004F14DB">
        <w:rPr>
          <w:rFonts w:hint="eastAsia"/>
        </w:rPr>
        <w:t>注意：</w:t>
      </w:r>
      <w:r w:rsidR="004F14DB">
        <w:rPr>
          <w:rFonts w:hint="eastAsia"/>
        </w:rPr>
        <w:t>O</w:t>
      </w:r>
      <w:r w:rsidR="004F14DB">
        <w:t>32</w:t>
      </w:r>
      <w:r w:rsidR="004F14DB">
        <w:rPr>
          <w:rFonts w:hint="eastAsia"/>
        </w:rPr>
        <w:t>日初证券清算款来自【信息查询】</w:t>
      </w:r>
      <w:r w:rsidR="004F14DB">
        <w:rPr>
          <w:rFonts w:hint="eastAsia"/>
        </w:rPr>
        <w:t>-</w:t>
      </w:r>
      <w:r w:rsidR="004F14DB">
        <w:rPr>
          <w:rFonts w:hint="eastAsia"/>
        </w:rPr>
        <w:t>【报表汇总】</w:t>
      </w:r>
      <w:r w:rsidR="004F14DB">
        <w:rPr>
          <w:rFonts w:hint="eastAsia"/>
        </w:rPr>
        <w:t>-</w:t>
      </w:r>
      <w:r w:rsidR="004F14DB">
        <w:rPr>
          <w:rFonts w:hint="eastAsia"/>
        </w:rPr>
        <w:t>【成交汇总查询】</w:t>
      </w:r>
      <w:r w:rsidR="009550B2">
        <w:rPr>
          <w:rFonts w:hint="eastAsia"/>
        </w:rPr>
        <w:t>，</w:t>
      </w:r>
      <w:r w:rsidR="004F33FE">
        <w:rPr>
          <w:rFonts w:hint="eastAsia"/>
        </w:rPr>
        <w:t>汇总类型为“基金名称”，取交易市场为沪深交易所，清算速度为</w:t>
      </w:r>
      <w:r w:rsidR="004F33FE">
        <w:rPr>
          <w:rFonts w:hint="eastAsia"/>
        </w:rPr>
        <w:t>T</w:t>
      </w:r>
      <w:r w:rsidR="004F33FE">
        <w:t>+1</w:t>
      </w:r>
      <w:r w:rsidR="004F33FE">
        <w:rPr>
          <w:rFonts w:hint="eastAsia"/>
        </w:rPr>
        <w:t>，每个基金一个“一级清算款”值；</w:t>
      </w:r>
    </w:p>
    <w:p w14:paraId="352BB147" w14:textId="0CDCF7DA" w:rsidR="000675E9" w:rsidRDefault="000675E9" w:rsidP="003D2E4E">
      <w:r>
        <w:rPr>
          <w:rFonts w:hint="eastAsia"/>
        </w:rPr>
        <w:lastRenderedPageBreak/>
        <w:t>双击记录弹窗</w:t>
      </w:r>
      <w:r>
        <w:rPr>
          <w:noProof/>
        </w:rPr>
        <w:drawing>
          <wp:inline distT="0" distB="0" distL="0" distR="0" wp14:anchorId="476D6453" wp14:editId="4AAE8F9B">
            <wp:extent cx="3123809" cy="3780952"/>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23809" cy="3780952"/>
                    </a:xfrm>
                    <a:prstGeom prst="rect">
                      <a:avLst/>
                    </a:prstGeom>
                  </pic:spPr>
                </pic:pic>
              </a:graphicData>
            </a:graphic>
          </wp:inline>
        </w:drawing>
      </w:r>
    </w:p>
    <w:p w14:paraId="72143EDB" w14:textId="0E6A1F87" w:rsidR="00740652" w:rsidRDefault="00740652" w:rsidP="00740652">
      <w:pPr>
        <w:ind w:firstLineChars="200" w:firstLine="480"/>
      </w:pPr>
    </w:p>
    <w:p w14:paraId="3BC97129" w14:textId="77777777" w:rsidR="00C2250F" w:rsidRDefault="004D0337" w:rsidP="00C2250F">
      <w:pPr>
        <w:ind w:firstLineChars="200" w:firstLine="480"/>
      </w:pPr>
      <w:r>
        <w:rPr>
          <w:rFonts w:hint="eastAsia"/>
        </w:rPr>
        <w:t>通过处理网银余额文件</w:t>
      </w:r>
      <w:r w:rsidR="004E5705">
        <w:rPr>
          <w:rFonts w:hint="eastAsia"/>
        </w:rPr>
        <w:t>进行</w:t>
      </w:r>
      <w:r>
        <w:rPr>
          <w:rFonts w:hint="eastAsia"/>
        </w:rPr>
        <w:t>对账</w:t>
      </w:r>
      <w:r w:rsidR="004E5705">
        <w:rPr>
          <w:rFonts w:hint="eastAsia"/>
        </w:rPr>
        <w:t>，每个</w:t>
      </w:r>
      <w:r w:rsidR="00486C2A">
        <w:rPr>
          <w:rFonts w:hint="eastAsia"/>
        </w:rPr>
        <w:t>托管行网页</w:t>
      </w:r>
      <w:r w:rsidR="00486C2A">
        <w:rPr>
          <w:rFonts w:hint="eastAsia"/>
        </w:rPr>
        <w:t>excel</w:t>
      </w:r>
      <w:r w:rsidR="00486C2A">
        <w:rPr>
          <w:rFonts w:hint="eastAsia"/>
        </w:rPr>
        <w:t>格式不一样；</w:t>
      </w:r>
    </w:p>
    <w:p w14:paraId="6C45E72C" w14:textId="3173249E" w:rsidR="00016736" w:rsidRDefault="00C2250F" w:rsidP="00C2250F">
      <w:pPr>
        <w:ind w:firstLineChars="200" w:firstLine="480"/>
      </w:pPr>
      <w:r>
        <w:rPr>
          <w:rFonts w:hint="eastAsia"/>
        </w:rPr>
        <w:t>农行网银余额：</w:t>
      </w:r>
      <w:r w:rsidR="00B63FB8">
        <w:object w:dxaOrig="1487" w:dyaOrig="1008" w14:anchorId="3CCD6BB0">
          <v:shape id="_x0000_i1039" type="#_x0000_t75" style="width:74.7pt;height:50.7pt" o:ole="">
            <v:imagedata r:id="rId143" o:title=""/>
          </v:shape>
          <o:OLEObject Type="Embed" ProgID="Excel.Sheet.8" ShapeID="_x0000_i1039" DrawAspect="Icon" ObjectID="_1617630209" r:id="rId144"/>
        </w:object>
      </w:r>
      <w:r w:rsidR="003030EA">
        <w:rPr>
          <w:rFonts w:hint="eastAsia"/>
        </w:rPr>
        <w:t>农行网银账户导出时</w:t>
      </w:r>
      <w:r w:rsidR="00016736">
        <w:rPr>
          <w:rFonts w:hint="eastAsia"/>
        </w:rPr>
        <w:t>需要特殊处理，</w:t>
      </w:r>
    </w:p>
    <w:p w14:paraId="1FD09B7B" w14:textId="7A15A9E1" w:rsidR="00016736" w:rsidRPr="008C2450" w:rsidRDefault="00016736" w:rsidP="008C2450">
      <w:pPr>
        <w:ind w:firstLineChars="200" w:firstLine="480"/>
      </w:pPr>
      <w:r>
        <w:rPr>
          <w:rFonts w:hint="eastAsia"/>
        </w:rPr>
        <w:t>如</w:t>
      </w:r>
      <w:r>
        <w:t>41</w:t>
      </w:r>
      <w:r w:rsidRPr="00016736">
        <w:t>00050004005767</w:t>
      </w:r>
      <w:r>
        <w:rPr>
          <w:rFonts w:hint="eastAsia"/>
        </w:rPr>
        <w:t>，</w:t>
      </w:r>
      <w:r>
        <w:t>EXCEL</w:t>
      </w:r>
      <w:r>
        <w:rPr>
          <w:rFonts w:hint="eastAsia"/>
        </w:rPr>
        <w:t>导出时为</w:t>
      </w:r>
      <w:r w:rsidRPr="00016736">
        <w:t>41</w:t>
      </w:r>
      <w:r w:rsidRPr="00016736">
        <w:rPr>
          <w:color w:val="FF0000"/>
        </w:rPr>
        <w:t>-</w:t>
      </w:r>
      <w:r w:rsidRPr="00016736">
        <w:t>00050004005767</w:t>
      </w:r>
      <w:r>
        <w:rPr>
          <w:rFonts w:hint="eastAsia"/>
        </w:rPr>
        <w:t>，多了“</w:t>
      </w:r>
      <w:r>
        <w:rPr>
          <w:rFonts w:hint="eastAsia"/>
        </w:rPr>
        <w:t>-</w:t>
      </w:r>
      <w:r>
        <w:rPr>
          <w:rFonts w:hint="eastAsia"/>
        </w:rPr>
        <w:t>”；</w:t>
      </w:r>
    </w:p>
    <w:p w14:paraId="1B827766" w14:textId="6F8FA5B4" w:rsidR="00C2250F" w:rsidRDefault="003030EA" w:rsidP="00C2250F">
      <w:pPr>
        <w:ind w:firstLineChars="200" w:firstLine="480"/>
      </w:pPr>
      <w:r>
        <w:rPr>
          <w:rFonts w:hint="eastAsia"/>
        </w:rPr>
        <w:t>工行网银余额：</w:t>
      </w:r>
      <w:r w:rsidR="00B63FB8">
        <w:object w:dxaOrig="1487" w:dyaOrig="1008" w14:anchorId="18C02674">
          <v:shape id="_x0000_i1040" type="#_x0000_t75" style="width:74.7pt;height:50.7pt" o:ole="">
            <v:imagedata r:id="rId145" o:title=""/>
          </v:shape>
          <o:OLEObject Type="Embed" ProgID="Excel.Sheet.8" ShapeID="_x0000_i1040" DrawAspect="Icon" ObjectID="_1617630210" r:id="rId146"/>
        </w:object>
      </w:r>
    </w:p>
    <w:p w14:paraId="6DE13005" w14:textId="76AA4BBA" w:rsidR="00740652" w:rsidRDefault="003030EA" w:rsidP="00722149">
      <w:pPr>
        <w:ind w:firstLineChars="200" w:firstLine="480"/>
      </w:pPr>
      <w:r>
        <w:rPr>
          <w:rFonts w:hint="eastAsia"/>
        </w:rPr>
        <w:t>建行网银余额：</w:t>
      </w:r>
      <w:r>
        <w:object w:dxaOrig="1487" w:dyaOrig="1008" w14:anchorId="054FA957">
          <v:shape id="_x0000_i1041" type="#_x0000_t75" style="width:74.7pt;height:50.7pt" o:ole="">
            <v:imagedata r:id="rId147" o:title=""/>
          </v:shape>
          <o:OLEObject Type="Embed" ProgID="Excel.Sheet.8" ShapeID="_x0000_i1041" DrawAspect="Icon" ObjectID="_1617630211" r:id="rId148"/>
        </w:object>
      </w:r>
    </w:p>
    <w:p w14:paraId="7E280931" w14:textId="5CD145EA" w:rsidR="00C23B70" w:rsidRDefault="00C23B70" w:rsidP="00722149">
      <w:pPr>
        <w:ind w:firstLineChars="200" w:firstLine="480"/>
      </w:pPr>
      <w:r>
        <w:rPr>
          <w:rFonts w:hint="eastAsia"/>
        </w:rPr>
        <w:t>招商网银余额：</w:t>
      </w:r>
      <w:r>
        <w:object w:dxaOrig="1487" w:dyaOrig="1008" w14:anchorId="637412C6">
          <v:shape id="_x0000_i1042" type="#_x0000_t75" style="width:73.95pt;height:50.7pt" o:ole="">
            <v:imagedata r:id="rId149" o:title=""/>
          </v:shape>
          <o:OLEObject Type="Embed" ProgID="Excel.Sheet.12" ShapeID="_x0000_i1042" DrawAspect="Icon" ObjectID="_1617630212" r:id="rId150"/>
        </w:object>
      </w:r>
    </w:p>
    <w:p w14:paraId="3B269BEE" w14:textId="12F91CFB" w:rsidR="00D12E17" w:rsidRDefault="00A201C5" w:rsidP="00A201C5">
      <w:pPr>
        <w:ind w:firstLineChars="200" w:firstLine="480"/>
      </w:pPr>
      <w:r>
        <w:rPr>
          <w:rFonts w:hint="eastAsia"/>
        </w:rPr>
        <w:t>查询不到，提示哪些托管行，共多少个产品余额查询不到，是否继续完成初始化，确认可继续；</w:t>
      </w:r>
    </w:p>
    <w:p w14:paraId="0E9D1D57" w14:textId="656C54B0" w:rsidR="00A201C5" w:rsidRDefault="00A201C5" w:rsidP="00A201C5">
      <w:pPr>
        <w:ind w:firstLineChars="200" w:firstLine="480"/>
      </w:pPr>
      <w:r>
        <w:rPr>
          <w:rFonts w:hint="eastAsia"/>
        </w:rPr>
        <w:lastRenderedPageBreak/>
        <w:t>日终对账和日初对账可自动执行。通过转换机等方式，遇到错误信息，将提示转发给系统，以跑马灯形式展示；</w:t>
      </w:r>
    </w:p>
    <w:p w14:paraId="6CE3F4A5" w14:textId="77777777" w:rsidR="007C32A5" w:rsidRDefault="007C32A5" w:rsidP="00A201C5">
      <w:pPr>
        <w:ind w:firstLineChars="200" w:firstLine="480"/>
      </w:pPr>
      <w:r>
        <w:rPr>
          <w:rFonts w:hint="eastAsia"/>
        </w:rPr>
        <w:t>推送的消息包括：</w:t>
      </w:r>
    </w:p>
    <w:p w14:paraId="62118A1D" w14:textId="16F5DD17" w:rsidR="007C32A5" w:rsidRDefault="007C32A5" w:rsidP="007C32A5">
      <w:pPr>
        <w:pStyle w:val="afd"/>
        <w:numPr>
          <w:ilvl w:val="0"/>
          <w:numId w:val="11"/>
        </w:numPr>
        <w:ind w:firstLineChars="0"/>
      </w:pPr>
      <w:r>
        <w:rPr>
          <w:rFonts w:hint="eastAsia"/>
        </w:rPr>
        <w:t>业务检查时，提醒哪些产品还有未划款业务，无法开始对账，处理完成未划款业务后，再开始对账；</w:t>
      </w:r>
    </w:p>
    <w:p w14:paraId="07F9BFE1" w14:textId="0A2FB0DD" w:rsidR="007C32A5" w:rsidRDefault="007C32A5" w:rsidP="007C32A5">
      <w:pPr>
        <w:pStyle w:val="afd"/>
        <w:numPr>
          <w:ilvl w:val="0"/>
          <w:numId w:val="11"/>
        </w:numPr>
        <w:ind w:firstLineChars="0"/>
      </w:pPr>
      <w:r>
        <w:rPr>
          <w:rFonts w:hint="eastAsia"/>
        </w:rPr>
        <w:t>对账</w:t>
      </w:r>
      <w:r w:rsidR="008D23ED">
        <w:rPr>
          <w:rFonts w:hint="eastAsia"/>
        </w:rPr>
        <w:t>时，如果哪个电子划款的银行余额没有获取到，需要提示，但不影响对账任务继续</w:t>
      </w:r>
      <w:r>
        <w:rPr>
          <w:rFonts w:hint="eastAsia"/>
        </w:rPr>
        <w:t>；</w:t>
      </w:r>
    </w:p>
    <w:p w14:paraId="62A0C761" w14:textId="0A553CF0" w:rsidR="008D23ED" w:rsidRDefault="008D23ED" w:rsidP="007C32A5">
      <w:pPr>
        <w:pStyle w:val="afd"/>
        <w:numPr>
          <w:ilvl w:val="0"/>
          <w:numId w:val="11"/>
        </w:numPr>
        <w:ind w:firstLineChars="0"/>
      </w:pPr>
      <w:r>
        <w:rPr>
          <w:rFonts w:hint="eastAsia"/>
        </w:rPr>
        <w:t>日终对账完成后，提示所有产品对账完成，并提示有多少个产品有差异，请关注；</w:t>
      </w:r>
    </w:p>
    <w:p w14:paraId="0D594C17" w14:textId="53F66449" w:rsidR="008D23ED" w:rsidRDefault="008D23ED" w:rsidP="007C32A5">
      <w:pPr>
        <w:pStyle w:val="afd"/>
        <w:numPr>
          <w:ilvl w:val="0"/>
          <w:numId w:val="11"/>
        </w:numPr>
        <w:ind w:firstLineChars="0"/>
      </w:pPr>
      <w:r>
        <w:rPr>
          <w:rFonts w:hint="eastAsia"/>
        </w:rPr>
        <w:t>日初始化后，提示日初始化成功；</w:t>
      </w:r>
    </w:p>
    <w:p w14:paraId="2E72263A" w14:textId="665BD10A" w:rsidR="008D23ED" w:rsidRPr="00617AD9" w:rsidRDefault="008D23ED" w:rsidP="007C32A5">
      <w:pPr>
        <w:pStyle w:val="afd"/>
        <w:numPr>
          <w:ilvl w:val="0"/>
          <w:numId w:val="11"/>
        </w:numPr>
        <w:ind w:firstLineChars="0"/>
      </w:pPr>
      <w:r>
        <w:rPr>
          <w:rFonts w:hint="eastAsia"/>
        </w:rPr>
        <w:t>余额查询完成后，提示所有产品查询完成，并提示有多少个产品有差异，请关注；</w:t>
      </w:r>
    </w:p>
    <w:p w14:paraId="5A1A3654" w14:textId="77777777" w:rsidR="00D12E17" w:rsidRDefault="00D12E17" w:rsidP="00650AB4">
      <w:pPr>
        <w:pStyle w:val="3"/>
      </w:pPr>
      <w:bookmarkStart w:id="88" w:name="_Toc7005252"/>
      <w:r>
        <w:rPr>
          <w:rFonts w:hint="eastAsia"/>
        </w:rPr>
        <w:t>关联方资金报表</w:t>
      </w:r>
      <w:bookmarkEnd w:id="88"/>
    </w:p>
    <w:p w14:paraId="3AA32429" w14:textId="6AB4916D" w:rsidR="00D12E17" w:rsidRDefault="00D12E17" w:rsidP="00D12E17">
      <w:pPr>
        <w:ind w:firstLineChars="200" w:firstLine="480"/>
      </w:pPr>
      <w:r>
        <w:rPr>
          <w:rFonts w:hint="eastAsia"/>
        </w:rPr>
        <w:t>对于保险资管客户，存在一个产品多个托管户场景，客户需要看到每个产品下每一个银行余额情况，实时和日终；</w:t>
      </w:r>
    </w:p>
    <w:p w14:paraId="2C3BE907" w14:textId="66E53E2C" w:rsidR="00BC493D" w:rsidRDefault="00BC493D" w:rsidP="00BC493D">
      <w:pPr>
        <w:ind w:firstLineChars="200" w:firstLine="480"/>
      </w:pPr>
      <w:r>
        <w:rPr>
          <w:rFonts w:hint="eastAsia"/>
        </w:rPr>
        <w:t>关联方资金报表界面，增加修改功能，对于一般户余额和托管户余额，可以修改，对于电子划款的托管户余额，不能修改；</w:t>
      </w:r>
    </w:p>
    <w:p w14:paraId="038F1653" w14:textId="442AFF0A" w:rsidR="00657EA1" w:rsidRDefault="00657EA1" w:rsidP="00BC493D">
      <w:pPr>
        <w:ind w:firstLineChars="200" w:firstLine="480"/>
      </w:pPr>
      <w:r>
        <w:rPr>
          <w:noProof/>
        </w:rPr>
        <w:lastRenderedPageBreak/>
        <w:drawing>
          <wp:inline distT="0" distB="0" distL="0" distR="0" wp14:anchorId="4086F4D4" wp14:editId="1DA74CFF">
            <wp:extent cx="8863330" cy="47561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863330" cy="4756150"/>
                    </a:xfrm>
                    <a:prstGeom prst="rect">
                      <a:avLst/>
                    </a:prstGeom>
                  </pic:spPr>
                </pic:pic>
              </a:graphicData>
            </a:graphic>
          </wp:inline>
        </w:drawing>
      </w:r>
    </w:p>
    <w:p w14:paraId="00BE8503" w14:textId="133F9125" w:rsidR="007F12BF" w:rsidRPr="00BC493D" w:rsidRDefault="00772A85" w:rsidP="00BC493D">
      <w:pPr>
        <w:ind w:firstLineChars="200" w:firstLine="480"/>
      </w:pPr>
      <w:r>
        <w:rPr>
          <w:noProof/>
        </w:rPr>
        <w:drawing>
          <wp:inline distT="0" distB="0" distL="0" distR="0" wp14:anchorId="08AFFA62" wp14:editId="62252F15">
            <wp:extent cx="4895238" cy="280952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95238" cy="2809524"/>
                    </a:xfrm>
                    <a:prstGeom prst="rect">
                      <a:avLst/>
                    </a:prstGeom>
                  </pic:spPr>
                </pic:pic>
              </a:graphicData>
            </a:graphic>
          </wp:inline>
        </w:drawing>
      </w:r>
    </w:p>
    <w:p w14:paraId="52EAC12C" w14:textId="77777777" w:rsidR="00650AB4" w:rsidRDefault="00650AB4" w:rsidP="00650AB4">
      <w:pPr>
        <w:pStyle w:val="3"/>
      </w:pPr>
      <w:bookmarkStart w:id="89" w:name="_Toc7005253"/>
      <w:r>
        <w:rPr>
          <w:rFonts w:hint="eastAsia"/>
        </w:rPr>
        <w:lastRenderedPageBreak/>
        <w:t>备付金报表</w:t>
      </w:r>
      <w:bookmarkEnd w:id="89"/>
    </w:p>
    <w:p w14:paraId="130186E2" w14:textId="77777777" w:rsidR="00650AB4" w:rsidRPr="00987225" w:rsidRDefault="00650AB4" w:rsidP="00650AB4">
      <w:pPr>
        <w:ind w:firstLineChars="200" w:firstLine="480"/>
      </w:pPr>
      <w:r>
        <w:rPr>
          <w:rFonts w:hint="eastAsia"/>
        </w:rPr>
        <w:t>备付金报表需求背景：做场内业务涉及最低结算备付金，交易商按照业务进行控制（债券和其他业务），一般每月第二个工作日缴纳，这时候需要保证托管账户需要保留足够资金，因此希望系统展示这个数据，并且每月提前三天展示，让客户可以提前预留资金。</w:t>
      </w:r>
    </w:p>
    <w:p w14:paraId="3CA05409" w14:textId="77777777" w:rsidR="00650AB4" w:rsidRPr="00324232" w:rsidRDefault="00650AB4" w:rsidP="00650AB4">
      <w:pPr>
        <w:widowControl/>
        <w:shd w:val="clear" w:color="auto" w:fill="EFEFEF"/>
        <w:spacing w:line="240" w:lineRule="auto"/>
        <w:jc w:val="left"/>
        <w:rPr>
          <w:rFonts w:ascii="Tahoma" w:hAnsi="Tahoma" w:cs="Tahoma"/>
          <w:color w:val="000000"/>
          <w:kern w:val="0"/>
          <w:sz w:val="17"/>
          <w:szCs w:val="17"/>
        </w:rPr>
      </w:pPr>
      <w:r w:rsidRPr="00324232">
        <w:rPr>
          <w:rFonts w:ascii="Tahoma" w:hAnsi="Tahoma" w:cs="Tahoma"/>
          <w:color w:val="000000"/>
          <w:kern w:val="0"/>
          <w:sz w:val="17"/>
          <w:szCs w:val="17"/>
        </w:rPr>
        <w:t>从每月倒数第二个交易日，开始计算本月应缴备付金，计算公式从报表汇总里，最低备付金查询中获取，计算区间如，</w:t>
      </w:r>
    </w:p>
    <w:p w14:paraId="6DC49F21" w14:textId="77777777" w:rsidR="00650AB4" w:rsidRPr="00324232" w:rsidRDefault="00650AB4" w:rsidP="00650AB4">
      <w:pPr>
        <w:widowControl/>
        <w:shd w:val="clear" w:color="auto" w:fill="EFEFEF"/>
        <w:spacing w:line="240" w:lineRule="auto"/>
        <w:jc w:val="left"/>
        <w:rPr>
          <w:rFonts w:ascii="Tahoma" w:hAnsi="Tahoma" w:cs="Tahoma"/>
          <w:color w:val="000000"/>
          <w:kern w:val="0"/>
          <w:sz w:val="17"/>
          <w:szCs w:val="17"/>
        </w:rPr>
      </w:pPr>
      <w:r w:rsidRPr="00324232">
        <w:rPr>
          <w:rFonts w:ascii="Tahoma" w:hAnsi="Tahoma" w:cs="Tahoma"/>
          <w:color w:val="000000"/>
          <w:kern w:val="0"/>
          <w:sz w:val="17"/>
          <w:szCs w:val="17"/>
        </w:rPr>
        <w:t>当天交易日为</w:t>
      </w:r>
      <w:r w:rsidRPr="00324232">
        <w:rPr>
          <w:rFonts w:ascii="Tahoma" w:hAnsi="Tahoma" w:cs="Tahoma"/>
          <w:color w:val="000000"/>
          <w:kern w:val="0"/>
          <w:sz w:val="17"/>
          <w:szCs w:val="17"/>
        </w:rPr>
        <w:t>10</w:t>
      </w:r>
      <w:r w:rsidRPr="00324232">
        <w:rPr>
          <w:rFonts w:ascii="Tahoma" w:hAnsi="Tahoma" w:cs="Tahoma"/>
          <w:color w:val="000000"/>
          <w:kern w:val="0"/>
          <w:sz w:val="17"/>
          <w:szCs w:val="17"/>
        </w:rPr>
        <w:t>月</w:t>
      </w:r>
      <w:r w:rsidRPr="00324232">
        <w:rPr>
          <w:rFonts w:ascii="Tahoma" w:hAnsi="Tahoma" w:cs="Tahoma"/>
          <w:color w:val="000000"/>
          <w:kern w:val="0"/>
          <w:sz w:val="17"/>
          <w:szCs w:val="17"/>
        </w:rPr>
        <w:t>30</w:t>
      </w:r>
      <w:r w:rsidRPr="00324232">
        <w:rPr>
          <w:rFonts w:ascii="Tahoma" w:hAnsi="Tahoma" w:cs="Tahoma"/>
          <w:color w:val="000000"/>
          <w:kern w:val="0"/>
          <w:sz w:val="17"/>
          <w:szCs w:val="17"/>
        </w:rPr>
        <w:t>日，则上月缴款金额取当月</w:t>
      </w:r>
      <w:r w:rsidRPr="00324232">
        <w:rPr>
          <w:rFonts w:ascii="Tahoma" w:hAnsi="Tahoma" w:cs="Tahoma"/>
          <w:color w:val="000000"/>
          <w:kern w:val="0"/>
          <w:sz w:val="17"/>
          <w:szCs w:val="17"/>
        </w:rPr>
        <w:t>103</w:t>
      </w:r>
      <w:r w:rsidRPr="00324232">
        <w:rPr>
          <w:rFonts w:ascii="Tahoma" w:hAnsi="Tahoma" w:cs="Tahoma"/>
          <w:color w:val="000000"/>
          <w:kern w:val="0"/>
          <w:sz w:val="17"/>
          <w:szCs w:val="17"/>
        </w:rPr>
        <w:t>科目值，本月应缴纳备付金为</w:t>
      </w:r>
      <w:r w:rsidRPr="00324232">
        <w:rPr>
          <w:rFonts w:ascii="Tahoma" w:hAnsi="Tahoma" w:cs="Tahoma"/>
          <w:color w:val="000000"/>
          <w:kern w:val="0"/>
          <w:sz w:val="17"/>
          <w:szCs w:val="17"/>
        </w:rPr>
        <w:t>20171001-20171030</w:t>
      </w:r>
      <w:r w:rsidRPr="00324232">
        <w:rPr>
          <w:rFonts w:ascii="Tahoma" w:hAnsi="Tahoma" w:cs="Tahoma"/>
          <w:color w:val="000000"/>
          <w:kern w:val="0"/>
          <w:sz w:val="17"/>
          <w:szCs w:val="17"/>
        </w:rPr>
        <w:t>区间，按照该条件进行查询，查询结果为备付金</w:t>
      </w:r>
      <w:r w:rsidRPr="00324232">
        <w:rPr>
          <w:rFonts w:ascii="Tahoma" w:hAnsi="Tahoma" w:cs="Tahoma"/>
          <w:color w:val="000000"/>
          <w:kern w:val="0"/>
          <w:sz w:val="17"/>
          <w:szCs w:val="17"/>
        </w:rPr>
        <w:t>1</w:t>
      </w:r>
    </w:p>
    <w:p w14:paraId="2B19A83B" w14:textId="77777777" w:rsidR="00650AB4" w:rsidRPr="00324232" w:rsidRDefault="00650AB4" w:rsidP="00650AB4">
      <w:pPr>
        <w:widowControl/>
        <w:shd w:val="clear" w:color="auto" w:fill="EFEFEF"/>
        <w:spacing w:line="240" w:lineRule="auto"/>
        <w:jc w:val="left"/>
        <w:rPr>
          <w:rFonts w:ascii="Tahoma" w:hAnsi="Tahoma" w:cs="Tahoma"/>
          <w:color w:val="000000"/>
          <w:kern w:val="0"/>
          <w:sz w:val="17"/>
          <w:szCs w:val="17"/>
        </w:rPr>
      </w:pPr>
      <w:r w:rsidRPr="00324232">
        <w:rPr>
          <w:rFonts w:ascii="Tahoma" w:hAnsi="Tahoma" w:cs="Tahoma"/>
          <w:color w:val="000000"/>
          <w:kern w:val="0"/>
          <w:sz w:val="17"/>
          <w:szCs w:val="17"/>
        </w:rPr>
        <w:t>上月已缴备付金</w:t>
      </w:r>
      <w:r w:rsidRPr="00324232">
        <w:rPr>
          <w:rFonts w:ascii="Tahoma" w:hAnsi="Tahoma" w:cs="Tahoma"/>
          <w:color w:val="000000"/>
          <w:kern w:val="0"/>
          <w:sz w:val="17"/>
          <w:szCs w:val="17"/>
        </w:rPr>
        <w:t>=</w:t>
      </w:r>
      <w:r w:rsidRPr="00324232">
        <w:rPr>
          <w:rFonts w:ascii="Tahoma" w:hAnsi="Tahoma" w:cs="Tahoma"/>
          <w:color w:val="000000"/>
          <w:kern w:val="0"/>
          <w:sz w:val="17"/>
          <w:szCs w:val="17"/>
        </w:rPr>
        <w:t>备付金</w:t>
      </w:r>
      <w:r w:rsidRPr="00324232">
        <w:rPr>
          <w:rFonts w:ascii="Tahoma" w:hAnsi="Tahoma" w:cs="Tahoma"/>
          <w:color w:val="000000"/>
          <w:kern w:val="0"/>
          <w:sz w:val="17"/>
          <w:szCs w:val="17"/>
        </w:rPr>
        <w:t>2=102</w:t>
      </w:r>
      <w:r w:rsidRPr="00324232">
        <w:rPr>
          <w:rFonts w:ascii="Tahoma" w:hAnsi="Tahoma" w:cs="Tahoma"/>
          <w:color w:val="000000"/>
          <w:kern w:val="0"/>
          <w:sz w:val="17"/>
          <w:szCs w:val="17"/>
        </w:rPr>
        <w:t>科目，取上月</w:t>
      </w:r>
      <w:r w:rsidRPr="00324232">
        <w:rPr>
          <w:rFonts w:ascii="Tahoma" w:hAnsi="Tahoma" w:cs="Tahoma"/>
          <w:color w:val="000000"/>
          <w:kern w:val="0"/>
          <w:sz w:val="17"/>
          <w:szCs w:val="17"/>
        </w:rPr>
        <w:t>102</w:t>
      </w:r>
      <w:r w:rsidRPr="00324232">
        <w:rPr>
          <w:rFonts w:ascii="Tahoma" w:hAnsi="Tahoma" w:cs="Tahoma"/>
          <w:color w:val="000000"/>
          <w:kern w:val="0"/>
          <w:sz w:val="17"/>
          <w:szCs w:val="17"/>
        </w:rPr>
        <w:t>科目值</w:t>
      </w:r>
    </w:p>
    <w:p w14:paraId="1257A100" w14:textId="77777777" w:rsidR="00650AB4" w:rsidRPr="005065C0" w:rsidRDefault="00650AB4" w:rsidP="00650AB4">
      <w:pPr>
        <w:widowControl/>
        <w:shd w:val="clear" w:color="auto" w:fill="EFEFEF"/>
        <w:spacing w:line="240" w:lineRule="auto"/>
        <w:jc w:val="left"/>
        <w:rPr>
          <w:rFonts w:ascii="Tahoma" w:hAnsi="Tahoma" w:cs="Tahoma"/>
          <w:color w:val="000000"/>
          <w:kern w:val="0"/>
          <w:sz w:val="17"/>
          <w:szCs w:val="17"/>
        </w:rPr>
      </w:pPr>
      <w:r w:rsidRPr="005065C0">
        <w:rPr>
          <w:rFonts w:ascii="Tahoma" w:hAnsi="Tahoma" w:cs="Tahoma"/>
          <w:color w:val="000000"/>
          <w:kern w:val="0"/>
          <w:sz w:val="17"/>
          <w:szCs w:val="17"/>
        </w:rPr>
        <w:t>本月应备资金</w:t>
      </w:r>
      <w:r w:rsidRPr="005065C0">
        <w:rPr>
          <w:rFonts w:ascii="Tahoma" w:hAnsi="Tahoma" w:cs="Tahoma"/>
          <w:color w:val="000000"/>
          <w:kern w:val="0"/>
          <w:sz w:val="17"/>
          <w:szCs w:val="17"/>
        </w:rPr>
        <w:t>=</w:t>
      </w:r>
      <w:r w:rsidRPr="005065C0">
        <w:rPr>
          <w:rFonts w:ascii="Tahoma" w:hAnsi="Tahoma" w:cs="Tahoma"/>
          <w:color w:val="000000"/>
          <w:kern w:val="0"/>
          <w:sz w:val="17"/>
          <w:szCs w:val="17"/>
        </w:rPr>
        <w:t>差额</w:t>
      </w:r>
      <w:r w:rsidRPr="005065C0">
        <w:rPr>
          <w:rFonts w:ascii="Tahoma" w:hAnsi="Tahoma" w:cs="Tahoma"/>
          <w:color w:val="000000"/>
          <w:kern w:val="0"/>
          <w:sz w:val="17"/>
          <w:szCs w:val="17"/>
        </w:rPr>
        <w:t>=</w:t>
      </w:r>
      <w:r w:rsidRPr="005065C0">
        <w:rPr>
          <w:rFonts w:ascii="Tahoma" w:hAnsi="Tahoma" w:cs="Tahoma"/>
          <w:color w:val="000000"/>
          <w:kern w:val="0"/>
          <w:sz w:val="17"/>
          <w:szCs w:val="17"/>
        </w:rPr>
        <w:t>备付金</w:t>
      </w:r>
      <w:r w:rsidRPr="005065C0">
        <w:rPr>
          <w:rFonts w:ascii="Tahoma" w:hAnsi="Tahoma" w:cs="Tahoma"/>
          <w:color w:val="000000"/>
          <w:kern w:val="0"/>
          <w:sz w:val="17"/>
          <w:szCs w:val="17"/>
        </w:rPr>
        <w:t>1-</w:t>
      </w:r>
      <w:r w:rsidRPr="005065C0">
        <w:rPr>
          <w:rFonts w:ascii="Tahoma" w:hAnsi="Tahoma" w:cs="Tahoma"/>
          <w:color w:val="000000"/>
          <w:kern w:val="0"/>
          <w:sz w:val="17"/>
          <w:szCs w:val="17"/>
        </w:rPr>
        <w:t>备付金</w:t>
      </w:r>
      <w:r w:rsidRPr="005065C0">
        <w:rPr>
          <w:rFonts w:ascii="Tahoma" w:hAnsi="Tahoma" w:cs="Tahoma"/>
          <w:color w:val="000000"/>
          <w:kern w:val="0"/>
          <w:sz w:val="17"/>
          <w:szCs w:val="17"/>
        </w:rPr>
        <w:t>2</w:t>
      </w:r>
      <w:r w:rsidRPr="005065C0">
        <w:rPr>
          <w:rFonts w:ascii="Tahoma" w:hAnsi="Tahoma" w:cs="Tahoma"/>
          <w:color w:val="000000"/>
          <w:kern w:val="0"/>
          <w:sz w:val="17"/>
          <w:szCs w:val="17"/>
        </w:rPr>
        <w:t>，</w:t>
      </w:r>
    </w:p>
    <w:p w14:paraId="46C82E01" w14:textId="77777777" w:rsidR="00650AB4" w:rsidRPr="005065C0" w:rsidRDefault="00650AB4" w:rsidP="00650AB4">
      <w:pPr>
        <w:widowControl/>
        <w:shd w:val="clear" w:color="auto" w:fill="EFEFEF"/>
        <w:spacing w:line="240" w:lineRule="auto"/>
        <w:jc w:val="left"/>
        <w:rPr>
          <w:rFonts w:ascii="Tahoma" w:hAnsi="Tahoma" w:cs="Tahoma"/>
          <w:strike/>
          <w:color w:val="000000"/>
          <w:kern w:val="0"/>
          <w:sz w:val="17"/>
          <w:szCs w:val="17"/>
        </w:rPr>
      </w:pPr>
      <w:r w:rsidRPr="005065C0">
        <w:rPr>
          <w:rFonts w:ascii="Tahoma" w:hAnsi="Tahoma" w:cs="Tahoma"/>
          <w:strike/>
          <w:color w:val="000000"/>
          <w:kern w:val="0"/>
          <w:sz w:val="17"/>
          <w:szCs w:val="17"/>
        </w:rPr>
        <w:t>增加</w:t>
      </w:r>
      <w:r w:rsidRPr="005065C0">
        <w:rPr>
          <w:rFonts w:ascii="Tahoma" w:hAnsi="Tahoma" w:cs="Tahoma"/>
          <w:strike/>
          <w:color w:val="000000"/>
          <w:kern w:val="0"/>
          <w:sz w:val="17"/>
          <w:szCs w:val="17"/>
        </w:rPr>
        <w:t>“</w:t>
      </w:r>
      <w:r w:rsidRPr="005065C0">
        <w:rPr>
          <w:rFonts w:ascii="Tahoma" w:hAnsi="Tahoma" w:cs="Tahoma"/>
          <w:strike/>
          <w:color w:val="000000"/>
          <w:kern w:val="0"/>
          <w:sz w:val="17"/>
          <w:szCs w:val="17"/>
        </w:rPr>
        <w:t>本月应备其他资金</w:t>
      </w:r>
      <w:r w:rsidRPr="005065C0">
        <w:rPr>
          <w:rFonts w:ascii="Tahoma" w:hAnsi="Tahoma" w:cs="Tahoma"/>
          <w:strike/>
          <w:color w:val="000000"/>
          <w:kern w:val="0"/>
          <w:sz w:val="17"/>
          <w:szCs w:val="17"/>
        </w:rPr>
        <w:t>”=103</w:t>
      </w:r>
      <w:r w:rsidRPr="005065C0">
        <w:rPr>
          <w:rFonts w:ascii="Tahoma" w:hAnsi="Tahoma" w:cs="Tahoma"/>
          <w:strike/>
          <w:color w:val="000000"/>
          <w:kern w:val="0"/>
          <w:sz w:val="17"/>
          <w:szCs w:val="17"/>
        </w:rPr>
        <w:t>科目</w:t>
      </w:r>
      <w:r w:rsidRPr="005065C0">
        <w:rPr>
          <w:rFonts w:ascii="Tahoma" w:hAnsi="Tahoma" w:cs="Tahoma"/>
          <w:strike/>
          <w:color w:val="000000"/>
          <w:kern w:val="0"/>
          <w:sz w:val="17"/>
          <w:szCs w:val="17"/>
        </w:rPr>
        <w:t>-102</w:t>
      </w:r>
      <w:r w:rsidRPr="005065C0">
        <w:rPr>
          <w:rFonts w:ascii="Tahoma" w:hAnsi="Tahoma" w:cs="Tahoma"/>
          <w:strike/>
          <w:color w:val="000000"/>
          <w:kern w:val="0"/>
          <w:sz w:val="17"/>
          <w:szCs w:val="17"/>
        </w:rPr>
        <w:t>科目</w:t>
      </w:r>
    </w:p>
    <w:p w14:paraId="0899AE43" w14:textId="77777777" w:rsidR="00650AB4" w:rsidRPr="00324232" w:rsidRDefault="00650AB4" w:rsidP="00650AB4">
      <w:pPr>
        <w:widowControl/>
        <w:shd w:val="clear" w:color="auto" w:fill="EFEFEF"/>
        <w:spacing w:line="240" w:lineRule="auto"/>
        <w:jc w:val="left"/>
        <w:rPr>
          <w:rFonts w:ascii="Tahoma" w:hAnsi="Tahoma" w:cs="Tahoma"/>
          <w:color w:val="000000"/>
          <w:kern w:val="0"/>
          <w:sz w:val="17"/>
          <w:szCs w:val="17"/>
        </w:rPr>
      </w:pPr>
      <w:r w:rsidRPr="00324232">
        <w:rPr>
          <w:rFonts w:ascii="Tahoma" w:hAnsi="Tahoma" w:cs="Tahoma"/>
          <w:color w:val="000000"/>
          <w:kern w:val="0"/>
          <w:sz w:val="17"/>
          <w:szCs w:val="17"/>
        </w:rPr>
        <w:t>T-1</w:t>
      </w:r>
      <w:r w:rsidRPr="00324232">
        <w:rPr>
          <w:rFonts w:ascii="Tahoma" w:hAnsi="Tahoma" w:cs="Tahoma"/>
          <w:color w:val="000000"/>
          <w:kern w:val="0"/>
          <w:sz w:val="17"/>
          <w:szCs w:val="17"/>
        </w:rPr>
        <w:t>日日终可用头寸</w:t>
      </w:r>
      <w:r w:rsidRPr="00324232">
        <w:rPr>
          <w:rFonts w:ascii="Tahoma" w:hAnsi="Tahoma" w:cs="Tahoma"/>
          <w:color w:val="000000"/>
          <w:kern w:val="0"/>
          <w:sz w:val="17"/>
          <w:szCs w:val="17"/>
        </w:rPr>
        <w:t>=</w:t>
      </w:r>
      <w:r w:rsidRPr="00324232">
        <w:rPr>
          <w:rFonts w:ascii="Tahoma" w:hAnsi="Tahoma" w:cs="Tahoma"/>
          <w:color w:val="000000"/>
          <w:kern w:val="0"/>
          <w:sz w:val="17"/>
          <w:szCs w:val="17"/>
        </w:rPr>
        <w:t>上日银行余额；</w:t>
      </w:r>
    </w:p>
    <w:p w14:paraId="0ABF0846" w14:textId="77777777" w:rsidR="00650AB4" w:rsidRDefault="00650AB4" w:rsidP="00650AB4">
      <w:pPr>
        <w:widowControl/>
        <w:spacing w:line="240" w:lineRule="auto"/>
        <w:rPr>
          <w:rFonts w:ascii="Calibri" w:hAnsi="Calibri" w:cs="Calibri"/>
          <w:color w:val="000000"/>
          <w:kern w:val="0"/>
        </w:rPr>
      </w:pPr>
      <w:r w:rsidRPr="00A52B9C">
        <w:rPr>
          <w:rFonts w:ascii="Calibri" w:hAnsi="Calibri" w:cs="Calibri"/>
          <w:color w:val="000000"/>
          <w:kern w:val="0"/>
        </w:rPr>
        <w:t> </w:t>
      </w:r>
    </w:p>
    <w:p w14:paraId="5DAD274A" w14:textId="77777777" w:rsidR="00650AB4" w:rsidRPr="00A52B9C" w:rsidRDefault="00650AB4" w:rsidP="00650AB4">
      <w:pPr>
        <w:widowControl/>
        <w:spacing w:line="240" w:lineRule="auto"/>
        <w:rPr>
          <w:rFonts w:ascii="Calibri" w:hAnsi="Calibri" w:cs="Calibri"/>
          <w:color w:val="FF0000"/>
          <w:kern w:val="0"/>
          <w:sz w:val="18"/>
          <w:szCs w:val="18"/>
        </w:rPr>
      </w:pPr>
      <w:r w:rsidRPr="00597226">
        <w:rPr>
          <w:rFonts w:ascii="Calibri" w:hAnsi="Calibri" w:cs="Calibri" w:hint="eastAsia"/>
          <w:color w:val="FF0000"/>
          <w:kern w:val="0"/>
        </w:rPr>
        <w:t>新逻辑：</w:t>
      </w:r>
    </w:p>
    <w:tbl>
      <w:tblPr>
        <w:tblW w:w="13326" w:type="dxa"/>
        <w:tblInd w:w="-1144" w:type="dxa"/>
        <w:tblCellMar>
          <w:left w:w="0" w:type="dxa"/>
          <w:right w:w="0" w:type="dxa"/>
        </w:tblCellMar>
        <w:tblLook w:val="04A0" w:firstRow="1" w:lastRow="0" w:firstColumn="1" w:lastColumn="0" w:noHBand="0" w:noVBand="1"/>
      </w:tblPr>
      <w:tblGrid>
        <w:gridCol w:w="992"/>
        <w:gridCol w:w="851"/>
        <w:gridCol w:w="1134"/>
        <w:gridCol w:w="1559"/>
        <w:gridCol w:w="1560"/>
        <w:gridCol w:w="1134"/>
        <w:gridCol w:w="992"/>
        <w:gridCol w:w="1559"/>
        <w:gridCol w:w="1559"/>
        <w:gridCol w:w="993"/>
        <w:gridCol w:w="993"/>
      </w:tblGrid>
      <w:tr w:rsidR="00650AB4" w:rsidRPr="00A52B9C" w14:paraId="390D5EA6" w14:textId="77777777" w:rsidTr="006E6104">
        <w:trPr>
          <w:trHeight w:val="207"/>
        </w:trPr>
        <w:tc>
          <w:tcPr>
            <w:tcW w:w="99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6C9351F"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b/>
                <w:bCs/>
                <w:color w:val="000000"/>
                <w:kern w:val="0"/>
                <w:sz w:val="21"/>
              </w:rPr>
              <w:t>产品名称</w:t>
            </w:r>
          </w:p>
        </w:tc>
        <w:tc>
          <w:tcPr>
            <w:tcW w:w="851"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14:paraId="0007CE0B"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b/>
                <w:bCs/>
                <w:color w:val="000000"/>
                <w:kern w:val="0"/>
                <w:sz w:val="21"/>
              </w:rPr>
              <w:t>日期</w:t>
            </w:r>
          </w:p>
        </w:tc>
        <w:tc>
          <w:tcPr>
            <w:tcW w:w="1134"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14:paraId="46781F10"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b/>
                <w:bCs/>
                <w:color w:val="000000"/>
                <w:kern w:val="0"/>
                <w:sz w:val="21"/>
              </w:rPr>
              <w:t>上月已缴备付金</w:t>
            </w:r>
          </w:p>
        </w:tc>
        <w:tc>
          <w:tcPr>
            <w:tcW w:w="1559" w:type="dxa"/>
            <w:tcBorders>
              <w:top w:val="single" w:sz="8" w:space="0" w:color="auto"/>
              <w:left w:val="nil"/>
              <w:bottom w:val="single" w:sz="8" w:space="0" w:color="auto"/>
              <w:right w:val="single" w:sz="8" w:space="0" w:color="auto"/>
            </w:tcBorders>
            <w:shd w:val="clear" w:color="auto" w:fill="FFFF00"/>
            <w:noWrap/>
            <w:tcMar>
              <w:top w:w="0" w:type="dxa"/>
              <w:left w:w="108" w:type="dxa"/>
              <w:bottom w:w="0" w:type="dxa"/>
              <w:right w:w="108" w:type="dxa"/>
            </w:tcMar>
            <w:vAlign w:val="center"/>
            <w:hideMark/>
          </w:tcPr>
          <w:p w14:paraId="094C82F5" w14:textId="793369D3" w:rsidR="00650AB4" w:rsidRPr="00A52B9C" w:rsidRDefault="008A6689" w:rsidP="006E6104">
            <w:pPr>
              <w:widowControl/>
              <w:spacing w:line="240" w:lineRule="auto"/>
              <w:jc w:val="center"/>
              <w:rPr>
                <w:rFonts w:ascii="Calibri" w:eastAsia="Microsoft YaHei UI" w:hAnsi="Calibri" w:cs="Calibri"/>
                <w:color w:val="000000"/>
                <w:kern w:val="0"/>
                <w:sz w:val="21"/>
                <w:szCs w:val="18"/>
              </w:rPr>
            </w:pPr>
            <w:r>
              <w:rPr>
                <w:rFonts w:ascii="宋体" w:hAnsi="宋体" w:cs="Calibri" w:hint="eastAsia"/>
                <w:b/>
                <w:bCs/>
                <w:color w:val="000000"/>
                <w:kern w:val="0"/>
                <w:sz w:val="21"/>
              </w:rPr>
              <w:t>债券回购</w:t>
            </w:r>
            <w:r w:rsidR="00650AB4" w:rsidRPr="00A52B9C">
              <w:rPr>
                <w:rFonts w:ascii="宋体" w:hAnsi="宋体" w:cs="Calibri" w:hint="eastAsia"/>
                <w:b/>
                <w:bCs/>
                <w:color w:val="000000"/>
                <w:kern w:val="0"/>
                <w:sz w:val="21"/>
              </w:rPr>
              <w:t>交易量调整值（新增）</w:t>
            </w:r>
          </w:p>
        </w:tc>
        <w:tc>
          <w:tcPr>
            <w:tcW w:w="1560" w:type="dxa"/>
            <w:tcBorders>
              <w:top w:val="single" w:sz="8" w:space="0" w:color="auto"/>
              <w:left w:val="nil"/>
              <w:bottom w:val="single" w:sz="8" w:space="0" w:color="auto"/>
              <w:right w:val="single" w:sz="8" w:space="0" w:color="auto"/>
            </w:tcBorders>
            <w:shd w:val="clear" w:color="auto" w:fill="FFFF00"/>
            <w:noWrap/>
            <w:tcMar>
              <w:top w:w="0" w:type="dxa"/>
              <w:left w:w="108" w:type="dxa"/>
              <w:bottom w:w="0" w:type="dxa"/>
              <w:right w:w="108" w:type="dxa"/>
            </w:tcMar>
            <w:vAlign w:val="center"/>
            <w:hideMark/>
          </w:tcPr>
          <w:p w14:paraId="57489F75" w14:textId="22560A64" w:rsidR="00650AB4" w:rsidRPr="00A52B9C" w:rsidRDefault="008A6689" w:rsidP="006E6104">
            <w:pPr>
              <w:widowControl/>
              <w:spacing w:line="240" w:lineRule="auto"/>
              <w:jc w:val="center"/>
              <w:rPr>
                <w:rFonts w:ascii="Calibri" w:eastAsia="Microsoft YaHei UI" w:hAnsi="Calibri" w:cs="Calibri"/>
                <w:color w:val="000000"/>
                <w:kern w:val="0"/>
                <w:sz w:val="21"/>
                <w:szCs w:val="18"/>
              </w:rPr>
            </w:pPr>
            <w:r>
              <w:rPr>
                <w:rFonts w:ascii="宋体" w:hAnsi="宋体" w:cs="Calibri" w:hint="eastAsia"/>
                <w:b/>
                <w:bCs/>
                <w:color w:val="000000"/>
                <w:kern w:val="0"/>
                <w:sz w:val="21"/>
              </w:rPr>
              <w:t>股票基金</w:t>
            </w:r>
            <w:r w:rsidR="00650AB4" w:rsidRPr="00A52B9C">
              <w:rPr>
                <w:rFonts w:ascii="宋体" w:hAnsi="宋体" w:cs="Calibri" w:hint="eastAsia"/>
                <w:b/>
                <w:bCs/>
                <w:color w:val="000000"/>
                <w:kern w:val="0"/>
                <w:sz w:val="21"/>
              </w:rPr>
              <w:t>交易量调整值（新增）</w:t>
            </w:r>
          </w:p>
        </w:tc>
        <w:tc>
          <w:tcPr>
            <w:tcW w:w="1134"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14:paraId="181A3D06"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b/>
                <w:bCs/>
                <w:color w:val="000000"/>
                <w:kern w:val="0"/>
                <w:sz w:val="21"/>
              </w:rPr>
              <w:t>本月应缴备付金</w:t>
            </w:r>
          </w:p>
        </w:tc>
        <w:tc>
          <w:tcPr>
            <w:tcW w:w="992"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14:paraId="41A3C9C6"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b/>
                <w:bCs/>
                <w:color w:val="000000"/>
                <w:kern w:val="0"/>
                <w:sz w:val="21"/>
              </w:rPr>
              <w:t>本月应备资金</w:t>
            </w:r>
          </w:p>
        </w:tc>
        <w:tc>
          <w:tcPr>
            <w:tcW w:w="1559" w:type="dxa"/>
            <w:tcBorders>
              <w:top w:val="single" w:sz="8" w:space="0" w:color="auto"/>
              <w:left w:val="nil"/>
              <w:bottom w:val="single" w:sz="8" w:space="0" w:color="auto"/>
              <w:right w:val="single" w:sz="8" w:space="0" w:color="auto"/>
            </w:tcBorders>
            <w:shd w:val="clear" w:color="auto" w:fill="C5BE97"/>
            <w:noWrap/>
            <w:tcMar>
              <w:top w:w="0" w:type="dxa"/>
              <w:left w:w="108" w:type="dxa"/>
              <w:bottom w:w="0" w:type="dxa"/>
              <w:right w:w="108" w:type="dxa"/>
            </w:tcMar>
            <w:vAlign w:val="center"/>
            <w:hideMark/>
          </w:tcPr>
          <w:p w14:paraId="43808C6B"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b/>
                <w:bCs/>
                <w:color w:val="000000"/>
                <w:kern w:val="0"/>
                <w:sz w:val="21"/>
              </w:rPr>
              <w:t>本月应备其他资金（删除）</w:t>
            </w:r>
          </w:p>
        </w:tc>
        <w:tc>
          <w:tcPr>
            <w:tcW w:w="1559" w:type="dxa"/>
            <w:tcBorders>
              <w:top w:val="single" w:sz="8" w:space="0" w:color="auto"/>
              <w:left w:val="nil"/>
              <w:bottom w:val="single" w:sz="8" w:space="0" w:color="auto"/>
              <w:right w:val="single" w:sz="8" w:space="0" w:color="auto"/>
            </w:tcBorders>
            <w:shd w:val="clear" w:color="auto" w:fill="C5BE97"/>
            <w:noWrap/>
            <w:tcMar>
              <w:top w:w="0" w:type="dxa"/>
              <w:left w:w="108" w:type="dxa"/>
              <w:bottom w:w="0" w:type="dxa"/>
              <w:right w:w="108" w:type="dxa"/>
            </w:tcMar>
            <w:vAlign w:val="center"/>
            <w:hideMark/>
          </w:tcPr>
          <w:p w14:paraId="3597B665"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b/>
                <w:bCs/>
                <w:color w:val="000000"/>
                <w:kern w:val="0"/>
                <w:sz w:val="21"/>
              </w:rPr>
              <w:t>本月应备资金合计（删除）</w:t>
            </w:r>
          </w:p>
        </w:tc>
        <w:tc>
          <w:tcPr>
            <w:tcW w:w="9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14:paraId="183D0C26"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b/>
                <w:bCs/>
                <w:color w:val="000000"/>
                <w:kern w:val="0"/>
                <w:sz w:val="21"/>
              </w:rPr>
              <w:t>上日银行余额</w:t>
            </w:r>
          </w:p>
        </w:tc>
        <w:tc>
          <w:tcPr>
            <w:tcW w:w="993" w:type="dxa"/>
            <w:tcBorders>
              <w:top w:val="single" w:sz="8" w:space="0" w:color="auto"/>
              <w:left w:val="nil"/>
              <w:bottom w:val="single" w:sz="8" w:space="0" w:color="auto"/>
              <w:right w:val="single" w:sz="8" w:space="0" w:color="auto"/>
            </w:tcBorders>
          </w:tcPr>
          <w:p w14:paraId="7907BDE8" w14:textId="77777777" w:rsidR="00650AB4" w:rsidRPr="00A52B9C" w:rsidRDefault="00650AB4" w:rsidP="006E6104">
            <w:pPr>
              <w:widowControl/>
              <w:spacing w:line="240" w:lineRule="auto"/>
              <w:jc w:val="center"/>
              <w:rPr>
                <w:rFonts w:ascii="宋体" w:hAnsi="宋体" w:cs="Calibri"/>
                <w:b/>
                <w:bCs/>
                <w:color w:val="000000"/>
                <w:kern w:val="0"/>
                <w:sz w:val="21"/>
              </w:rPr>
            </w:pPr>
            <w:r w:rsidRPr="006B1FC2">
              <w:rPr>
                <w:rFonts w:ascii="宋体" w:hAnsi="宋体" w:cs="Calibri" w:hint="eastAsia"/>
                <w:b/>
                <w:bCs/>
                <w:color w:val="FF0000"/>
                <w:kern w:val="0"/>
                <w:sz w:val="18"/>
              </w:rPr>
              <w:t>上日银行余额-本月应备资金</w:t>
            </w:r>
          </w:p>
        </w:tc>
      </w:tr>
      <w:tr w:rsidR="00650AB4" w:rsidRPr="00A52B9C" w14:paraId="09F56884" w14:textId="77777777" w:rsidTr="006E6104">
        <w:trPr>
          <w:trHeight w:val="207"/>
        </w:trPr>
        <w:tc>
          <w:tcPr>
            <w:tcW w:w="99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0F4D966" w14:textId="77777777" w:rsidR="00650AB4" w:rsidRPr="00A52B9C" w:rsidRDefault="00650AB4" w:rsidP="006E6104">
            <w:pPr>
              <w:widowControl/>
              <w:spacing w:line="240" w:lineRule="auto"/>
              <w:jc w:val="left"/>
              <w:rPr>
                <w:rFonts w:ascii="Calibri" w:eastAsia="Microsoft YaHei UI" w:hAnsi="Calibri" w:cs="Calibri"/>
                <w:color w:val="000000"/>
                <w:kern w:val="0"/>
                <w:sz w:val="21"/>
                <w:szCs w:val="18"/>
              </w:rPr>
            </w:pPr>
            <w:r w:rsidRPr="00A52B9C">
              <w:rPr>
                <w:rFonts w:ascii="宋体" w:hAnsi="宋体" w:cs="Calibri" w:hint="eastAsia"/>
                <w:color w:val="000000"/>
                <w:kern w:val="0"/>
                <w:sz w:val="21"/>
              </w:rPr>
              <w:t xml:space="preserve">　</w:t>
            </w:r>
          </w:p>
        </w:tc>
        <w:tc>
          <w:tcPr>
            <w:tcW w:w="85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C4508C0" w14:textId="77777777" w:rsidR="00650AB4" w:rsidRPr="00A52B9C" w:rsidRDefault="00650AB4" w:rsidP="006E6104">
            <w:pPr>
              <w:widowControl/>
              <w:spacing w:line="240" w:lineRule="auto"/>
              <w:jc w:val="left"/>
              <w:rPr>
                <w:rFonts w:ascii="Calibri" w:eastAsia="Microsoft YaHei UI" w:hAnsi="Calibri" w:cs="Calibri"/>
                <w:color w:val="000000"/>
                <w:kern w:val="0"/>
                <w:sz w:val="21"/>
                <w:szCs w:val="18"/>
              </w:rPr>
            </w:pPr>
            <w:r w:rsidRPr="00A52B9C">
              <w:rPr>
                <w:rFonts w:ascii="宋体" w:hAnsi="宋体" w:cs="Calibri" w:hint="eastAsia"/>
                <w:color w:val="000000"/>
                <w:kern w:val="0"/>
                <w:sz w:val="21"/>
              </w:rPr>
              <w:t xml:space="preserve">　</w:t>
            </w:r>
          </w:p>
        </w:tc>
        <w:tc>
          <w:tcPr>
            <w:tcW w:w="113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F6DA0C3" w14:textId="77777777" w:rsidR="00650AB4" w:rsidRPr="00A52B9C" w:rsidRDefault="00650AB4" w:rsidP="006E6104">
            <w:pPr>
              <w:widowControl/>
              <w:spacing w:line="240" w:lineRule="auto"/>
              <w:jc w:val="left"/>
              <w:rPr>
                <w:rFonts w:ascii="Calibri" w:eastAsia="Microsoft YaHei UI" w:hAnsi="Calibri" w:cs="Calibri"/>
                <w:color w:val="000000"/>
                <w:kern w:val="0"/>
                <w:sz w:val="21"/>
                <w:szCs w:val="18"/>
              </w:rPr>
            </w:pPr>
            <w:r w:rsidRPr="00A52B9C">
              <w:rPr>
                <w:rFonts w:ascii="宋体" w:hAnsi="宋体" w:cs="Calibri" w:hint="eastAsia"/>
                <w:color w:val="000000"/>
                <w:kern w:val="0"/>
                <w:sz w:val="21"/>
              </w:rPr>
              <w:t xml:space="preserve">　</w:t>
            </w:r>
          </w:p>
        </w:tc>
        <w:tc>
          <w:tcPr>
            <w:tcW w:w="155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BBD5214"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color w:val="FF0000"/>
                <w:kern w:val="0"/>
                <w:sz w:val="21"/>
              </w:rPr>
              <w:t>可录入任意正负数值</w:t>
            </w:r>
          </w:p>
        </w:tc>
        <w:tc>
          <w:tcPr>
            <w:tcW w:w="156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90278B1" w14:textId="77777777" w:rsidR="00650AB4" w:rsidRPr="00A52B9C" w:rsidRDefault="00650AB4" w:rsidP="006E6104">
            <w:pPr>
              <w:widowControl/>
              <w:spacing w:line="240" w:lineRule="auto"/>
              <w:jc w:val="center"/>
              <w:rPr>
                <w:rFonts w:ascii="Calibri" w:eastAsia="Microsoft YaHei UI" w:hAnsi="Calibri" w:cs="Calibri"/>
                <w:color w:val="000000"/>
                <w:kern w:val="0"/>
                <w:sz w:val="21"/>
                <w:szCs w:val="18"/>
              </w:rPr>
            </w:pPr>
            <w:r w:rsidRPr="00A52B9C">
              <w:rPr>
                <w:rFonts w:ascii="宋体" w:hAnsi="宋体" w:cs="Calibri" w:hint="eastAsia"/>
                <w:color w:val="FF0000"/>
                <w:kern w:val="0"/>
                <w:sz w:val="21"/>
              </w:rPr>
              <w:t>可录入任意正负数值</w:t>
            </w:r>
          </w:p>
        </w:tc>
        <w:tc>
          <w:tcPr>
            <w:tcW w:w="113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EDD1DAD" w14:textId="77777777" w:rsidR="00650AB4" w:rsidRPr="00A52B9C" w:rsidRDefault="00650AB4" w:rsidP="006E6104">
            <w:pPr>
              <w:widowControl/>
              <w:spacing w:line="240" w:lineRule="auto"/>
              <w:jc w:val="left"/>
              <w:rPr>
                <w:rFonts w:ascii="Calibri" w:eastAsia="Microsoft YaHei UI" w:hAnsi="Calibri" w:cs="Calibri"/>
                <w:color w:val="000000"/>
                <w:kern w:val="0"/>
                <w:sz w:val="21"/>
                <w:szCs w:val="18"/>
              </w:rPr>
            </w:pPr>
            <w:r w:rsidRPr="00A52B9C">
              <w:rPr>
                <w:rFonts w:ascii="宋体" w:hAnsi="宋体" w:cs="Calibri" w:hint="eastAsia"/>
                <w:color w:val="000000"/>
                <w:kern w:val="0"/>
                <w:sz w:val="21"/>
              </w:rPr>
              <w:t xml:space="preserve">　</w:t>
            </w:r>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3C86DF5" w14:textId="77777777" w:rsidR="00650AB4" w:rsidRPr="00A52B9C" w:rsidRDefault="00650AB4" w:rsidP="006E6104">
            <w:pPr>
              <w:widowControl/>
              <w:spacing w:line="240" w:lineRule="auto"/>
              <w:jc w:val="left"/>
              <w:rPr>
                <w:rFonts w:ascii="Calibri" w:eastAsia="Microsoft YaHei UI" w:hAnsi="Calibri" w:cs="Calibri"/>
                <w:color w:val="000000"/>
                <w:kern w:val="0"/>
                <w:sz w:val="21"/>
                <w:szCs w:val="18"/>
              </w:rPr>
            </w:pPr>
            <w:r w:rsidRPr="00A52B9C">
              <w:rPr>
                <w:rFonts w:ascii="宋体" w:hAnsi="宋体" w:cs="Calibri" w:hint="eastAsia"/>
                <w:color w:val="000000"/>
                <w:kern w:val="0"/>
                <w:sz w:val="21"/>
              </w:rPr>
              <w:t xml:space="preserve">　</w:t>
            </w:r>
          </w:p>
        </w:tc>
        <w:tc>
          <w:tcPr>
            <w:tcW w:w="155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B2F3070" w14:textId="77777777" w:rsidR="00650AB4" w:rsidRPr="00A52B9C" w:rsidRDefault="00650AB4" w:rsidP="006E6104">
            <w:pPr>
              <w:widowControl/>
              <w:spacing w:line="240" w:lineRule="auto"/>
              <w:jc w:val="left"/>
              <w:rPr>
                <w:rFonts w:ascii="Calibri" w:eastAsia="Microsoft YaHei UI" w:hAnsi="Calibri" w:cs="Calibri"/>
                <w:color w:val="000000"/>
                <w:kern w:val="0"/>
                <w:sz w:val="21"/>
                <w:szCs w:val="18"/>
              </w:rPr>
            </w:pPr>
            <w:r w:rsidRPr="00A52B9C">
              <w:rPr>
                <w:rFonts w:ascii="宋体" w:hAnsi="宋体" w:cs="Calibri" w:hint="eastAsia"/>
                <w:color w:val="000000"/>
                <w:kern w:val="0"/>
                <w:sz w:val="21"/>
              </w:rPr>
              <w:t xml:space="preserve">　</w:t>
            </w:r>
          </w:p>
        </w:tc>
        <w:tc>
          <w:tcPr>
            <w:tcW w:w="155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C6209C2" w14:textId="77777777" w:rsidR="00650AB4" w:rsidRPr="00A52B9C" w:rsidRDefault="00650AB4" w:rsidP="006E6104">
            <w:pPr>
              <w:widowControl/>
              <w:spacing w:line="240" w:lineRule="auto"/>
              <w:jc w:val="left"/>
              <w:rPr>
                <w:rFonts w:ascii="Calibri" w:eastAsia="Microsoft YaHei UI" w:hAnsi="Calibri" w:cs="Calibri"/>
                <w:color w:val="000000"/>
                <w:kern w:val="0"/>
                <w:sz w:val="21"/>
                <w:szCs w:val="18"/>
              </w:rPr>
            </w:pPr>
            <w:r w:rsidRPr="00A52B9C">
              <w:rPr>
                <w:rFonts w:ascii="宋体" w:hAnsi="宋体" w:cs="Calibri" w:hint="eastAsia"/>
                <w:color w:val="000000"/>
                <w:kern w:val="0"/>
                <w:sz w:val="21"/>
              </w:rPr>
              <w:t xml:space="preserve">　</w:t>
            </w:r>
          </w:p>
        </w:tc>
        <w:tc>
          <w:tcPr>
            <w:tcW w:w="993"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81D45D8" w14:textId="77777777" w:rsidR="00650AB4" w:rsidRPr="00A52B9C" w:rsidRDefault="00650AB4" w:rsidP="006E6104">
            <w:pPr>
              <w:widowControl/>
              <w:spacing w:line="240" w:lineRule="auto"/>
              <w:jc w:val="left"/>
              <w:rPr>
                <w:rFonts w:ascii="Calibri" w:eastAsia="Microsoft YaHei UI" w:hAnsi="Calibri" w:cs="Calibri"/>
                <w:color w:val="000000"/>
                <w:kern w:val="0"/>
                <w:sz w:val="21"/>
                <w:szCs w:val="18"/>
              </w:rPr>
            </w:pPr>
            <w:r w:rsidRPr="00A52B9C">
              <w:rPr>
                <w:rFonts w:ascii="宋体" w:hAnsi="宋体" w:cs="Calibri" w:hint="eastAsia"/>
                <w:color w:val="000000"/>
                <w:kern w:val="0"/>
                <w:sz w:val="21"/>
              </w:rPr>
              <w:t xml:space="preserve">　</w:t>
            </w:r>
          </w:p>
        </w:tc>
        <w:tc>
          <w:tcPr>
            <w:tcW w:w="993" w:type="dxa"/>
            <w:tcBorders>
              <w:top w:val="nil"/>
              <w:left w:val="nil"/>
              <w:bottom w:val="single" w:sz="8" w:space="0" w:color="auto"/>
              <w:right w:val="single" w:sz="8" w:space="0" w:color="auto"/>
            </w:tcBorders>
          </w:tcPr>
          <w:p w14:paraId="460D5EAA" w14:textId="77777777" w:rsidR="00650AB4" w:rsidRPr="00A52B9C" w:rsidRDefault="00650AB4" w:rsidP="006E6104">
            <w:pPr>
              <w:widowControl/>
              <w:spacing w:line="240" w:lineRule="auto"/>
              <w:jc w:val="left"/>
              <w:rPr>
                <w:rFonts w:ascii="宋体" w:hAnsi="宋体" w:cs="Calibri"/>
                <w:color w:val="000000"/>
                <w:kern w:val="0"/>
                <w:sz w:val="21"/>
              </w:rPr>
            </w:pPr>
          </w:p>
        </w:tc>
      </w:tr>
    </w:tbl>
    <w:p w14:paraId="26B751BE" w14:textId="77777777" w:rsidR="00650AB4" w:rsidRDefault="00650AB4" w:rsidP="00650AB4">
      <w:pPr>
        <w:widowControl/>
        <w:spacing w:line="240" w:lineRule="auto"/>
        <w:rPr>
          <w:rFonts w:ascii="宋体" w:hAnsi="宋体" w:cs="Calibri"/>
          <w:color w:val="000000" w:themeColor="text1"/>
          <w:kern w:val="0"/>
        </w:rPr>
      </w:pPr>
      <w:r w:rsidRPr="00A55E55">
        <w:rPr>
          <w:rFonts w:ascii="Calibri" w:hAnsi="Calibri" w:cs="Calibri"/>
          <w:color w:val="000000" w:themeColor="text1"/>
          <w:kern w:val="0"/>
        </w:rPr>
        <w:t>2</w:t>
      </w:r>
      <w:r w:rsidRPr="00A55E55">
        <w:rPr>
          <w:rFonts w:ascii="宋体" w:hAnsi="宋体" w:cs="Calibri" w:hint="eastAsia"/>
          <w:color w:val="000000" w:themeColor="text1"/>
          <w:kern w:val="0"/>
        </w:rPr>
        <w:t>、</w:t>
      </w:r>
      <w:r w:rsidRPr="00A55E55">
        <w:rPr>
          <w:rFonts w:ascii="宋体" w:hAnsi="宋体" w:cs="Calibri" w:hint="eastAsia"/>
          <w:b/>
          <w:bCs/>
          <w:color w:val="000000" w:themeColor="text1"/>
          <w:kern w:val="0"/>
        </w:rPr>
        <w:t>增加交易量调整值录入的功能</w:t>
      </w:r>
      <w:r w:rsidRPr="00A55E55">
        <w:rPr>
          <w:rFonts w:ascii="宋体" w:hAnsi="宋体" w:cs="Calibri" w:hint="eastAsia"/>
          <w:color w:val="000000" w:themeColor="text1"/>
          <w:kern w:val="0"/>
        </w:rPr>
        <w:t>，月底最后两个交易日可录入预估交易金额（正数）或因共用账套不需计算备付金的交易量（负数），测算比较准确的本月应缴备付金。交易量调整值录入有</w:t>
      </w:r>
      <w:r w:rsidRPr="00A55E55">
        <w:rPr>
          <w:rFonts w:ascii="宋体" w:hAnsi="宋体" w:cs="Calibri" w:hint="eastAsia"/>
          <w:b/>
          <w:bCs/>
          <w:color w:val="000000" w:themeColor="text1"/>
          <w:kern w:val="0"/>
        </w:rPr>
        <w:t>复核、修改的功能</w:t>
      </w:r>
      <w:r w:rsidRPr="00A55E55">
        <w:rPr>
          <w:rFonts w:ascii="宋体" w:hAnsi="宋体" w:cs="Calibri" w:hint="eastAsia"/>
          <w:color w:val="000000" w:themeColor="text1"/>
          <w:kern w:val="0"/>
        </w:rPr>
        <w:t>，不同用户录入的数据可保存和共享；界面增加【调整】按键；</w:t>
      </w:r>
    </w:p>
    <w:p w14:paraId="61C7ABEE" w14:textId="77777777" w:rsidR="00650AB4" w:rsidRDefault="00650AB4" w:rsidP="00650AB4">
      <w:pPr>
        <w:widowControl/>
        <w:spacing w:line="240" w:lineRule="auto"/>
        <w:rPr>
          <w:rFonts w:ascii="宋体" w:hAnsi="宋体" w:cs="Calibri"/>
          <w:color w:val="000000" w:themeColor="text1"/>
          <w:kern w:val="0"/>
        </w:rPr>
      </w:pPr>
    </w:p>
    <w:p w14:paraId="441BB55C" w14:textId="0130C189" w:rsidR="00650AB4" w:rsidRPr="00ED4E99" w:rsidRDefault="00650AB4" w:rsidP="00650AB4">
      <w:pPr>
        <w:widowControl/>
        <w:shd w:val="clear" w:color="auto" w:fill="FFFFFF"/>
        <w:spacing w:line="240" w:lineRule="auto"/>
        <w:jc w:val="left"/>
        <w:rPr>
          <w:rFonts w:ascii="宋体" w:hAnsi="宋体" w:cs="宋体"/>
          <w:color w:val="000000"/>
          <w:kern w:val="0"/>
        </w:rPr>
      </w:pPr>
      <w:r w:rsidRPr="00ED4E99">
        <w:rPr>
          <w:rFonts w:ascii="宋体" w:hAnsi="宋体" w:cs="宋体" w:hint="eastAsia"/>
          <w:color w:val="FF0000"/>
          <w:kern w:val="0"/>
        </w:rPr>
        <w:t>（原）债券</w:t>
      </w:r>
      <w:r w:rsidR="008A6689">
        <w:rPr>
          <w:rFonts w:ascii="宋体" w:hAnsi="宋体" w:cs="宋体" w:hint="eastAsia"/>
          <w:color w:val="FF0000"/>
          <w:kern w:val="0"/>
        </w:rPr>
        <w:t>回购</w:t>
      </w:r>
      <w:r w:rsidRPr="00ED4E99">
        <w:rPr>
          <w:rFonts w:ascii="宋体" w:hAnsi="宋体" w:cs="宋体" w:hint="eastAsia"/>
          <w:color w:val="FF0000"/>
          <w:kern w:val="0"/>
        </w:rPr>
        <w:t>交易量调整值</w:t>
      </w:r>
      <w:r>
        <w:rPr>
          <w:rFonts w:ascii="宋体" w:hAnsi="宋体" w:cs="宋体" w:hint="eastAsia"/>
          <w:color w:val="FF0000"/>
          <w:kern w:val="0"/>
        </w:rPr>
        <w:t>，鼠标移入提示：</w:t>
      </w:r>
      <w:r w:rsidRPr="00ED4E99">
        <w:rPr>
          <w:rFonts w:ascii="宋体" w:hAnsi="宋体" w:cs="宋体" w:hint="eastAsia"/>
          <w:color w:val="FF0000"/>
          <w:kern w:val="0"/>
        </w:rPr>
        <w:t>请录入人预估并统计本月剩余交易日在交易所发生的以下业务交易量：债券买入、逆回购首期、正回购到期</w:t>
      </w:r>
      <w:r>
        <w:rPr>
          <w:rFonts w:ascii="宋体" w:hAnsi="宋体" w:cs="宋体" w:hint="eastAsia"/>
          <w:color w:val="FF0000"/>
          <w:kern w:val="0"/>
        </w:rPr>
        <w:t>；</w:t>
      </w:r>
    </w:p>
    <w:p w14:paraId="76095379" w14:textId="3B4E6149" w:rsidR="00650AB4" w:rsidRPr="00ED4E99" w:rsidRDefault="00650AB4" w:rsidP="00650AB4">
      <w:pPr>
        <w:widowControl/>
        <w:shd w:val="clear" w:color="auto" w:fill="FFFFFF"/>
        <w:spacing w:line="240" w:lineRule="auto"/>
        <w:jc w:val="left"/>
        <w:rPr>
          <w:rFonts w:ascii="宋体" w:hAnsi="宋体" w:cs="宋体"/>
          <w:color w:val="000000"/>
          <w:kern w:val="0"/>
        </w:rPr>
      </w:pPr>
      <w:r w:rsidRPr="00ED4E99">
        <w:rPr>
          <w:rFonts w:ascii="宋体" w:hAnsi="宋体" w:cs="宋体" w:hint="eastAsia"/>
          <w:color w:val="FF0000"/>
          <w:kern w:val="0"/>
        </w:rPr>
        <w:t>（原）</w:t>
      </w:r>
      <w:r w:rsidR="008A6689">
        <w:rPr>
          <w:rFonts w:ascii="宋体" w:hAnsi="宋体" w:cs="宋体" w:hint="eastAsia"/>
          <w:color w:val="FF0000"/>
          <w:kern w:val="0"/>
        </w:rPr>
        <w:t>股票基金</w:t>
      </w:r>
      <w:r w:rsidRPr="00ED4E99">
        <w:rPr>
          <w:rFonts w:ascii="宋体" w:hAnsi="宋体" w:cs="宋体" w:hint="eastAsia"/>
          <w:color w:val="FF0000"/>
          <w:kern w:val="0"/>
        </w:rPr>
        <w:t>交易量调整值</w:t>
      </w:r>
      <w:r>
        <w:rPr>
          <w:rFonts w:ascii="宋体" w:hAnsi="宋体" w:cs="宋体" w:hint="eastAsia"/>
          <w:color w:val="FF0000"/>
          <w:kern w:val="0"/>
        </w:rPr>
        <w:t>，鼠标移入提示：</w:t>
      </w:r>
      <w:r w:rsidRPr="00ED4E99">
        <w:rPr>
          <w:rFonts w:ascii="宋体" w:hAnsi="宋体" w:cs="宋体" w:hint="eastAsia"/>
          <w:color w:val="FF0000"/>
          <w:kern w:val="0"/>
        </w:rPr>
        <w:t>请录入人预估并统计本月剩余交易日在交易所发生的以下业务交易量：股票买入、基金买入</w:t>
      </w:r>
      <w:r>
        <w:rPr>
          <w:rFonts w:ascii="宋体" w:hAnsi="宋体" w:cs="宋体" w:hint="eastAsia"/>
          <w:color w:val="FF0000"/>
          <w:kern w:val="0"/>
        </w:rPr>
        <w:t>；</w:t>
      </w:r>
    </w:p>
    <w:p w14:paraId="5ED44CFB" w14:textId="77777777" w:rsidR="00650AB4" w:rsidRPr="00A55E55" w:rsidRDefault="00650AB4" w:rsidP="00650AB4">
      <w:pPr>
        <w:widowControl/>
        <w:spacing w:line="240" w:lineRule="auto"/>
        <w:rPr>
          <w:rFonts w:ascii="Calibri" w:hAnsi="Calibri" w:cs="Calibri"/>
          <w:color w:val="000000" w:themeColor="text1"/>
          <w:kern w:val="0"/>
          <w:sz w:val="18"/>
          <w:szCs w:val="18"/>
        </w:rPr>
      </w:pPr>
    </w:p>
    <w:p w14:paraId="119A1520" w14:textId="77777777" w:rsidR="00650AB4" w:rsidRPr="00A55E55" w:rsidRDefault="00650AB4" w:rsidP="00650AB4">
      <w:pPr>
        <w:widowControl/>
        <w:spacing w:line="240" w:lineRule="auto"/>
        <w:rPr>
          <w:rFonts w:ascii="宋体" w:hAnsi="宋体" w:cs="Calibri"/>
          <w:color w:val="000000" w:themeColor="text1"/>
          <w:kern w:val="0"/>
        </w:rPr>
      </w:pPr>
    </w:p>
    <w:p w14:paraId="5F291B3B" w14:textId="77777777" w:rsidR="00650AB4" w:rsidRPr="00A55E55" w:rsidRDefault="00650AB4" w:rsidP="00650AB4">
      <w:pPr>
        <w:widowControl/>
        <w:spacing w:line="240" w:lineRule="auto"/>
        <w:rPr>
          <w:rFonts w:ascii="Calibri" w:hAnsi="Calibri" w:cs="Calibri"/>
          <w:color w:val="000000" w:themeColor="text1"/>
          <w:kern w:val="0"/>
          <w:sz w:val="18"/>
          <w:szCs w:val="18"/>
        </w:rPr>
      </w:pPr>
      <w:r w:rsidRPr="00A55E55">
        <w:rPr>
          <w:rFonts w:ascii="宋体" w:hAnsi="宋体" w:cs="Calibri" w:hint="eastAsia"/>
          <w:color w:val="000000" w:themeColor="text1"/>
          <w:kern w:val="0"/>
        </w:rPr>
        <w:t>月末最后两个交易日：</w:t>
      </w:r>
    </w:p>
    <w:p w14:paraId="47067F86" w14:textId="67073370" w:rsidR="00650AB4" w:rsidRPr="00A55E55" w:rsidRDefault="00650AB4" w:rsidP="00650AB4">
      <w:pPr>
        <w:widowControl/>
        <w:spacing w:line="240" w:lineRule="auto"/>
        <w:rPr>
          <w:rFonts w:ascii="Calibri" w:hAnsi="Calibri" w:cs="Calibri"/>
          <w:color w:val="000000" w:themeColor="text1"/>
          <w:kern w:val="0"/>
          <w:sz w:val="18"/>
          <w:szCs w:val="18"/>
        </w:rPr>
      </w:pPr>
      <w:r w:rsidRPr="00A55E55">
        <w:rPr>
          <w:rFonts w:ascii="宋体" w:hAnsi="宋体" w:cs="Calibri" w:hint="eastAsia"/>
          <w:color w:val="000000" w:themeColor="text1"/>
          <w:kern w:val="0"/>
        </w:rPr>
        <w:t>本月应缴备付金</w:t>
      </w:r>
      <w:r w:rsidRPr="00A55E55">
        <w:rPr>
          <w:rFonts w:ascii="Calibri" w:hAnsi="Calibri" w:cs="Calibri"/>
          <w:color w:val="000000" w:themeColor="text1"/>
          <w:kern w:val="0"/>
        </w:rPr>
        <w:t>=</w:t>
      </w:r>
      <w:r w:rsidRPr="00A55E55">
        <w:rPr>
          <w:rFonts w:ascii="宋体" w:hAnsi="宋体" w:cs="Calibri" w:hint="eastAsia"/>
          <w:color w:val="000000" w:themeColor="text1"/>
          <w:kern w:val="0"/>
        </w:rPr>
        <w:t>本月已发生的交易根据本月所有交易日天数计算的最低备付金</w:t>
      </w:r>
      <w:r w:rsidRPr="00A55E55">
        <w:rPr>
          <w:rFonts w:ascii="Calibri" w:hAnsi="Calibri" w:cs="Calibri"/>
          <w:color w:val="000000" w:themeColor="text1"/>
          <w:kern w:val="0"/>
        </w:rPr>
        <w:t>+</w:t>
      </w:r>
      <w:r w:rsidRPr="00A55E55">
        <w:rPr>
          <w:rFonts w:ascii="宋体" w:hAnsi="宋体" w:cs="Calibri" w:hint="eastAsia"/>
          <w:color w:val="000000" w:themeColor="text1"/>
          <w:kern w:val="0"/>
        </w:rPr>
        <w:t>（债券</w:t>
      </w:r>
      <w:r w:rsidR="00D202CE">
        <w:rPr>
          <w:rFonts w:ascii="宋体" w:hAnsi="宋体" w:cs="Calibri" w:hint="eastAsia"/>
          <w:color w:val="000000" w:themeColor="text1"/>
          <w:kern w:val="0"/>
        </w:rPr>
        <w:t>回购</w:t>
      </w:r>
      <w:r w:rsidRPr="00A55E55">
        <w:rPr>
          <w:rFonts w:ascii="宋体" w:hAnsi="宋体" w:cs="Calibri" w:hint="eastAsia"/>
          <w:color w:val="000000" w:themeColor="text1"/>
          <w:kern w:val="0"/>
        </w:rPr>
        <w:t>交易量调整值</w:t>
      </w:r>
      <w:r w:rsidRPr="00A55E55">
        <w:rPr>
          <w:rFonts w:ascii="Calibri" w:hAnsi="Calibri" w:cs="Calibri"/>
          <w:color w:val="000000" w:themeColor="text1"/>
          <w:kern w:val="0"/>
        </w:rPr>
        <w:t>*</w:t>
      </w:r>
      <w:r w:rsidRPr="00A55E55">
        <w:rPr>
          <w:rFonts w:ascii="宋体" w:hAnsi="宋体" w:cs="Calibri" w:hint="eastAsia"/>
          <w:color w:val="000000" w:themeColor="text1"/>
          <w:kern w:val="0"/>
        </w:rPr>
        <w:t>债券最低备付金比例</w:t>
      </w:r>
      <w:r w:rsidRPr="00A55E55">
        <w:rPr>
          <w:rFonts w:ascii="Calibri" w:hAnsi="Calibri" w:cs="Calibri"/>
          <w:color w:val="000000" w:themeColor="text1"/>
          <w:kern w:val="0"/>
        </w:rPr>
        <w:t>+</w:t>
      </w:r>
      <w:r w:rsidR="00D202CE">
        <w:rPr>
          <w:rFonts w:ascii="Calibri" w:hAnsi="Calibri" w:cs="Calibri" w:hint="eastAsia"/>
          <w:color w:val="000000" w:themeColor="text1"/>
          <w:kern w:val="0"/>
        </w:rPr>
        <w:t>股票基金</w:t>
      </w:r>
      <w:r w:rsidRPr="00A55E55">
        <w:rPr>
          <w:rFonts w:ascii="宋体" w:hAnsi="宋体" w:cs="Calibri" w:hint="eastAsia"/>
          <w:color w:val="000000" w:themeColor="text1"/>
          <w:kern w:val="0"/>
        </w:rPr>
        <w:t>交易量调整值</w:t>
      </w:r>
      <w:r w:rsidRPr="00A55E55">
        <w:rPr>
          <w:rFonts w:ascii="Calibri" w:hAnsi="Calibri" w:cs="Calibri"/>
          <w:color w:val="000000" w:themeColor="text1"/>
          <w:kern w:val="0"/>
        </w:rPr>
        <w:t>*</w:t>
      </w:r>
      <w:r w:rsidRPr="00A55E55">
        <w:rPr>
          <w:rFonts w:ascii="宋体" w:hAnsi="宋体" w:cs="Calibri" w:hint="eastAsia"/>
          <w:color w:val="000000" w:themeColor="text1"/>
          <w:kern w:val="0"/>
        </w:rPr>
        <w:t>其他最低备付金比例）</w:t>
      </w:r>
      <w:r w:rsidRPr="00A55E55">
        <w:rPr>
          <w:rFonts w:ascii="Calibri" w:hAnsi="Calibri" w:cs="Calibri"/>
          <w:color w:val="000000" w:themeColor="text1"/>
          <w:kern w:val="0"/>
        </w:rPr>
        <w:t>/</w:t>
      </w:r>
      <w:r w:rsidRPr="00A55E55">
        <w:rPr>
          <w:rFonts w:ascii="宋体" w:hAnsi="宋体" w:cs="Calibri" w:hint="eastAsia"/>
          <w:color w:val="000000" w:themeColor="text1"/>
          <w:kern w:val="0"/>
        </w:rPr>
        <w:t>本月交易日天数</w:t>
      </w:r>
      <w:r>
        <w:rPr>
          <w:rFonts w:ascii="宋体" w:hAnsi="宋体" w:cs="Calibri" w:hint="eastAsia"/>
          <w:color w:val="000000" w:themeColor="text1"/>
          <w:kern w:val="0"/>
        </w:rPr>
        <w:t>（本月所有交易天数）</w:t>
      </w:r>
    </w:p>
    <w:p w14:paraId="5F571065" w14:textId="77777777" w:rsidR="00650AB4" w:rsidRPr="00A55E55" w:rsidRDefault="00650AB4" w:rsidP="00650AB4">
      <w:pPr>
        <w:widowControl/>
        <w:spacing w:line="240" w:lineRule="auto"/>
        <w:rPr>
          <w:rFonts w:ascii="宋体" w:hAnsi="宋体" w:cs="Calibri"/>
          <w:color w:val="000000" w:themeColor="text1"/>
          <w:kern w:val="0"/>
        </w:rPr>
      </w:pPr>
    </w:p>
    <w:p w14:paraId="2A1CCEEE" w14:textId="77777777" w:rsidR="00650AB4" w:rsidRPr="00A55E55" w:rsidRDefault="00650AB4" w:rsidP="00650AB4">
      <w:pPr>
        <w:widowControl/>
        <w:spacing w:line="240" w:lineRule="auto"/>
        <w:rPr>
          <w:rFonts w:ascii="Calibri" w:hAnsi="Calibri" w:cs="Calibri"/>
          <w:color w:val="000000" w:themeColor="text1"/>
          <w:kern w:val="0"/>
          <w:sz w:val="18"/>
          <w:szCs w:val="18"/>
        </w:rPr>
      </w:pPr>
      <w:r w:rsidRPr="00A55E55">
        <w:rPr>
          <w:rFonts w:ascii="宋体" w:hAnsi="宋体" w:cs="Calibri" w:hint="eastAsia"/>
          <w:color w:val="000000" w:themeColor="text1"/>
          <w:kern w:val="0"/>
        </w:rPr>
        <w:t>月初第一个交易日：</w:t>
      </w:r>
    </w:p>
    <w:p w14:paraId="2E3B4AF1" w14:textId="77777777" w:rsidR="00650AB4" w:rsidRPr="00A55E55" w:rsidRDefault="00650AB4" w:rsidP="00650AB4">
      <w:pPr>
        <w:widowControl/>
        <w:spacing w:line="240" w:lineRule="auto"/>
        <w:rPr>
          <w:rFonts w:ascii="Calibri" w:hAnsi="Calibri" w:cs="Calibri"/>
          <w:color w:val="000000" w:themeColor="text1"/>
          <w:kern w:val="0"/>
          <w:sz w:val="18"/>
          <w:szCs w:val="18"/>
        </w:rPr>
      </w:pPr>
      <w:r w:rsidRPr="00A55E55">
        <w:rPr>
          <w:rFonts w:ascii="宋体" w:hAnsi="宋体" w:cs="Calibri" w:hint="eastAsia"/>
          <w:color w:val="000000" w:themeColor="text1"/>
          <w:kern w:val="0"/>
        </w:rPr>
        <w:lastRenderedPageBreak/>
        <w:t>本月应缴备付金</w:t>
      </w:r>
      <w:r w:rsidRPr="00A55E55">
        <w:rPr>
          <w:rFonts w:ascii="Calibri" w:hAnsi="Calibri" w:cs="Calibri"/>
          <w:color w:val="000000" w:themeColor="text1"/>
          <w:kern w:val="0"/>
        </w:rPr>
        <w:t>=</w:t>
      </w:r>
      <w:r w:rsidRPr="00A55E55">
        <w:rPr>
          <w:rFonts w:ascii="宋体" w:hAnsi="宋体" w:cs="Calibri" w:hint="eastAsia"/>
          <w:color w:val="000000" w:themeColor="text1"/>
          <w:kern w:val="0"/>
        </w:rPr>
        <w:t>上月已发生的交易根据上月所有交易日天数计算的最低备付金</w:t>
      </w:r>
      <w:r w:rsidRPr="00A55E55">
        <w:rPr>
          <w:rFonts w:ascii="宋体" w:hAnsi="宋体" w:cs="Calibri" w:hint="eastAsia"/>
          <w:strike/>
          <w:color w:val="000000" w:themeColor="text1"/>
          <w:kern w:val="0"/>
        </w:rPr>
        <w:t>=102科目</w:t>
      </w:r>
      <w:r w:rsidRPr="00A55E55">
        <w:rPr>
          <w:rFonts w:ascii="宋体" w:hAnsi="宋体" w:cs="Calibri" w:hint="eastAsia"/>
          <w:color w:val="000000" w:themeColor="text1"/>
          <w:kern w:val="0"/>
        </w:rPr>
        <w:t>；</w:t>
      </w:r>
    </w:p>
    <w:p w14:paraId="33B6C828" w14:textId="77777777" w:rsidR="00650AB4" w:rsidRPr="00A55E55" w:rsidRDefault="00650AB4" w:rsidP="00650AB4">
      <w:pPr>
        <w:widowControl/>
        <w:spacing w:line="240" w:lineRule="auto"/>
        <w:rPr>
          <w:rFonts w:ascii="Calibri" w:hAnsi="Calibri" w:cs="Calibri"/>
          <w:color w:val="000000" w:themeColor="text1"/>
          <w:kern w:val="0"/>
          <w:sz w:val="18"/>
          <w:szCs w:val="18"/>
        </w:rPr>
      </w:pPr>
      <w:r w:rsidRPr="00A55E55">
        <w:rPr>
          <w:rFonts w:ascii="Calibri" w:hAnsi="Calibri" w:cs="Calibri"/>
          <w:color w:val="000000" w:themeColor="text1"/>
          <w:kern w:val="0"/>
        </w:rPr>
        <w:t>  </w:t>
      </w:r>
    </w:p>
    <w:p w14:paraId="062980C0" w14:textId="77777777" w:rsidR="00650AB4" w:rsidRPr="00A55E55" w:rsidRDefault="00650AB4" w:rsidP="00650AB4">
      <w:pPr>
        <w:widowControl/>
        <w:spacing w:line="240" w:lineRule="auto"/>
        <w:rPr>
          <w:rFonts w:ascii="宋体" w:hAnsi="宋体" w:cs="Calibri"/>
          <w:color w:val="000000" w:themeColor="text1"/>
          <w:kern w:val="0"/>
        </w:rPr>
      </w:pPr>
      <w:r w:rsidRPr="00A55E55">
        <w:rPr>
          <w:rFonts w:ascii="宋体" w:hAnsi="宋体" w:cs="Calibri" w:hint="eastAsia"/>
          <w:color w:val="000000" w:themeColor="text1"/>
          <w:kern w:val="0"/>
        </w:rPr>
        <w:t>3、当上月已缴备付金大于本月应缴备付金时，本月应备资金为</w:t>
      </w:r>
      <w:r w:rsidRPr="00A55E55">
        <w:rPr>
          <w:rFonts w:ascii="Calibri" w:hAnsi="Calibri" w:cs="Calibri"/>
          <w:color w:val="000000" w:themeColor="text1"/>
          <w:kern w:val="0"/>
        </w:rPr>
        <w:t>0</w:t>
      </w:r>
      <w:r w:rsidRPr="00A55E55">
        <w:rPr>
          <w:rFonts w:ascii="宋体" w:hAnsi="宋体" w:cs="Calibri" w:hint="eastAsia"/>
          <w:color w:val="000000" w:themeColor="text1"/>
          <w:kern w:val="0"/>
        </w:rPr>
        <w:t>，即本月应备资金</w:t>
      </w:r>
      <w:r w:rsidRPr="00A55E55">
        <w:rPr>
          <w:rFonts w:ascii="Calibri" w:hAnsi="Calibri" w:cs="Calibri"/>
          <w:color w:val="000000" w:themeColor="text1"/>
          <w:kern w:val="0"/>
        </w:rPr>
        <w:t>=max</w:t>
      </w:r>
      <w:r w:rsidRPr="00A55E55">
        <w:rPr>
          <w:rFonts w:ascii="宋体" w:hAnsi="宋体" w:cs="Calibri" w:hint="eastAsia"/>
          <w:color w:val="000000" w:themeColor="text1"/>
          <w:kern w:val="0"/>
        </w:rPr>
        <w:t>（本月应缴备付金</w:t>
      </w:r>
      <w:r w:rsidRPr="00A55E55">
        <w:rPr>
          <w:rFonts w:ascii="Calibri" w:hAnsi="Calibri" w:cs="Calibri"/>
          <w:color w:val="000000" w:themeColor="text1"/>
          <w:kern w:val="0"/>
        </w:rPr>
        <w:t>-</w:t>
      </w:r>
      <w:r w:rsidRPr="00A55E55">
        <w:rPr>
          <w:rFonts w:ascii="宋体" w:hAnsi="宋体" w:cs="Calibri" w:hint="eastAsia"/>
          <w:color w:val="000000" w:themeColor="text1"/>
          <w:kern w:val="0"/>
        </w:rPr>
        <w:t>上月已缴备付金，</w:t>
      </w:r>
      <w:r w:rsidRPr="00A55E55">
        <w:rPr>
          <w:rFonts w:ascii="Calibri" w:hAnsi="Calibri" w:cs="Calibri"/>
          <w:color w:val="000000" w:themeColor="text1"/>
          <w:kern w:val="0"/>
        </w:rPr>
        <w:t>0</w:t>
      </w:r>
      <w:r>
        <w:rPr>
          <w:rFonts w:ascii="宋体" w:hAnsi="宋体" w:cs="Calibri" w:hint="eastAsia"/>
          <w:color w:val="000000" w:themeColor="text1"/>
          <w:kern w:val="0"/>
        </w:rPr>
        <w:t>）；</w:t>
      </w:r>
    </w:p>
    <w:p w14:paraId="013CED8B" w14:textId="77777777" w:rsidR="00650AB4" w:rsidRPr="00A55E55" w:rsidRDefault="00650AB4" w:rsidP="00650AB4">
      <w:pPr>
        <w:widowControl/>
        <w:spacing w:line="240" w:lineRule="auto"/>
        <w:rPr>
          <w:rFonts w:ascii="Calibri" w:hAnsi="Calibri" w:cs="Calibri"/>
          <w:color w:val="000000" w:themeColor="text1"/>
          <w:kern w:val="0"/>
          <w:sz w:val="18"/>
          <w:szCs w:val="18"/>
        </w:rPr>
      </w:pPr>
    </w:p>
    <w:p w14:paraId="19718BEB" w14:textId="77777777" w:rsidR="00650AB4" w:rsidRPr="00A55E55" w:rsidRDefault="00650AB4" w:rsidP="00650AB4">
      <w:pPr>
        <w:widowControl/>
        <w:spacing w:line="240" w:lineRule="auto"/>
        <w:rPr>
          <w:rFonts w:ascii="Calibri" w:hAnsi="Calibri" w:cs="Calibri"/>
          <w:color w:val="000000" w:themeColor="text1"/>
          <w:kern w:val="0"/>
          <w:sz w:val="18"/>
          <w:szCs w:val="18"/>
        </w:rPr>
      </w:pPr>
      <w:r w:rsidRPr="00A55E55">
        <w:rPr>
          <w:rFonts w:ascii="宋体" w:hAnsi="宋体" w:cs="Calibri" w:hint="eastAsia"/>
          <w:color w:val="000000" w:themeColor="text1"/>
          <w:kern w:val="0"/>
        </w:rPr>
        <w:t>4、“本月应备其他资金”和“本月应备资金合计”删除；</w:t>
      </w:r>
      <w:r w:rsidRPr="007C32A5">
        <w:rPr>
          <w:rFonts w:ascii="宋体" w:hAnsi="宋体" w:cs="Calibri" w:hint="eastAsia"/>
          <w:strike/>
          <w:color w:val="FF0000"/>
          <w:kern w:val="0"/>
        </w:rPr>
        <w:t>判断资金充足、预警还是不充足的公式则要改为：上日银行余额</w:t>
      </w:r>
      <w:r w:rsidRPr="007C32A5">
        <w:rPr>
          <w:rFonts w:ascii="Calibri" w:hAnsi="Calibri" w:cs="Calibri"/>
          <w:strike/>
          <w:color w:val="FF0000"/>
          <w:kern w:val="0"/>
        </w:rPr>
        <w:t>/</w:t>
      </w:r>
      <w:r>
        <w:rPr>
          <w:rFonts w:ascii="宋体" w:hAnsi="宋体" w:cs="Calibri" w:hint="eastAsia"/>
          <w:strike/>
          <w:color w:val="FF0000"/>
          <w:kern w:val="0"/>
        </w:rPr>
        <w:t>本月应备资金，</w:t>
      </w:r>
      <w:r w:rsidRPr="007C32A5">
        <w:rPr>
          <w:rFonts w:ascii="宋体" w:hAnsi="宋体" w:cs="Calibri" w:hint="eastAsia"/>
          <w:color w:val="FF0000"/>
          <w:kern w:val="0"/>
        </w:rPr>
        <w:t>删除预警功能；</w:t>
      </w:r>
    </w:p>
    <w:p w14:paraId="34118679" w14:textId="77777777" w:rsidR="00650AB4" w:rsidRPr="00A55E55" w:rsidRDefault="00650AB4" w:rsidP="00650AB4">
      <w:pPr>
        <w:widowControl/>
        <w:spacing w:line="240" w:lineRule="auto"/>
        <w:rPr>
          <w:rFonts w:ascii="Calibri" w:hAnsi="Calibri" w:cs="Calibri"/>
          <w:color w:val="000000" w:themeColor="text1"/>
          <w:kern w:val="0"/>
          <w:sz w:val="18"/>
          <w:szCs w:val="18"/>
        </w:rPr>
      </w:pPr>
      <w:r w:rsidRPr="00A55E55">
        <w:rPr>
          <w:rFonts w:ascii="Calibri" w:hAnsi="Calibri" w:cs="Calibri"/>
          <w:color w:val="000000" w:themeColor="text1"/>
          <w:kern w:val="0"/>
        </w:rPr>
        <w:t> </w:t>
      </w:r>
    </w:p>
    <w:p w14:paraId="1F60959B" w14:textId="77777777" w:rsidR="00650AB4" w:rsidRPr="00A55E55" w:rsidRDefault="00650AB4" w:rsidP="00650AB4">
      <w:pPr>
        <w:widowControl/>
        <w:spacing w:line="240" w:lineRule="auto"/>
        <w:rPr>
          <w:rFonts w:ascii="Calibri" w:hAnsi="Calibri" w:cs="Calibri"/>
          <w:color w:val="000000" w:themeColor="text1"/>
          <w:kern w:val="0"/>
          <w:sz w:val="18"/>
          <w:szCs w:val="18"/>
        </w:rPr>
      </w:pPr>
      <w:r w:rsidRPr="00A55E55">
        <w:rPr>
          <w:rFonts w:ascii="宋体" w:hAnsi="宋体" w:cs="Calibri" w:hint="eastAsia"/>
          <w:color w:val="000000" w:themeColor="text1"/>
          <w:kern w:val="0"/>
        </w:rPr>
        <w:t>5、增加查询更多条件，查询条件包含产品名称，产品代码、日期；</w:t>
      </w:r>
    </w:p>
    <w:p w14:paraId="57581BA2" w14:textId="77777777" w:rsidR="00650AB4" w:rsidRPr="00A52B9C" w:rsidRDefault="00650AB4" w:rsidP="00650AB4">
      <w:r>
        <w:rPr>
          <w:noProof/>
        </w:rPr>
        <w:drawing>
          <wp:inline distT="0" distB="0" distL="0" distR="0" wp14:anchorId="6A290082" wp14:editId="42057DE7">
            <wp:extent cx="3580952" cy="3323809"/>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0952" cy="3323809"/>
                    </a:xfrm>
                    <a:prstGeom prst="rect">
                      <a:avLst/>
                    </a:prstGeom>
                  </pic:spPr>
                </pic:pic>
              </a:graphicData>
            </a:graphic>
          </wp:inline>
        </w:drawing>
      </w:r>
    </w:p>
    <w:p w14:paraId="49A51CCE" w14:textId="43564C8D" w:rsidR="008E4C7F" w:rsidRDefault="008E4C7F">
      <w:pPr>
        <w:pStyle w:val="2"/>
      </w:pPr>
      <w:bookmarkStart w:id="90" w:name="_Toc7005254"/>
      <w:r>
        <w:rPr>
          <w:rFonts w:hint="eastAsia"/>
        </w:rPr>
        <w:t>勾销管理</w:t>
      </w:r>
      <w:bookmarkEnd w:id="90"/>
    </w:p>
    <w:p w14:paraId="1CC5B01D" w14:textId="77777777" w:rsidR="003B0F61" w:rsidRDefault="003B0F61" w:rsidP="003B0F61">
      <w:pPr>
        <w:pStyle w:val="3"/>
      </w:pPr>
      <w:bookmarkStart w:id="91" w:name="_Toc7005255"/>
      <w:r>
        <w:rPr>
          <w:rFonts w:hint="eastAsia"/>
        </w:rPr>
        <w:t>业务功能描述</w:t>
      </w:r>
      <w:bookmarkEnd w:id="91"/>
    </w:p>
    <w:p w14:paraId="6702079F" w14:textId="77777777" w:rsidR="003B0F61" w:rsidRPr="001A60DF" w:rsidRDefault="003B0F61" w:rsidP="003B0F61">
      <w:pPr>
        <w:ind w:firstLineChars="200" w:firstLine="480"/>
      </w:pPr>
      <w:r>
        <w:rPr>
          <w:rFonts w:hint="eastAsia"/>
        </w:rPr>
        <w:t>根据银行流水匹配</w:t>
      </w:r>
      <w:r>
        <w:rPr>
          <w:rFonts w:hint="eastAsia"/>
        </w:rPr>
        <w:t>O</w:t>
      </w:r>
      <w:r>
        <w:t>32</w:t>
      </w:r>
      <w:r>
        <w:rPr>
          <w:rFonts w:hint="eastAsia"/>
        </w:rPr>
        <w:t>待交割业务，自动关联后做资产处理，主要是收款流水和兑息兑付流水；</w:t>
      </w:r>
    </w:p>
    <w:p w14:paraId="53EB5CB7" w14:textId="77777777" w:rsidR="003B0F61" w:rsidRDefault="003B0F61" w:rsidP="003B0F61">
      <w:pPr>
        <w:pStyle w:val="3"/>
      </w:pPr>
      <w:bookmarkStart w:id="92" w:name="_Toc7005256"/>
      <w:r>
        <w:rPr>
          <w:rFonts w:hint="eastAsia"/>
        </w:rPr>
        <w:lastRenderedPageBreak/>
        <w:t>业务流程描述</w:t>
      </w:r>
      <w:bookmarkEnd w:id="92"/>
    </w:p>
    <w:p w14:paraId="0750BF49" w14:textId="52A4903C" w:rsidR="003B0F61" w:rsidRDefault="0001002D" w:rsidP="003B0F61">
      <w:r>
        <w:rPr>
          <w:noProof/>
        </w:rPr>
        <w:drawing>
          <wp:inline distT="0" distB="0" distL="0" distR="0" wp14:anchorId="0E3E36DA" wp14:editId="127007AE">
            <wp:extent cx="8863330" cy="475615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63330" cy="4756150"/>
                    </a:xfrm>
                    <a:prstGeom prst="rect">
                      <a:avLst/>
                    </a:prstGeom>
                  </pic:spPr>
                </pic:pic>
              </a:graphicData>
            </a:graphic>
          </wp:inline>
        </w:drawing>
      </w:r>
    </w:p>
    <w:p w14:paraId="2466EC67" w14:textId="77777777" w:rsidR="003806A4" w:rsidRDefault="003806A4" w:rsidP="003B0F61"/>
    <w:p w14:paraId="3FC70F16" w14:textId="5C1D2CBC" w:rsidR="003B0F61" w:rsidRDefault="00561AA0" w:rsidP="003B0F61">
      <w:r>
        <w:rPr>
          <w:noProof/>
        </w:rPr>
        <w:lastRenderedPageBreak/>
        <w:drawing>
          <wp:inline distT="0" distB="0" distL="0" distR="0" wp14:anchorId="498F0FE3" wp14:editId="680AEE58">
            <wp:extent cx="8863330" cy="475615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63330" cy="4756150"/>
                    </a:xfrm>
                    <a:prstGeom prst="rect">
                      <a:avLst/>
                    </a:prstGeom>
                  </pic:spPr>
                </pic:pic>
              </a:graphicData>
            </a:graphic>
          </wp:inline>
        </w:drawing>
      </w:r>
    </w:p>
    <w:p w14:paraId="6649FEB0" w14:textId="1C807AFC" w:rsidR="00561AA0" w:rsidRDefault="00561AA0" w:rsidP="003B0F61">
      <w:r>
        <w:rPr>
          <w:noProof/>
        </w:rPr>
        <w:lastRenderedPageBreak/>
        <w:drawing>
          <wp:inline distT="0" distB="0" distL="0" distR="0" wp14:anchorId="07FADEAE" wp14:editId="3E3D777A">
            <wp:extent cx="5580952" cy="4580952"/>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952" cy="4580952"/>
                    </a:xfrm>
                    <a:prstGeom prst="rect">
                      <a:avLst/>
                    </a:prstGeom>
                  </pic:spPr>
                </pic:pic>
              </a:graphicData>
            </a:graphic>
          </wp:inline>
        </w:drawing>
      </w:r>
    </w:p>
    <w:p w14:paraId="529AA857" w14:textId="0E7067DE" w:rsidR="003B0F61" w:rsidRPr="001A60DF" w:rsidRDefault="0001002D" w:rsidP="003B0F61">
      <w:r>
        <w:rPr>
          <w:noProof/>
        </w:rPr>
        <w:lastRenderedPageBreak/>
        <w:drawing>
          <wp:inline distT="0" distB="0" distL="0" distR="0" wp14:anchorId="094D5950" wp14:editId="6B1BA64C">
            <wp:extent cx="8863330" cy="475615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863330" cy="4756150"/>
                    </a:xfrm>
                    <a:prstGeom prst="rect">
                      <a:avLst/>
                    </a:prstGeom>
                  </pic:spPr>
                </pic:pic>
              </a:graphicData>
            </a:graphic>
          </wp:inline>
        </w:drawing>
      </w:r>
    </w:p>
    <w:p w14:paraId="1238FA49" w14:textId="77777777" w:rsidR="003B0F61" w:rsidRDefault="003B0F61" w:rsidP="003B0F61">
      <w:pPr>
        <w:pStyle w:val="3"/>
      </w:pPr>
      <w:bookmarkStart w:id="93" w:name="_Toc7005257"/>
      <w:r>
        <w:rPr>
          <w:rFonts w:hint="eastAsia"/>
        </w:rPr>
        <w:t>业务信息描述</w:t>
      </w:r>
      <w:bookmarkEnd w:id="93"/>
    </w:p>
    <w:tbl>
      <w:tblPr>
        <w:tblW w:w="9639" w:type="dxa"/>
        <w:tblInd w:w="-572" w:type="dxa"/>
        <w:tblLook w:val="04A0" w:firstRow="1" w:lastRow="0" w:firstColumn="1" w:lastColumn="0" w:noHBand="0" w:noVBand="1"/>
      </w:tblPr>
      <w:tblGrid>
        <w:gridCol w:w="1843"/>
        <w:gridCol w:w="1189"/>
        <w:gridCol w:w="6607"/>
      </w:tblGrid>
      <w:tr w:rsidR="003B0F61" w:rsidRPr="00CA5942" w14:paraId="5F2DF7D4" w14:textId="77777777" w:rsidTr="00AE39E5">
        <w:trPr>
          <w:trHeight w:val="278"/>
        </w:trPr>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E66C7B" w14:textId="77777777" w:rsidR="003B0F61" w:rsidRPr="00CA5942" w:rsidRDefault="003B0F61" w:rsidP="00AE39E5">
            <w:pPr>
              <w:widowControl/>
              <w:spacing w:line="240" w:lineRule="auto"/>
              <w:jc w:val="center"/>
              <w:rPr>
                <w:rFonts w:ascii="等线" w:eastAsia="等线" w:hAnsi="等线" w:cs="宋体"/>
                <w:b/>
                <w:bCs/>
                <w:color w:val="000000"/>
                <w:kern w:val="0"/>
                <w:sz w:val="22"/>
                <w:szCs w:val="22"/>
              </w:rPr>
            </w:pPr>
            <w:r w:rsidRPr="00CA5942">
              <w:rPr>
                <w:rFonts w:ascii="等线" w:eastAsia="等线" w:hAnsi="等线" w:cs="宋体" w:hint="eastAsia"/>
                <w:b/>
                <w:bCs/>
                <w:color w:val="000000"/>
                <w:kern w:val="0"/>
                <w:sz w:val="22"/>
                <w:szCs w:val="22"/>
              </w:rPr>
              <w:t>字段名</w:t>
            </w:r>
          </w:p>
        </w:tc>
        <w:tc>
          <w:tcPr>
            <w:tcW w:w="1189" w:type="dxa"/>
            <w:tcBorders>
              <w:top w:val="single" w:sz="4" w:space="0" w:color="auto"/>
              <w:left w:val="nil"/>
              <w:bottom w:val="single" w:sz="4" w:space="0" w:color="auto"/>
              <w:right w:val="single" w:sz="4" w:space="0" w:color="auto"/>
            </w:tcBorders>
            <w:shd w:val="clear" w:color="auto" w:fill="auto"/>
            <w:noWrap/>
            <w:vAlign w:val="center"/>
            <w:hideMark/>
          </w:tcPr>
          <w:p w14:paraId="58DC79BB" w14:textId="77777777" w:rsidR="003B0F61" w:rsidRPr="00CA5942" w:rsidRDefault="003B0F61" w:rsidP="00AE39E5">
            <w:pPr>
              <w:widowControl/>
              <w:spacing w:line="240" w:lineRule="auto"/>
              <w:jc w:val="center"/>
              <w:rPr>
                <w:rFonts w:ascii="等线" w:eastAsia="等线" w:hAnsi="等线" w:cs="宋体"/>
                <w:b/>
                <w:bCs/>
                <w:color w:val="000000"/>
                <w:kern w:val="0"/>
                <w:sz w:val="22"/>
                <w:szCs w:val="22"/>
              </w:rPr>
            </w:pPr>
            <w:r w:rsidRPr="00CA5942">
              <w:rPr>
                <w:rFonts w:ascii="等线" w:eastAsia="等线" w:hAnsi="等线" w:cs="宋体" w:hint="eastAsia"/>
                <w:b/>
                <w:bCs/>
                <w:color w:val="000000"/>
                <w:kern w:val="0"/>
                <w:sz w:val="22"/>
                <w:szCs w:val="22"/>
              </w:rPr>
              <w:t>是否必填</w:t>
            </w:r>
          </w:p>
        </w:tc>
        <w:tc>
          <w:tcPr>
            <w:tcW w:w="6607" w:type="dxa"/>
            <w:tcBorders>
              <w:top w:val="single" w:sz="4" w:space="0" w:color="auto"/>
              <w:left w:val="nil"/>
              <w:bottom w:val="single" w:sz="4" w:space="0" w:color="auto"/>
              <w:right w:val="single" w:sz="4" w:space="0" w:color="auto"/>
            </w:tcBorders>
            <w:shd w:val="clear" w:color="auto" w:fill="auto"/>
            <w:noWrap/>
            <w:vAlign w:val="center"/>
            <w:hideMark/>
          </w:tcPr>
          <w:p w14:paraId="1D36ECFA" w14:textId="77777777" w:rsidR="003B0F61" w:rsidRPr="00CA5942" w:rsidRDefault="003B0F61" w:rsidP="00AE39E5">
            <w:pPr>
              <w:widowControl/>
              <w:spacing w:line="240" w:lineRule="auto"/>
              <w:jc w:val="center"/>
              <w:rPr>
                <w:rFonts w:ascii="等线" w:eastAsia="等线" w:hAnsi="等线" w:cs="宋体"/>
                <w:b/>
                <w:bCs/>
                <w:color w:val="000000"/>
                <w:kern w:val="0"/>
                <w:sz w:val="22"/>
                <w:szCs w:val="22"/>
              </w:rPr>
            </w:pPr>
            <w:r w:rsidRPr="00CA5942">
              <w:rPr>
                <w:rFonts w:ascii="等线" w:eastAsia="等线" w:hAnsi="等线" w:cs="宋体" w:hint="eastAsia"/>
                <w:b/>
                <w:bCs/>
                <w:color w:val="000000"/>
                <w:kern w:val="0"/>
                <w:sz w:val="22"/>
                <w:szCs w:val="22"/>
              </w:rPr>
              <w:t>说明</w:t>
            </w:r>
          </w:p>
        </w:tc>
      </w:tr>
      <w:tr w:rsidR="003B0F61" w:rsidRPr="00CA5942" w14:paraId="6AFACE97" w14:textId="77777777" w:rsidTr="00AE39E5">
        <w:trPr>
          <w:trHeight w:val="278"/>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01896506"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规则名称</w:t>
            </w:r>
          </w:p>
        </w:tc>
        <w:tc>
          <w:tcPr>
            <w:tcW w:w="1189" w:type="dxa"/>
            <w:tcBorders>
              <w:top w:val="nil"/>
              <w:left w:val="nil"/>
              <w:bottom w:val="single" w:sz="4" w:space="0" w:color="auto"/>
              <w:right w:val="single" w:sz="4" w:space="0" w:color="auto"/>
            </w:tcBorders>
            <w:shd w:val="clear" w:color="auto" w:fill="auto"/>
            <w:noWrap/>
            <w:vAlign w:val="center"/>
            <w:hideMark/>
          </w:tcPr>
          <w:p w14:paraId="0EF544F7"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必填</w:t>
            </w:r>
          </w:p>
        </w:tc>
        <w:tc>
          <w:tcPr>
            <w:tcW w:w="6607" w:type="dxa"/>
            <w:tcBorders>
              <w:top w:val="nil"/>
              <w:left w:val="nil"/>
              <w:bottom w:val="single" w:sz="4" w:space="0" w:color="auto"/>
              <w:right w:val="single" w:sz="4" w:space="0" w:color="auto"/>
            </w:tcBorders>
            <w:shd w:val="clear" w:color="auto" w:fill="auto"/>
            <w:noWrap/>
            <w:vAlign w:val="center"/>
            <w:hideMark/>
          </w:tcPr>
          <w:p w14:paraId="72636A88"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这条规则名称</w:t>
            </w:r>
          </w:p>
        </w:tc>
      </w:tr>
      <w:tr w:rsidR="003B0F61" w:rsidRPr="00CA5942" w14:paraId="3A38CC40" w14:textId="77777777" w:rsidTr="00AE39E5">
        <w:trPr>
          <w:trHeight w:val="555"/>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32D45DBC"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金额</w:t>
            </w:r>
          </w:p>
        </w:tc>
        <w:tc>
          <w:tcPr>
            <w:tcW w:w="1189" w:type="dxa"/>
            <w:tcBorders>
              <w:top w:val="nil"/>
              <w:left w:val="nil"/>
              <w:bottom w:val="single" w:sz="4" w:space="0" w:color="auto"/>
              <w:right w:val="single" w:sz="4" w:space="0" w:color="auto"/>
            </w:tcBorders>
            <w:shd w:val="clear" w:color="auto" w:fill="auto"/>
            <w:noWrap/>
            <w:vAlign w:val="center"/>
            <w:hideMark/>
          </w:tcPr>
          <w:p w14:paraId="181CB7E9"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 xml:space="preserve">　</w:t>
            </w:r>
          </w:p>
        </w:tc>
        <w:tc>
          <w:tcPr>
            <w:tcW w:w="6607" w:type="dxa"/>
            <w:tcBorders>
              <w:top w:val="nil"/>
              <w:left w:val="nil"/>
              <w:bottom w:val="single" w:sz="4" w:space="0" w:color="auto"/>
              <w:right w:val="single" w:sz="4" w:space="0" w:color="auto"/>
            </w:tcBorders>
            <w:shd w:val="clear" w:color="auto" w:fill="auto"/>
            <w:vAlign w:val="center"/>
            <w:hideMark/>
          </w:tcPr>
          <w:p w14:paraId="20C82B7B"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如果是有金额关联性，填上，通常不需要填写</w:t>
            </w:r>
          </w:p>
        </w:tc>
      </w:tr>
      <w:tr w:rsidR="003B0F61" w:rsidRPr="00CA5942" w14:paraId="64FE02C8" w14:textId="77777777" w:rsidTr="00AE39E5">
        <w:trPr>
          <w:trHeight w:val="833"/>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3000806D"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容忍度</w:t>
            </w:r>
          </w:p>
        </w:tc>
        <w:tc>
          <w:tcPr>
            <w:tcW w:w="1189" w:type="dxa"/>
            <w:tcBorders>
              <w:top w:val="nil"/>
              <w:left w:val="nil"/>
              <w:bottom w:val="single" w:sz="4" w:space="0" w:color="auto"/>
              <w:right w:val="single" w:sz="4" w:space="0" w:color="auto"/>
            </w:tcBorders>
            <w:shd w:val="clear" w:color="auto" w:fill="auto"/>
            <w:noWrap/>
            <w:vAlign w:val="center"/>
            <w:hideMark/>
          </w:tcPr>
          <w:p w14:paraId="1E4BB2E3"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 xml:space="preserve">　</w:t>
            </w:r>
          </w:p>
        </w:tc>
        <w:tc>
          <w:tcPr>
            <w:tcW w:w="6607" w:type="dxa"/>
            <w:tcBorders>
              <w:top w:val="nil"/>
              <w:left w:val="nil"/>
              <w:bottom w:val="single" w:sz="4" w:space="0" w:color="auto"/>
              <w:right w:val="single" w:sz="4" w:space="0" w:color="auto"/>
            </w:tcBorders>
            <w:shd w:val="clear" w:color="auto" w:fill="auto"/>
            <w:vAlign w:val="center"/>
            <w:hideMark/>
          </w:tcPr>
          <w:p w14:paraId="591A6769"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O32待交割金额和银行实际到账金额允许的误差，一般维护金额后需要维护该字段</w:t>
            </w:r>
          </w:p>
        </w:tc>
      </w:tr>
      <w:tr w:rsidR="003B0F61" w:rsidRPr="00CA5942" w14:paraId="22AF9129" w14:textId="77777777" w:rsidTr="00AE39E5">
        <w:trPr>
          <w:trHeight w:val="833"/>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7FBD921D"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对手方账户名</w:t>
            </w:r>
          </w:p>
        </w:tc>
        <w:tc>
          <w:tcPr>
            <w:tcW w:w="1189" w:type="dxa"/>
            <w:tcBorders>
              <w:top w:val="nil"/>
              <w:left w:val="nil"/>
              <w:bottom w:val="single" w:sz="4" w:space="0" w:color="auto"/>
              <w:right w:val="single" w:sz="4" w:space="0" w:color="auto"/>
            </w:tcBorders>
            <w:shd w:val="clear" w:color="auto" w:fill="auto"/>
            <w:noWrap/>
            <w:vAlign w:val="center"/>
            <w:hideMark/>
          </w:tcPr>
          <w:p w14:paraId="269B4C1C"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 xml:space="preserve">　</w:t>
            </w:r>
          </w:p>
        </w:tc>
        <w:tc>
          <w:tcPr>
            <w:tcW w:w="6607" w:type="dxa"/>
            <w:tcBorders>
              <w:top w:val="nil"/>
              <w:left w:val="nil"/>
              <w:bottom w:val="single" w:sz="4" w:space="0" w:color="auto"/>
              <w:right w:val="single" w:sz="4" w:space="0" w:color="auto"/>
            </w:tcBorders>
            <w:shd w:val="clear" w:color="auto" w:fill="auto"/>
            <w:vAlign w:val="center"/>
            <w:hideMark/>
          </w:tcPr>
          <w:p w14:paraId="2EC3A577"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一般不需要维护，个别业务可以通过账户名称来判断出业务类型的，维护上</w:t>
            </w:r>
          </w:p>
        </w:tc>
      </w:tr>
      <w:tr w:rsidR="003B0F61" w:rsidRPr="00CA5942" w14:paraId="2F55D0F7" w14:textId="77777777" w:rsidTr="00AE39E5">
        <w:trPr>
          <w:trHeight w:val="833"/>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44609DF2"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对方账号</w:t>
            </w:r>
          </w:p>
        </w:tc>
        <w:tc>
          <w:tcPr>
            <w:tcW w:w="1189" w:type="dxa"/>
            <w:tcBorders>
              <w:top w:val="nil"/>
              <w:left w:val="nil"/>
              <w:bottom w:val="single" w:sz="4" w:space="0" w:color="auto"/>
              <w:right w:val="single" w:sz="4" w:space="0" w:color="auto"/>
            </w:tcBorders>
            <w:shd w:val="clear" w:color="auto" w:fill="auto"/>
            <w:noWrap/>
            <w:vAlign w:val="center"/>
            <w:hideMark/>
          </w:tcPr>
          <w:p w14:paraId="499834C4"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 xml:space="preserve">　</w:t>
            </w:r>
          </w:p>
        </w:tc>
        <w:tc>
          <w:tcPr>
            <w:tcW w:w="6607" w:type="dxa"/>
            <w:tcBorders>
              <w:top w:val="nil"/>
              <w:left w:val="nil"/>
              <w:bottom w:val="single" w:sz="4" w:space="0" w:color="auto"/>
              <w:right w:val="single" w:sz="4" w:space="0" w:color="auto"/>
            </w:tcBorders>
            <w:shd w:val="clear" w:color="auto" w:fill="auto"/>
            <w:vAlign w:val="center"/>
            <w:hideMark/>
          </w:tcPr>
          <w:p w14:paraId="6F2D1399"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一般不需要维护，个别业务可以通过账号来判断出业务类型的，维护上</w:t>
            </w:r>
          </w:p>
        </w:tc>
      </w:tr>
      <w:tr w:rsidR="003B0F61" w:rsidRPr="00CA5942" w14:paraId="5198FDFA" w14:textId="77777777" w:rsidTr="00AE39E5">
        <w:trPr>
          <w:trHeight w:val="278"/>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0A3E5B4A"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业务代码</w:t>
            </w:r>
          </w:p>
        </w:tc>
        <w:tc>
          <w:tcPr>
            <w:tcW w:w="1189" w:type="dxa"/>
            <w:tcBorders>
              <w:top w:val="nil"/>
              <w:left w:val="nil"/>
              <w:bottom w:val="single" w:sz="4" w:space="0" w:color="auto"/>
              <w:right w:val="single" w:sz="4" w:space="0" w:color="auto"/>
            </w:tcBorders>
            <w:shd w:val="clear" w:color="auto" w:fill="auto"/>
            <w:noWrap/>
            <w:vAlign w:val="center"/>
            <w:hideMark/>
          </w:tcPr>
          <w:p w14:paraId="1540EB45"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 xml:space="preserve">　</w:t>
            </w:r>
          </w:p>
        </w:tc>
        <w:tc>
          <w:tcPr>
            <w:tcW w:w="6607" w:type="dxa"/>
            <w:tcBorders>
              <w:top w:val="nil"/>
              <w:left w:val="nil"/>
              <w:bottom w:val="single" w:sz="4" w:space="0" w:color="auto"/>
              <w:right w:val="single" w:sz="4" w:space="0" w:color="auto"/>
            </w:tcBorders>
            <w:shd w:val="clear" w:color="auto" w:fill="auto"/>
            <w:noWrap/>
            <w:vAlign w:val="center"/>
            <w:hideMark/>
          </w:tcPr>
          <w:p w14:paraId="768E712F"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一般不需要维护</w:t>
            </w:r>
          </w:p>
        </w:tc>
      </w:tr>
      <w:tr w:rsidR="003B0F61" w:rsidRPr="00CA5942" w14:paraId="14F426E4" w14:textId="77777777" w:rsidTr="00AE39E5">
        <w:trPr>
          <w:trHeight w:val="428"/>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75543ADB"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资金方向</w:t>
            </w:r>
          </w:p>
        </w:tc>
        <w:tc>
          <w:tcPr>
            <w:tcW w:w="1189" w:type="dxa"/>
            <w:tcBorders>
              <w:top w:val="nil"/>
              <w:left w:val="nil"/>
              <w:bottom w:val="single" w:sz="4" w:space="0" w:color="auto"/>
              <w:right w:val="single" w:sz="4" w:space="0" w:color="auto"/>
            </w:tcBorders>
            <w:shd w:val="clear" w:color="auto" w:fill="auto"/>
            <w:noWrap/>
            <w:vAlign w:val="center"/>
            <w:hideMark/>
          </w:tcPr>
          <w:p w14:paraId="3B62D7FF"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 xml:space="preserve">　</w:t>
            </w:r>
          </w:p>
        </w:tc>
        <w:tc>
          <w:tcPr>
            <w:tcW w:w="6607" w:type="dxa"/>
            <w:tcBorders>
              <w:top w:val="nil"/>
              <w:left w:val="nil"/>
              <w:bottom w:val="single" w:sz="4" w:space="0" w:color="auto"/>
              <w:right w:val="single" w:sz="4" w:space="0" w:color="auto"/>
            </w:tcBorders>
            <w:shd w:val="clear" w:color="auto" w:fill="auto"/>
            <w:vAlign w:val="center"/>
            <w:hideMark/>
          </w:tcPr>
          <w:p w14:paraId="5A0535F7"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借/贷，行方的借就是管理人的入款，行方的贷就是管理人的出款</w:t>
            </w:r>
          </w:p>
        </w:tc>
      </w:tr>
      <w:tr w:rsidR="003B0F61" w:rsidRPr="00CA5942" w14:paraId="1EEB63EE" w14:textId="77777777" w:rsidTr="00AE39E5">
        <w:trPr>
          <w:trHeight w:val="833"/>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7584AA5A"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lastRenderedPageBreak/>
              <w:t>划款摘要</w:t>
            </w:r>
          </w:p>
        </w:tc>
        <w:tc>
          <w:tcPr>
            <w:tcW w:w="1189" w:type="dxa"/>
            <w:tcBorders>
              <w:top w:val="nil"/>
              <w:left w:val="nil"/>
              <w:bottom w:val="single" w:sz="4" w:space="0" w:color="auto"/>
              <w:right w:val="single" w:sz="4" w:space="0" w:color="auto"/>
            </w:tcBorders>
            <w:shd w:val="clear" w:color="auto" w:fill="auto"/>
            <w:noWrap/>
            <w:vAlign w:val="center"/>
            <w:hideMark/>
          </w:tcPr>
          <w:p w14:paraId="7D88415E"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 xml:space="preserve">　</w:t>
            </w:r>
          </w:p>
        </w:tc>
        <w:tc>
          <w:tcPr>
            <w:tcW w:w="6607" w:type="dxa"/>
            <w:tcBorders>
              <w:top w:val="nil"/>
              <w:left w:val="nil"/>
              <w:bottom w:val="single" w:sz="4" w:space="0" w:color="auto"/>
              <w:right w:val="single" w:sz="4" w:space="0" w:color="auto"/>
            </w:tcBorders>
            <w:shd w:val="clear" w:color="auto" w:fill="auto"/>
            <w:vAlign w:val="center"/>
            <w:hideMark/>
          </w:tcPr>
          <w:p w14:paraId="6F40AAF5"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主要根据这个字段来判断业务，支持证券代码/证券名称/产品名称/产品简称等宏定义</w:t>
            </w:r>
          </w:p>
        </w:tc>
      </w:tr>
      <w:tr w:rsidR="003B0F61" w:rsidRPr="00CA5942" w14:paraId="7E53F95F" w14:textId="77777777" w:rsidTr="00AE39E5">
        <w:trPr>
          <w:trHeight w:val="555"/>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47655CBB"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划款用途</w:t>
            </w:r>
          </w:p>
        </w:tc>
        <w:tc>
          <w:tcPr>
            <w:tcW w:w="1189" w:type="dxa"/>
            <w:tcBorders>
              <w:top w:val="nil"/>
              <w:left w:val="nil"/>
              <w:bottom w:val="single" w:sz="4" w:space="0" w:color="auto"/>
              <w:right w:val="single" w:sz="4" w:space="0" w:color="auto"/>
            </w:tcBorders>
            <w:shd w:val="clear" w:color="auto" w:fill="auto"/>
            <w:noWrap/>
            <w:vAlign w:val="center"/>
            <w:hideMark/>
          </w:tcPr>
          <w:p w14:paraId="16A33F6A"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必填</w:t>
            </w:r>
          </w:p>
        </w:tc>
        <w:tc>
          <w:tcPr>
            <w:tcW w:w="6607" w:type="dxa"/>
            <w:tcBorders>
              <w:top w:val="nil"/>
              <w:left w:val="nil"/>
              <w:bottom w:val="single" w:sz="4" w:space="0" w:color="auto"/>
              <w:right w:val="single" w:sz="4" w:space="0" w:color="auto"/>
            </w:tcBorders>
            <w:shd w:val="clear" w:color="auto" w:fill="auto"/>
            <w:vAlign w:val="center"/>
            <w:hideMark/>
          </w:tcPr>
          <w:p w14:paraId="0FC471F2"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一般不需要填写，个别业务有需要填写上</w:t>
            </w:r>
          </w:p>
        </w:tc>
      </w:tr>
      <w:tr w:rsidR="003B0F61" w:rsidRPr="00CA5942" w14:paraId="4F1DBEEF" w14:textId="77777777" w:rsidTr="00AE39E5">
        <w:trPr>
          <w:trHeight w:val="447"/>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7692B502"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划款附言</w:t>
            </w:r>
          </w:p>
        </w:tc>
        <w:tc>
          <w:tcPr>
            <w:tcW w:w="1189" w:type="dxa"/>
            <w:tcBorders>
              <w:top w:val="nil"/>
              <w:left w:val="nil"/>
              <w:bottom w:val="single" w:sz="4" w:space="0" w:color="auto"/>
              <w:right w:val="single" w:sz="4" w:space="0" w:color="auto"/>
            </w:tcBorders>
            <w:shd w:val="clear" w:color="auto" w:fill="auto"/>
            <w:noWrap/>
            <w:vAlign w:val="center"/>
            <w:hideMark/>
          </w:tcPr>
          <w:p w14:paraId="75370589"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 xml:space="preserve">　</w:t>
            </w:r>
          </w:p>
        </w:tc>
        <w:tc>
          <w:tcPr>
            <w:tcW w:w="6607" w:type="dxa"/>
            <w:tcBorders>
              <w:top w:val="nil"/>
              <w:left w:val="nil"/>
              <w:bottom w:val="single" w:sz="4" w:space="0" w:color="auto"/>
              <w:right w:val="single" w:sz="4" w:space="0" w:color="auto"/>
            </w:tcBorders>
            <w:shd w:val="clear" w:color="auto" w:fill="auto"/>
            <w:vAlign w:val="center"/>
            <w:hideMark/>
          </w:tcPr>
          <w:p w14:paraId="5ADC43B1"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一般不需要填写，个别业务有需要填写上</w:t>
            </w:r>
          </w:p>
        </w:tc>
      </w:tr>
      <w:tr w:rsidR="003B0F61" w:rsidRPr="00CA5942" w14:paraId="341DCD77" w14:textId="77777777" w:rsidTr="00AE39E5">
        <w:trPr>
          <w:trHeight w:val="555"/>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4332A44D"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操作</w:t>
            </w:r>
          </w:p>
        </w:tc>
        <w:tc>
          <w:tcPr>
            <w:tcW w:w="1189" w:type="dxa"/>
            <w:tcBorders>
              <w:top w:val="nil"/>
              <w:left w:val="nil"/>
              <w:bottom w:val="single" w:sz="4" w:space="0" w:color="auto"/>
              <w:right w:val="single" w:sz="4" w:space="0" w:color="auto"/>
            </w:tcBorders>
            <w:shd w:val="clear" w:color="auto" w:fill="auto"/>
            <w:noWrap/>
            <w:vAlign w:val="center"/>
            <w:hideMark/>
          </w:tcPr>
          <w:p w14:paraId="08D5F0C6"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必填</w:t>
            </w:r>
          </w:p>
        </w:tc>
        <w:tc>
          <w:tcPr>
            <w:tcW w:w="6607" w:type="dxa"/>
            <w:tcBorders>
              <w:top w:val="nil"/>
              <w:left w:val="nil"/>
              <w:bottom w:val="single" w:sz="4" w:space="0" w:color="auto"/>
              <w:right w:val="single" w:sz="4" w:space="0" w:color="auto"/>
            </w:tcBorders>
            <w:shd w:val="clear" w:color="auto" w:fill="auto"/>
            <w:vAlign w:val="center"/>
            <w:hideMark/>
          </w:tcPr>
          <w:p w14:paraId="12828465"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自动匹配/指定不匹配/过滤/主推/待主推</w:t>
            </w:r>
          </w:p>
        </w:tc>
      </w:tr>
      <w:tr w:rsidR="003B0F61" w:rsidRPr="00CA5942" w14:paraId="2F858CE9" w14:textId="77777777" w:rsidTr="00AE39E5">
        <w:trPr>
          <w:trHeight w:val="449"/>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76601F99"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业务类型</w:t>
            </w:r>
          </w:p>
        </w:tc>
        <w:tc>
          <w:tcPr>
            <w:tcW w:w="1189" w:type="dxa"/>
            <w:tcBorders>
              <w:top w:val="nil"/>
              <w:left w:val="nil"/>
              <w:bottom w:val="nil"/>
              <w:right w:val="nil"/>
            </w:tcBorders>
            <w:shd w:val="clear" w:color="auto" w:fill="auto"/>
            <w:noWrap/>
            <w:vAlign w:val="center"/>
            <w:hideMark/>
          </w:tcPr>
          <w:p w14:paraId="60A93AD3"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p>
        </w:tc>
        <w:tc>
          <w:tcPr>
            <w:tcW w:w="6607" w:type="dxa"/>
            <w:tcBorders>
              <w:top w:val="nil"/>
              <w:left w:val="single" w:sz="4" w:space="0" w:color="auto"/>
              <w:bottom w:val="single" w:sz="4" w:space="0" w:color="auto"/>
              <w:right w:val="single" w:sz="4" w:space="0" w:color="auto"/>
            </w:tcBorders>
            <w:shd w:val="clear" w:color="auto" w:fill="auto"/>
            <w:vAlign w:val="center"/>
            <w:hideMark/>
          </w:tcPr>
          <w:p w14:paraId="57428F6F"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对于主推和待主推操作，需要维护上要给O32推送的业务类型</w:t>
            </w:r>
          </w:p>
        </w:tc>
      </w:tr>
      <w:tr w:rsidR="003B0F61" w:rsidRPr="00CA5942" w14:paraId="4DABF38D" w14:textId="77777777" w:rsidTr="00AE39E5">
        <w:trPr>
          <w:trHeight w:val="833"/>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317B9C97"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操作人</w:t>
            </w:r>
          </w:p>
        </w:tc>
        <w:tc>
          <w:tcPr>
            <w:tcW w:w="1189" w:type="dxa"/>
            <w:tcBorders>
              <w:top w:val="single" w:sz="4" w:space="0" w:color="auto"/>
              <w:left w:val="nil"/>
              <w:bottom w:val="single" w:sz="4" w:space="0" w:color="auto"/>
              <w:right w:val="single" w:sz="4" w:space="0" w:color="auto"/>
            </w:tcBorders>
            <w:shd w:val="clear" w:color="auto" w:fill="auto"/>
            <w:noWrap/>
            <w:vAlign w:val="center"/>
            <w:hideMark/>
          </w:tcPr>
          <w:p w14:paraId="6E330D71"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必填</w:t>
            </w:r>
          </w:p>
        </w:tc>
        <w:tc>
          <w:tcPr>
            <w:tcW w:w="6607" w:type="dxa"/>
            <w:tcBorders>
              <w:top w:val="nil"/>
              <w:left w:val="nil"/>
              <w:bottom w:val="single" w:sz="4" w:space="0" w:color="auto"/>
              <w:right w:val="single" w:sz="4" w:space="0" w:color="auto"/>
            </w:tcBorders>
            <w:shd w:val="clear" w:color="auto" w:fill="auto"/>
            <w:vAlign w:val="center"/>
            <w:hideMark/>
          </w:tcPr>
          <w:p w14:paraId="379797EB"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需要指定一个人，这条规则执行时记录的操作员是谁，默认指定系统管理员</w:t>
            </w:r>
          </w:p>
        </w:tc>
      </w:tr>
      <w:tr w:rsidR="003B0F61" w:rsidRPr="00CA5942" w14:paraId="710C52F1" w14:textId="77777777" w:rsidTr="00AE39E5">
        <w:trPr>
          <w:trHeight w:val="278"/>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58AB589D"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规则说明</w:t>
            </w:r>
          </w:p>
        </w:tc>
        <w:tc>
          <w:tcPr>
            <w:tcW w:w="1189" w:type="dxa"/>
            <w:tcBorders>
              <w:top w:val="nil"/>
              <w:left w:val="nil"/>
              <w:bottom w:val="single" w:sz="4" w:space="0" w:color="auto"/>
              <w:right w:val="single" w:sz="4" w:space="0" w:color="auto"/>
            </w:tcBorders>
            <w:shd w:val="clear" w:color="auto" w:fill="auto"/>
            <w:noWrap/>
            <w:vAlign w:val="center"/>
            <w:hideMark/>
          </w:tcPr>
          <w:p w14:paraId="40736A8F"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 xml:space="preserve">　</w:t>
            </w:r>
          </w:p>
        </w:tc>
        <w:tc>
          <w:tcPr>
            <w:tcW w:w="6607" w:type="dxa"/>
            <w:tcBorders>
              <w:top w:val="nil"/>
              <w:left w:val="nil"/>
              <w:bottom w:val="single" w:sz="4" w:space="0" w:color="auto"/>
              <w:right w:val="single" w:sz="4" w:space="0" w:color="auto"/>
            </w:tcBorders>
            <w:shd w:val="clear" w:color="auto" w:fill="auto"/>
            <w:noWrap/>
            <w:vAlign w:val="center"/>
            <w:hideMark/>
          </w:tcPr>
          <w:p w14:paraId="26CBBC87"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简单描述这条勾销规则的功能</w:t>
            </w:r>
          </w:p>
        </w:tc>
      </w:tr>
      <w:tr w:rsidR="003B0F61" w:rsidRPr="00CA5942" w14:paraId="52CDE609" w14:textId="77777777" w:rsidTr="00AE39E5">
        <w:trPr>
          <w:trHeight w:val="555"/>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00D6E7D5"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开关/顺序</w:t>
            </w:r>
          </w:p>
        </w:tc>
        <w:tc>
          <w:tcPr>
            <w:tcW w:w="1189" w:type="dxa"/>
            <w:tcBorders>
              <w:top w:val="nil"/>
              <w:left w:val="nil"/>
              <w:bottom w:val="single" w:sz="4" w:space="0" w:color="auto"/>
              <w:right w:val="single" w:sz="4" w:space="0" w:color="auto"/>
            </w:tcBorders>
            <w:shd w:val="clear" w:color="auto" w:fill="auto"/>
            <w:noWrap/>
            <w:vAlign w:val="center"/>
            <w:hideMark/>
          </w:tcPr>
          <w:p w14:paraId="4F8888A8" w14:textId="77777777" w:rsidR="003B0F61" w:rsidRPr="00CA5942" w:rsidRDefault="003B0F61" w:rsidP="00AE39E5">
            <w:pPr>
              <w:widowControl/>
              <w:spacing w:line="240" w:lineRule="auto"/>
              <w:jc w:val="center"/>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必填</w:t>
            </w:r>
          </w:p>
        </w:tc>
        <w:tc>
          <w:tcPr>
            <w:tcW w:w="6607" w:type="dxa"/>
            <w:tcBorders>
              <w:top w:val="nil"/>
              <w:left w:val="nil"/>
              <w:bottom w:val="single" w:sz="4" w:space="0" w:color="auto"/>
              <w:right w:val="single" w:sz="4" w:space="0" w:color="auto"/>
            </w:tcBorders>
            <w:shd w:val="clear" w:color="auto" w:fill="auto"/>
            <w:vAlign w:val="center"/>
            <w:hideMark/>
          </w:tcPr>
          <w:p w14:paraId="43EF6A4D" w14:textId="77777777" w:rsidR="003B0F61" w:rsidRPr="00CA5942" w:rsidRDefault="003B0F61" w:rsidP="00AE39E5">
            <w:pPr>
              <w:widowControl/>
              <w:spacing w:line="240" w:lineRule="auto"/>
              <w:jc w:val="left"/>
              <w:rPr>
                <w:rFonts w:ascii="等线" w:eastAsia="等线" w:hAnsi="等线" w:cs="宋体"/>
                <w:color w:val="000000"/>
                <w:kern w:val="0"/>
                <w:sz w:val="22"/>
                <w:szCs w:val="22"/>
              </w:rPr>
            </w:pPr>
            <w:r w:rsidRPr="00CA5942">
              <w:rPr>
                <w:rFonts w:ascii="等线" w:eastAsia="等线" w:hAnsi="等线" w:cs="宋体" w:hint="eastAsia"/>
                <w:color w:val="000000"/>
                <w:kern w:val="0"/>
                <w:sz w:val="22"/>
                <w:szCs w:val="22"/>
              </w:rPr>
              <w:t>这条规则是否启用，以及规则优先级</w:t>
            </w:r>
          </w:p>
        </w:tc>
      </w:tr>
    </w:tbl>
    <w:p w14:paraId="3FFECDD9" w14:textId="77777777" w:rsidR="003B0F61" w:rsidRPr="00CA5942" w:rsidRDefault="003B0F61" w:rsidP="003B0F61"/>
    <w:p w14:paraId="2D2BCADC" w14:textId="77777777" w:rsidR="003B0F61" w:rsidRDefault="003B0F61" w:rsidP="003B0F61">
      <w:r>
        <w:rPr>
          <w:rFonts w:hint="eastAsia"/>
        </w:rPr>
        <w:t>操作类型</w:t>
      </w:r>
    </w:p>
    <w:p w14:paraId="04122946" w14:textId="77777777" w:rsidR="003B0F61" w:rsidRPr="001A60DF" w:rsidRDefault="003B0F61" w:rsidP="003B0F61">
      <w:r w:rsidRPr="001A60DF">
        <w:rPr>
          <w:rFonts w:hint="eastAsia"/>
        </w:rPr>
        <w:t>【自动匹配】按照规则匹配后自动交收</w:t>
      </w:r>
    </w:p>
    <w:p w14:paraId="47C6239E" w14:textId="77777777" w:rsidR="003B0F61" w:rsidRPr="001A60DF" w:rsidRDefault="003B0F61" w:rsidP="003B0F61">
      <w:r w:rsidRPr="001A60DF">
        <w:rPr>
          <w:rFonts w:hint="eastAsia"/>
        </w:rPr>
        <w:t>【指定不匹配】规则较为模糊，不做自动匹配，选择业务流水后自动筛选出匹配的银行流水，勾选匹配后完成匹配；</w:t>
      </w:r>
    </w:p>
    <w:p w14:paraId="17513F4A" w14:textId="77777777" w:rsidR="003B0F61" w:rsidRPr="001A60DF" w:rsidRDefault="003B0F61" w:rsidP="003B0F61">
      <w:r w:rsidRPr="001A60DF">
        <w:rPr>
          <w:rFonts w:hint="eastAsia"/>
        </w:rPr>
        <w:t>【过滤】这类流水可能是出款流水，过滤出来不参与匹配；</w:t>
      </w:r>
    </w:p>
    <w:p w14:paraId="22F5BA06" w14:textId="77777777" w:rsidR="003B0F61" w:rsidRPr="001A60DF" w:rsidRDefault="003B0F61" w:rsidP="003B0F61">
      <w:r w:rsidRPr="001A60DF">
        <w:rPr>
          <w:rFonts w:hint="eastAsia"/>
        </w:rPr>
        <w:t>【自动主推】这类流水也是系统业务流水里没有，需要自动主推给投资系统，并做资产处理；</w:t>
      </w:r>
    </w:p>
    <w:p w14:paraId="47EE3E3D" w14:textId="77777777" w:rsidR="003B0F61" w:rsidRPr="001A60DF" w:rsidRDefault="003B0F61" w:rsidP="003B0F61">
      <w:r w:rsidRPr="001A60DF">
        <w:rPr>
          <w:rFonts w:hint="eastAsia"/>
        </w:rPr>
        <w:t>【待主推】手工确认后，主推给投资系统，并做资产处理；</w:t>
      </w:r>
    </w:p>
    <w:p w14:paraId="19D67DA2" w14:textId="77777777" w:rsidR="003B0F61" w:rsidRDefault="003B0F61" w:rsidP="003B0F61">
      <w:pPr>
        <w:pStyle w:val="3"/>
      </w:pPr>
      <w:bookmarkStart w:id="94" w:name="_Toc7005258"/>
      <w:r>
        <w:rPr>
          <w:rFonts w:hint="eastAsia"/>
        </w:rPr>
        <w:t>业务规则描述</w:t>
      </w:r>
      <w:bookmarkEnd w:id="94"/>
    </w:p>
    <w:p w14:paraId="549E70AA" w14:textId="77777777" w:rsidR="003B0F61" w:rsidRDefault="003B0F61" w:rsidP="003B0F61">
      <w:r>
        <w:rPr>
          <w:rFonts w:hint="eastAsia"/>
        </w:rPr>
        <w:t>勾销管理基于银行流水和</w:t>
      </w:r>
      <w:r>
        <w:rPr>
          <w:rFonts w:hint="eastAsia"/>
        </w:rPr>
        <w:t>O</w:t>
      </w:r>
      <w:r>
        <w:t>32</w:t>
      </w:r>
      <w:r>
        <w:rPr>
          <w:rFonts w:hint="eastAsia"/>
        </w:rPr>
        <w:t>业务流水匹配的原理实现；</w:t>
      </w:r>
    </w:p>
    <w:p w14:paraId="5D55082A" w14:textId="77777777" w:rsidR="003B0F61" w:rsidRDefault="003B0F61" w:rsidP="003B0F61">
      <w:r>
        <w:rPr>
          <w:rFonts w:hint="eastAsia"/>
        </w:rPr>
        <w:t>银行流水包含</w:t>
      </w:r>
      <w:r>
        <w:t>4</w:t>
      </w:r>
      <w:r>
        <w:rPr>
          <w:rFonts w:hint="eastAsia"/>
        </w:rPr>
        <w:t>部分：</w:t>
      </w:r>
    </w:p>
    <w:p w14:paraId="22272E5E" w14:textId="77777777" w:rsidR="003B0F61" w:rsidRDefault="003B0F61" w:rsidP="003B0F61">
      <w:pPr>
        <w:pStyle w:val="afd"/>
        <w:numPr>
          <w:ilvl w:val="0"/>
          <w:numId w:val="13"/>
        </w:numPr>
        <w:ind w:firstLineChars="0"/>
      </w:pPr>
      <w:r>
        <w:rPr>
          <w:rFonts w:hint="eastAsia"/>
        </w:rPr>
        <w:t>主动发起出入款业务的银行流水；</w:t>
      </w:r>
    </w:p>
    <w:p w14:paraId="542A9055" w14:textId="77777777" w:rsidR="003B0F61" w:rsidRPr="001A60DF" w:rsidRDefault="003B0F61" w:rsidP="003B0F61">
      <w:pPr>
        <w:pStyle w:val="afd"/>
        <w:numPr>
          <w:ilvl w:val="0"/>
          <w:numId w:val="13"/>
        </w:numPr>
        <w:ind w:firstLineChars="0"/>
      </w:pPr>
      <w:r w:rsidRPr="001A60DF">
        <w:rPr>
          <w:rFonts w:hint="eastAsia"/>
        </w:rPr>
        <w:t>银行主动扣费流水；</w:t>
      </w:r>
    </w:p>
    <w:p w14:paraId="7FEFF1F4" w14:textId="77777777" w:rsidR="003B0F61" w:rsidRPr="001A60DF" w:rsidRDefault="003B0F61" w:rsidP="003B0F61">
      <w:pPr>
        <w:pStyle w:val="afd"/>
        <w:numPr>
          <w:ilvl w:val="0"/>
          <w:numId w:val="13"/>
        </w:numPr>
        <w:ind w:firstLineChars="0"/>
      </w:pPr>
      <w:r w:rsidRPr="001A60DF">
        <w:rPr>
          <w:rFonts w:hint="eastAsia"/>
        </w:rPr>
        <w:t>兑付兑息、利息等流水；</w:t>
      </w:r>
    </w:p>
    <w:p w14:paraId="33221F1E" w14:textId="77777777" w:rsidR="003B0F61" w:rsidRPr="001A60DF" w:rsidRDefault="003B0F61" w:rsidP="003B0F61">
      <w:pPr>
        <w:pStyle w:val="afd"/>
        <w:numPr>
          <w:ilvl w:val="0"/>
          <w:numId w:val="13"/>
        </w:numPr>
        <w:ind w:firstLineChars="0"/>
      </w:pPr>
      <w:r w:rsidRPr="001A60DF">
        <w:rPr>
          <w:rFonts w:hint="eastAsia"/>
        </w:rPr>
        <w:t>最低结算准备金调整流水；</w:t>
      </w:r>
    </w:p>
    <w:p w14:paraId="3F1096F1" w14:textId="77777777" w:rsidR="003B0F61" w:rsidRPr="001A60DF" w:rsidRDefault="003B0F61" w:rsidP="003B0F61">
      <w:r w:rsidRPr="001A60DF">
        <w:rPr>
          <w:rFonts w:hint="eastAsia"/>
        </w:rPr>
        <w:t>业务按产品维度展示，根据查询条件，默认只展示电子划款的产品；产品流水里，</w:t>
      </w:r>
      <w:r w:rsidRPr="001A60DF">
        <w:rPr>
          <w:rFonts w:hint="eastAsia"/>
        </w:rPr>
        <w:lastRenderedPageBreak/>
        <w:t>展示的是</w:t>
      </w:r>
      <w:r w:rsidRPr="001A60DF">
        <w:rPr>
          <w:rFonts w:hint="eastAsia"/>
        </w:rPr>
        <w:t>O</w:t>
      </w:r>
      <w:r w:rsidRPr="001A60DF">
        <w:t>32</w:t>
      </w:r>
      <w:r w:rsidRPr="001A60DF">
        <w:rPr>
          <w:rFonts w:hint="eastAsia"/>
        </w:rPr>
        <w:t>推送的收款流水（除银行间和交易所的收款流水外）；</w:t>
      </w:r>
    </w:p>
    <w:p w14:paraId="60C3A8AB" w14:textId="11172298" w:rsidR="003B0F61" w:rsidRPr="003B0F61" w:rsidRDefault="003B0F61" w:rsidP="003B0F61">
      <w:r w:rsidRPr="001A60DF">
        <w:rPr>
          <w:rFonts w:hint="eastAsia"/>
        </w:rPr>
        <w:t>银行流水展示的是从每家托管行获取的当日托管户流水明细；根据匹配规则里设定的规则进行匹配，找到规则可以自动匹配或者有指定不自动匹配，找不到规则的流水，可以手工匹配；</w:t>
      </w:r>
    </w:p>
    <w:p w14:paraId="1A03A27A" w14:textId="5A4ED588" w:rsidR="007F462C" w:rsidRPr="00617AD9" w:rsidRDefault="007F462C">
      <w:pPr>
        <w:pStyle w:val="2"/>
      </w:pPr>
      <w:bookmarkStart w:id="95" w:name="_Toc7005259"/>
      <w:r w:rsidRPr="00617AD9">
        <w:rPr>
          <w:rFonts w:hint="eastAsia"/>
        </w:rPr>
        <w:t>COP</w:t>
      </w:r>
      <w:r w:rsidR="007275EB">
        <w:rPr>
          <w:rFonts w:hint="eastAsia"/>
        </w:rPr>
        <w:t>资金</w:t>
      </w:r>
      <w:r w:rsidRPr="00617AD9">
        <w:rPr>
          <w:rFonts w:hint="eastAsia"/>
        </w:rPr>
        <w:t>联动</w:t>
      </w:r>
      <w:r w:rsidRPr="00617AD9">
        <w:rPr>
          <w:rFonts w:hint="eastAsia"/>
        </w:rPr>
        <w:t>O32</w:t>
      </w:r>
      <w:bookmarkEnd w:id="95"/>
    </w:p>
    <w:p w14:paraId="35130B94" w14:textId="56498F3B" w:rsidR="007F462C" w:rsidRDefault="00485C78" w:rsidP="00485C78">
      <w:pPr>
        <w:ind w:firstLineChars="200" w:firstLine="480"/>
      </w:pPr>
      <w:r>
        <w:rPr>
          <w:rFonts w:hint="eastAsia"/>
        </w:rPr>
        <w:t>COP</w:t>
      </w:r>
      <w:r>
        <w:rPr>
          <w:rFonts w:hint="eastAsia"/>
        </w:rPr>
        <w:t>与</w:t>
      </w:r>
      <w:r>
        <w:rPr>
          <w:rFonts w:hint="eastAsia"/>
        </w:rPr>
        <w:t>O32</w:t>
      </w:r>
      <w:r>
        <w:rPr>
          <w:rFonts w:hint="eastAsia"/>
        </w:rPr>
        <w:t>增加资金联动接口，对于从</w:t>
      </w:r>
      <w:r>
        <w:rPr>
          <w:rFonts w:hint="eastAsia"/>
        </w:rPr>
        <w:t>O32</w:t>
      </w:r>
      <w:r>
        <w:rPr>
          <w:rFonts w:hint="eastAsia"/>
        </w:rPr>
        <w:t>发起的出入款指令，可以对</w:t>
      </w:r>
      <w:r>
        <w:rPr>
          <w:rFonts w:hint="eastAsia"/>
        </w:rPr>
        <w:t>O32</w:t>
      </w:r>
      <w:r>
        <w:rPr>
          <w:rFonts w:hint="eastAsia"/>
        </w:rPr>
        <w:t>资金产生冻结，解冻，可用增加影响</w:t>
      </w:r>
      <w:r>
        <w:rPr>
          <w:rFonts w:hint="eastAsia"/>
        </w:rPr>
        <w:t>T+0</w:t>
      </w:r>
      <w:r>
        <w:rPr>
          <w:rFonts w:hint="eastAsia"/>
        </w:rPr>
        <w:t>和</w:t>
      </w:r>
      <w:r>
        <w:rPr>
          <w:rFonts w:hint="eastAsia"/>
        </w:rPr>
        <w:t>T+1</w:t>
      </w:r>
      <w:r>
        <w:rPr>
          <w:rFonts w:hint="eastAsia"/>
        </w:rPr>
        <w:t>可用变化。</w:t>
      </w:r>
    </w:p>
    <w:p w14:paraId="1CA29AFA" w14:textId="10AC5CFB" w:rsidR="00E65415" w:rsidRPr="00807264" w:rsidRDefault="00650AB4" w:rsidP="00E65415">
      <w:pPr>
        <w:ind w:firstLineChars="200" w:firstLine="480"/>
        <w:rPr>
          <w:color w:val="FF0000"/>
        </w:rPr>
      </w:pPr>
      <w:r w:rsidRPr="00A71EB7">
        <w:rPr>
          <w:rFonts w:hint="eastAsia"/>
          <w:color w:val="FF0000"/>
        </w:rPr>
        <w:t>通过</w:t>
      </w:r>
      <w:r w:rsidR="00A71EB7" w:rsidRPr="00A71EB7">
        <w:rPr>
          <w:color w:val="FF0000"/>
        </w:rPr>
        <w:t>API</w:t>
      </w:r>
      <w:r w:rsidRPr="00A71EB7">
        <w:rPr>
          <w:rFonts w:hint="eastAsia"/>
          <w:color w:val="FF0000"/>
        </w:rPr>
        <w:t>接口实现</w:t>
      </w:r>
      <w:r w:rsidR="00A71EB7" w:rsidRPr="00A71EB7">
        <w:rPr>
          <w:rFonts w:hint="eastAsia"/>
          <w:color w:val="FF0000"/>
        </w:rPr>
        <w:t>，业务场景见</w:t>
      </w:r>
      <w:r w:rsidR="00A71EB7" w:rsidRPr="00A71EB7">
        <w:rPr>
          <w:rFonts w:hint="eastAsia"/>
          <w:color w:val="FF0000"/>
        </w:rPr>
        <w:t>3</w:t>
      </w:r>
      <w:r w:rsidR="00A71EB7" w:rsidRPr="00A71EB7">
        <w:rPr>
          <w:color w:val="FF0000"/>
        </w:rPr>
        <w:t>.1</w:t>
      </w:r>
      <w:r w:rsidR="00A71EB7" w:rsidRPr="00A71EB7">
        <w:rPr>
          <w:rFonts w:hint="eastAsia"/>
          <w:color w:val="FF0000"/>
        </w:rPr>
        <w:t>；</w:t>
      </w:r>
    </w:p>
    <w:p w14:paraId="4F2C2DC8" w14:textId="07C95FCD" w:rsidR="005D2797" w:rsidRDefault="005D2797">
      <w:pPr>
        <w:pStyle w:val="2"/>
      </w:pPr>
      <w:bookmarkStart w:id="96" w:name="_Toc7005260"/>
      <w:r>
        <w:rPr>
          <w:rFonts w:hint="eastAsia"/>
        </w:rPr>
        <w:t>O</w:t>
      </w:r>
      <w:r>
        <w:t>32</w:t>
      </w:r>
      <w:r>
        <w:rPr>
          <w:rFonts w:hint="eastAsia"/>
        </w:rPr>
        <w:t>和</w:t>
      </w:r>
      <w:r>
        <w:rPr>
          <w:rFonts w:hint="eastAsia"/>
        </w:rPr>
        <w:t>C</w:t>
      </w:r>
      <w:r>
        <w:t>OP</w:t>
      </w:r>
      <w:r>
        <w:rPr>
          <w:rFonts w:hint="eastAsia"/>
        </w:rPr>
        <w:t>划款接口</w:t>
      </w:r>
      <w:bookmarkEnd w:id="96"/>
    </w:p>
    <w:p w14:paraId="536CE26F" w14:textId="4704E8B9" w:rsidR="005D2797" w:rsidRDefault="005D2797" w:rsidP="005D2797">
      <w:pPr>
        <w:pStyle w:val="afd"/>
        <w:numPr>
          <w:ilvl w:val="0"/>
          <w:numId w:val="15"/>
        </w:numPr>
        <w:ind w:firstLineChars="0"/>
      </w:pPr>
      <w:r>
        <w:rPr>
          <w:rFonts w:hint="eastAsia"/>
        </w:rPr>
        <w:t>接口中需要增加存款利率（接口新增字段），合同编号（用成交编号字段）；</w:t>
      </w:r>
    </w:p>
    <w:p w14:paraId="42BE523B" w14:textId="253171AA" w:rsidR="005D2797" w:rsidRPr="005D2797" w:rsidRDefault="005D2797" w:rsidP="005D2797">
      <w:pPr>
        <w:pStyle w:val="afd"/>
        <w:numPr>
          <w:ilvl w:val="0"/>
          <w:numId w:val="15"/>
        </w:numPr>
        <w:ind w:firstLineChars="0"/>
      </w:pPr>
      <w:r>
        <w:t>COP</w:t>
      </w:r>
      <w:r>
        <w:rPr>
          <w:rFonts w:hint="eastAsia"/>
        </w:rPr>
        <w:t>返回给</w:t>
      </w:r>
      <w:r>
        <w:rPr>
          <w:rFonts w:hint="eastAsia"/>
        </w:rPr>
        <w:t>O</w:t>
      </w:r>
      <w:r>
        <w:t>32</w:t>
      </w:r>
      <w:r>
        <w:rPr>
          <w:rFonts w:hint="eastAsia"/>
        </w:rPr>
        <w:t>的接口中，需要返回交收金额，并支持对</w:t>
      </w:r>
      <w:r>
        <w:rPr>
          <w:rFonts w:hint="eastAsia"/>
        </w:rPr>
        <w:t>O</w:t>
      </w:r>
      <w:r>
        <w:t>32</w:t>
      </w:r>
      <w:r>
        <w:rPr>
          <w:rFonts w:hint="eastAsia"/>
        </w:rPr>
        <w:t>交收金额的修改；</w:t>
      </w:r>
    </w:p>
    <w:p w14:paraId="41D88B10" w14:textId="77777777" w:rsidR="00933247" w:rsidRPr="00617AD9" w:rsidRDefault="00933247" w:rsidP="00933247">
      <w:pPr>
        <w:pStyle w:val="2"/>
      </w:pPr>
      <w:bookmarkStart w:id="97" w:name="_Toc7005261"/>
      <w:r w:rsidRPr="00617AD9">
        <w:rPr>
          <w:rFonts w:hint="eastAsia"/>
        </w:rPr>
        <w:t>传真</w:t>
      </w:r>
      <w:bookmarkEnd w:id="97"/>
    </w:p>
    <w:p w14:paraId="2B5BB3B7" w14:textId="77777777" w:rsidR="00933247" w:rsidRPr="00617AD9" w:rsidRDefault="00933247" w:rsidP="00933247">
      <w:pPr>
        <w:ind w:firstLineChars="200" w:firstLine="480"/>
        <w:rPr>
          <w:rFonts w:cs="宋体"/>
          <w:kern w:val="0"/>
          <w:szCs w:val="21"/>
        </w:rPr>
      </w:pPr>
      <w:r w:rsidRPr="00617AD9">
        <w:rPr>
          <w:rFonts w:hint="eastAsia"/>
        </w:rPr>
        <w:t>划款业务流程中，除了给托管行发送划款指令之外，部分业务还需要发送成交单给客户，对于附件字段内容为空的划款指令，附件传真状态默认为“无需发送”</w:t>
      </w:r>
      <w:r w:rsidRPr="00617AD9">
        <w:rPr>
          <w:rFonts w:cs="宋体" w:hint="eastAsia"/>
          <w:kern w:val="0"/>
          <w:szCs w:val="21"/>
        </w:rPr>
        <w:t>。另外，对于开放式基金申购业务，划款指令除了发送给托管行之外，还需要发送给基金公司。</w:t>
      </w:r>
    </w:p>
    <w:p w14:paraId="780A3138" w14:textId="77777777" w:rsidR="00933247" w:rsidRPr="00617AD9" w:rsidRDefault="00933247" w:rsidP="00933247">
      <w:pPr>
        <w:ind w:firstLineChars="200" w:firstLine="482"/>
        <w:rPr>
          <w:rFonts w:cs="宋体"/>
          <w:b/>
          <w:kern w:val="0"/>
          <w:szCs w:val="21"/>
        </w:rPr>
      </w:pPr>
      <w:r w:rsidRPr="00617AD9">
        <w:rPr>
          <w:rFonts w:cs="宋体" w:hint="eastAsia"/>
          <w:b/>
          <w:kern w:val="0"/>
          <w:szCs w:val="21"/>
        </w:rPr>
        <w:t>成交单附件发送时间点在指令审核完成后自动发送（原来是在发送划款指令时发送成交单附件）。</w:t>
      </w:r>
    </w:p>
    <w:tbl>
      <w:tblPr>
        <w:tblW w:w="5260" w:type="dxa"/>
        <w:tblLook w:val="04A0" w:firstRow="1" w:lastRow="0" w:firstColumn="1" w:lastColumn="0" w:noHBand="0" w:noVBand="1"/>
      </w:tblPr>
      <w:tblGrid>
        <w:gridCol w:w="2380"/>
        <w:gridCol w:w="1320"/>
        <w:gridCol w:w="1560"/>
      </w:tblGrid>
      <w:tr w:rsidR="00933247" w:rsidRPr="00617AD9" w14:paraId="01C45B50" w14:textId="77777777" w:rsidTr="006E6104">
        <w:trPr>
          <w:trHeight w:val="285"/>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F24F5" w14:textId="77777777" w:rsidR="00933247" w:rsidRPr="00617AD9" w:rsidRDefault="00933247"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业务</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14:paraId="7209AF55" w14:textId="77777777" w:rsidR="00933247" w:rsidRPr="00617AD9" w:rsidRDefault="00933247"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发送成交单</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8983208" w14:textId="77777777" w:rsidR="00933247" w:rsidRPr="00617AD9" w:rsidRDefault="00933247" w:rsidP="006E6104">
            <w:pPr>
              <w:widowControl/>
              <w:spacing w:line="240" w:lineRule="auto"/>
              <w:jc w:val="center"/>
              <w:rPr>
                <w:rFonts w:ascii="等线" w:eastAsia="等线" w:hAnsi="等线" w:cs="宋体"/>
                <w:kern w:val="0"/>
                <w:sz w:val="22"/>
                <w:szCs w:val="22"/>
              </w:rPr>
            </w:pPr>
            <w:r w:rsidRPr="00617AD9">
              <w:rPr>
                <w:rFonts w:ascii="等线" w:eastAsia="等线" w:hAnsi="等线" w:cs="宋体" w:hint="eastAsia"/>
                <w:kern w:val="0"/>
                <w:sz w:val="22"/>
                <w:szCs w:val="22"/>
              </w:rPr>
              <w:t>发送划款指令</w:t>
            </w:r>
          </w:p>
        </w:tc>
      </w:tr>
      <w:tr w:rsidR="00933247" w:rsidRPr="00617AD9" w14:paraId="4C452E33"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64EFD005"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银行间业务出款</w:t>
            </w:r>
          </w:p>
        </w:tc>
        <w:tc>
          <w:tcPr>
            <w:tcW w:w="1320" w:type="dxa"/>
            <w:tcBorders>
              <w:top w:val="nil"/>
              <w:left w:val="nil"/>
              <w:bottom w:val="single" w:sz="4" w:space="0" w:color="auto"/>
              <w:right w:val="single" w:sz="4" w:space="0" w:color="auto"/>
            </w:tcBorders>
            <w:shd w:val="clear" w:color="auto" w:fill="auto"/>
            <w:noWrap/>
            <w:vAlign w:val="center"/>
            <w:hideMark/>
          </w:tcPr>
          <w:p w14:paraId="5F0C465B"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c>
          <w:tcPr>
            <w:tcW w:w="1560" w:type="dxa"/>
            <w:tcBorders>
              <w:top w:val="nil"/>
              <w:left w:val="nil"/>
              <w:bottom w:val="single" w:sz="4" w:space="0" w:color="auto"/>
              <w:right w:val="single" w:sz="4" w:space="0" w:color="auto"/>
            </w:tcBorders>
            <w:shd w:val="clear" w:color="auto" w:fill="auto"/>
            <w:noWrap/>
            <w:vAlign w:val="center"/>
            <w:hideMark/>
          </w:tcPr>
          <w:p w14:paraId="74F3E92C"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r>
      <w:tr w:rsidR="00933247" w:rsidRPr="00617AD9" w14:paraId="541DA14A"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150A460D"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银行间业务入款</w:t>
            </w:r>
          </w:p>
        </w:tc>
        <w:tc>
          <w:tcPr>
            <w:tcW w:w="1320" w:type="dxa"/>
            <w:tcBorders>
              <w:top w:val="nil"/>
              <w:left w:val="nil"/>
              <w:bottom w:val="single" w:sz="4" w:space="0" w:color="auto"/>
              <w:right w:val="single" w:sz="4" w:space="0" w:color="auto"/>
            </w:tcBorders>
            <w:shd w:val="clear" w:color="auto" w:fill="auto"/>
            <w:noWrap/>
            <w:vAlign w:val="center"/>
            <w:hideMark/>
          </w:tcPr>
          <w:p w14:paraId="462E2D4D"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c>
          <w:tcPr>
            <w:tcW w:w="1560" w:type="dxa"/>
            <w:tcBorders>
              <w:top w:val="nil"/>
              <w:left w:val="nil"/>
              <w:bottom w:val="single" w:sz="4" w:space="0" w:color="auto"/>
              <w:right w:val="single" w:sz="4" w:space="0" w:color="auto"/>
            </w:tcBorders>
            <w:shd w:val="clear" w:color="auto" w:fill="auto"/>
            <w:noWrap/>
            <w:vAlign w:val="center"/>
            <w:hideMark/>
          </w:tcPr>
          <w:p w14:paraId="748CAEDF"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否</w:t>
            </w:r>
          </w:p>
        </w:tc>
      </w:tr>
      <w:tr w:rsidR="00933247" w:rsidRPr="00617AD9" w14:paraId="2962E4F9"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0FC16C87"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开放式基金出款</w:t>
            </w:r>
          </w:p>
        </w:tc>
        <w:tc>
          <w:tcPr>
            <w:tcW w:w="1320" w:type="dxa"/>
            <w:tcBorders>
              <w:top w:val="nil"/>
              <w:left w:val="nil"/>
              <w:bottom w:val="single" w:sz="4" w:space="0" w:color="auto"/>
              <w:right w:val="single" w:sz="4" w:space="0" w:color="auto"/>
            </w:tcBorders>
            <w:shd w:val="clear" w:color="auto" w:fill="auto"/>
            <w:noWrap/>
            <w:vAlign w:val="center"/>
            <w:hideMark/>
          </w:tcPr>
          <w:p w14:paraId="0A6D25F4"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c>
          <w:tcPr>
            <w:tcW w:w="1560" w:type="dxa"/>
            <w:tcBorders>
              <w:top w:val="nil"/>
              <w:left w:val="nil"/>
              <w:bottom w:val="single" w:sz="4" w:space="0" w:color="auto"/>
              <w:right w:val="single" w:sz="4" w:space="0" w:color="auto"/>
            </w:tcBorders>
            <w:shd w:val="clear" w:color="auto" w:fill="auto"/>
            <w:noWrap/>
            <w:vAlign w:val="center"/>
            <w:hideMark/>
          </w:tcPr>
          <w:p w14:paraId="1855A9E1"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r>
      <w:tr w:rsidR="00933247" w:rsidRPr="00617AD9" w14:paraId="222F75D0"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51F6DBD4"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开放式基金入款</w:t>
            </w:r>
          </w:p>
        </w:tc>
        <w:tc>
          <w:tcPr>
            <w:tcW w:w="1320" w:type="dxa"/>
            <w:tcBorders>
              <w:top w:val="nil"/>
              <w:left w:val="nil"/>
              <w:bottom w:val="single" w:sz="4" w:space="0" w:color="auto"/>
              <w:right w:val="single" w:sz="4" w:space="0" w:color="auto"/>
            </w:tcBorders>
            <w:shd w:val="clear" w:color="auto" w:fill="auto"/>
            <w:noWrap/>
            <w:vAlign w:val="center"/>
            <w:hideMark/>
          </w:tcPr>
          <w:p w14:paraId="065C36C6"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否</w:t>
            </w:r>
          </w:p>
        </w:tc>
        <w:tc>
          <w:tcPr>
            <w:tcW w:w="1560" w:type="dxa"/>
            <w:tcBorders>
              <w:top w:val="nil"/>
              <w:left w:val="nil"/>
              <w:bottom w:val="single" w:sz="4" w:space="0" w:color="auto"/>
              <w:right w:val="single" w:sz="4" w:space="0" w:color="auto"/>
            </w:tcBorders>
            <w:shd w:val="clear" w:color="auto" w:fill="auto"/>
            <w:noWrap/>
            <w:vAlign w:val="center"/>
            <w:hideMark/>
          </w:tcPr>
          <w:p w14:paraId="1AAE0CD8"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否</w:t>
            </w:r>
          </w:p>
        </w:tc>
      </w:tr>
      <w:tr w:rsidR="00933247" w:rsidRPr="00617AD9" w14:paraId="3D81C503"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11C78103"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存款业务出款</w:t>
            </w:r>
          </w:p>
        </w:tc>
        <w:tc>
          <w:tcPr>
            <w:tcW w:w="1320" w:type="dxa"/>
            <w:tcBorders>
              <w:top w:val="nil"/>
              <w:left w:val="nil"/>
              <w:bottom w:val="single" w:sz="4" w:space="0" w:color="auto"/>
              <w:right w:val="single" w:sz="4" w:space="0" w:color="auto"/>
            </w:tcBorders>
            <w:shd w:val="clear" w:color="auto" w:fill="auto"/>
            <w:noWrap/>
            <w:vAlign w:val="center"/>
            <w:hideMark/>
          </w:tcPr>
          <w:p w14:paraId="2DACF867"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c>
          <w:tcPr>
            <w:tcW w:w="1560" w:type="dxa"/>
            <w:tcBorders>
              <w:top w:val="nil"/>
              <w:left w:val="nil"/>
              <w:bottom w:val="single" w:sz="4" w:space="0" w:color="auto"/>
              <w:right w:val="single" w:sz="4" w:space="0" w:color="auto"/>
            </w:tcBorders>
            <w:shd w:val="clear" w:color="auto" w:fill="auto"/>
            <w:noWrap/>
            <w:vAlign w:val="center"/>
            <w:hideMark/>
          </w:tcPr>
          <w:p w14:paraId="5FC2569E"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r>
      <w:tr w:rsidR="00933247" w:rsidRPr="00617AD9" w14:paraId="77DF5A77"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366FE739"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存款业务入款</w:t>
            </w:r>
          </w:p>
        </w:tc>
        <w:tc>
          <w:tcPr>
            <w:tcW w:w="1320" w:type="dxa"/>
            <w:tcBorders>
              <w:top w:val="nil"/>
              <w:left w:val="nil"/>
              <w:bottom w:val="single" w:sz="4" w:space="0" w:color="auto"/>
              <w:right w:val="single" w:sz="4" w:space="0" w:color="auto"/>
            </w:tcBorders>
            <w:shd w:val="clear" w:color="auto" w:fill="auto"/>
            <w:noWrap/>
            <w:vAlign w:val="center"/>
            <w:hideMark/>
          </w:tcPr>
          <w:p w14:paraId="7E063518"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c>
          <w:tcPr>
            <w:tcW w:w="1560" w:type="dxa"/>
            <w:tcBorders>
              <w:top w:val="nil"/>
              <w:left w:val="nil"/>
              <w:bottom w:val="single" w:sz="4" w:space="0" w:color="auto"/>
              <w:right w:val="single" w:sz="4" w:space="0" w:color="auto"/>
            </w:tcBorders>
            <w:shd w:val="clear" w:color="auto" w:fill="auto"/>
            <w:noWrap/>
            <w:vAlign w:val="center"/>
            <w:hideMark/>
          </w:tcPr>
          <w:p w14:paraId="4F2FCD2F"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r>
      <w:tr w:rsidR="00933247" w:rsidRPr="00617AD9" w14:paraId="4DD26DC3"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4E9E71A1"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lastRenderedPageBreak/>
              <w:t>非标业务出款</w:t>
            </w:r>
          </w:p>
        </w:tc>
        <w:tc>
          <w:tcPr>
            <w:tcW w:w="1320" w:type="dxa"/>
            <w:tcBorders>
              <w:top w:val="nil"/>
              <w:left w:val="nil"/>
              <w:bottom w:val="single" w:sz="4" w:space="0" w:color="auto"/>
              <w:right w:val="single" w:sz="4" w:space="0" w:color="auto"/>
            </w:tcBorders>
            <w:shd w:val="clear" w:color="auto" w:fill="auto"/>
            <w:noWrap/>
            <w:vAlign w:val="center"/>
            <w:hideMark/>
          </w:tcPr>
          <w:p w14:paraId="2F7A04A2"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 xml:space="preserve">是 </w:t>
            </w:r>
          </w:p>
        </w:tc>
        <w:tc>
          <w:tcPr>
            <w:tcW w:w="1560" w:type="dxa"/>
            <w:tcBorders>
              <w:top w:val="nil"/>
              <w:left w:val="nil"/>
              <w:bottom w:val="single" w:sz="4" w:space="0" w:color="auto"/>
              <w:right w:val="single" w:sz="4" w:space="0" w:color="auto"/>
            </w:tcBorders>
            <w:shd w:val="clear" w:color="auto" w:fill="auto"/>
            <w:noWrap/>
            <w:vAlign w:val="center"/>
            <w:hideMark/>
          </w:tcPr>
          <w:p w14:paraId="771077D7"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r>
      <w:tr w:rsidR="00933247" w:rsidRPr="00617AD9" w14:paraId="67B74A17"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1CC9B905"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非标业务入款</w:t>
            </w:r>
          </w:p>
        </w:tc>
        <w:tc>
          <w:tcPr>
            <w:tcW w:w="1320" w:type="dxa"/>
            <w:tcBorders>
              <w:top w:val="nil"/>
              <w:left w:val="nil"/>
              <w:bottom w:val="single" w:sz="4" w:space="0" w:color="auto"/>
              <w:right w:val="single" w:sz="4" w:space="0" w:color="auto"/>
            </w:tcBorders>
            <w:shd w:val="clear" w:color="auto" w:fill="auto"/>
            <w:noWrap/>
            <w:vAlign w:val="center"/>
            <w:hideMark/>
          </w:tcPr>
          <w:p w14:paraId="01CBACDE"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否</w:t>
            </w:r>
          </w:p>
        </w:tc>
        <w:tc>
          <w:tcPr>
            <w:tcW w:w="1560" w:type="dxa"/>
            <w:tcBorders>
              <w:top w:val="nil"/>
              <w:left w:val="nil"/>
              <w:bottom w:val="single" w:sz="4" w:space="0" w:color="auto"/>
              <w:right w:val="single" w:sz="4" w:space="0" w:color="auto"/>
            </w:tcBorders>
            <w:shd w:val="clear" w:color="auto" w:fill="auto"/>
            <w:noWrap/>
            <w:vAlign w:val="center"/>
            <w:hideMark/>
          </w:tcPr>
          <w:p w14:paraId="7DB36F07"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否</w:t>
            </w:r>
          </w:p>
        </w:tc>
      </w:tr>
      <w:tr w:rsidR="00933247" w:rsidRPr="00617AD9" w14:paraId="502CAF71"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7DA25082"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网下申购出款</w:t>
            </w:r>
          </w:p>
        </w:tc>
        <w:tc>
          <w:tcPr>
            <w:tcW w:w="1320" w:type="dxa"/>
            <w:tcBorders>
              <w:top w:val="nil"/>
              <w:left w:val="nil"/>
              <w:bottom w:val="single" w:sz="4" w:space="0" w:color="auto"/>
              <w:right w:val="single" w:sz="4" w:space="0" w:color="auto"/>
            </w:tcBorders>
            <w:shd w:val="clear" w:color="auto" w:fill="auto"/>
            <w:noWrap/>
            <w:vAlign w:val="center"/>
            <w:hideMark/>
          </w:tcPr>
          <w:p w14:paraId="56F78A9B"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否</w:t>
            </w:r>
          </w:p>
        </w:tc>
        <w:tc>
          <w:tcPr>
            <w:tcW w:w="1560" w:type="dxa"/>
            <w:tcBorders>
              <w:top w:val="nil"/>
              <w:left w:val="nil"/>
              <w:bottom w:val="single" w:sz="4" w:space="0" w:color="auto"/>
              <w:right w:val="single" w:sz="4" w:space="0" w:color="auto"/>
            </w:tcBorders>
            <w:shd w:val="clear" w:color="auto" w:fill="auto"/>
            <w:noWrap/>
            <w:vAlign w:val="center"/>
            <w:hideMark/>
          </w:tcPr>
          <w:p w14:paraId="718D2E0D"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r>
      <w:tr w:rsidR="00933247" w:rsidRPr="00617AD9" w14:paraId="202364B2"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5D5372AB"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费用支付出款（非投资类业务）</w:t>
            </w:r>
          </w:p>
        </w:tc>
        <w:tc>
          <w:tcPr>
            <w:tcW w:w="1320" w:type="dxa"/>
            <w:tcBorders>
              <w:top w:val="nil"/>
              <w:left w:val="nil"/>
              <w:bottom w:val="single" w:sz="4" w:space="0" w:color="auto"/>
              <w:right w:val="single" w:sz="4" w:space="0" w:color="auto"/>
            </w:tcBorders>
            <w:shd w:val="clear" w:color="auto" w:fill="auto"/>
            <w:noWrap/>
            <w:vAlign w:val="center"/>
            <w:hideMark/>
          </w:tcPr>
          <w:p w14:paraId="6562E42F"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否</w:t>
            </w:r>
          </w:p>
        </w:tc>
        <w:tc>
          <w:tcPr>
            <w:tcW w:w="1560" w:type="dxa"/>
            <w:tcBorders>
              <w:top w:val="nil"/>
              <w:left w:val="nil"/>
              <w:bottom w:val="single" w:sz="4" w:space="0" w:color="auto"/>
              <w:right w:val="single" w:sz="4" w:space="0" w:color="auto"/>
            </w:tcBorders>
            <w:shd w:val="clear" w:color="auto" w:fill="auto"/>
            <w:noWrap/>
            <w:vAlign w:val="center"/>
            <w:hideMark/>
          </w:tcPr>
          <w:p w14:paraId="1DD8C5A7"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r>
      <w:tr w:rsidR="00933247" w:rsidRPr="00617AD9" w14:paraId="53BF6BBB"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08DAD004"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债券一级市场出款</w:t>
            </w:r>
          </w:p>
        </w:tc>
        <w:tc>
          <w:tcPr>
            <w:tcW w:w="1320" w:type="dxa"/>
            <w:tcBorders>
              <w:top w:val="nil"/>
              <w:left w:val="nil"/>
              <w:bottom w:val="single" w:sz="4" w:space="0" w:color="auto"/>
              <w:right w:val="single" w:sz="4" w:space="0" w:color="auto"/>
            </w:tcBorders>
            <w:shd w:val="clear" w:color="auto" w:fill="auto"/>
            <w:noWrap/>
            <w:vAlign w:val="center"/>
            <w:hideMark/>
          </w:tcPr>
          <w:p w14:paraId="4D6AEAA4"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c>
          <w:tcPr>
            <w:tcW w:w="1560" w:type="dxa"/>
            <w:tcBorders>
              <w:top w:val="nil"/>
              <w:left w:val="nil"/>
              <w:bottom w:val="single" w:sz="4" w:space="0" w:color="auto"/>
              <w:right w:val="single" w:sz="4" w:space="0" w:color="auto"/>
            </w:tcBorders>
            <w:shd w:val="clear" w:color="auto" w:fill="auto"/>
            <w:noWrap/>
            <w:vAlign w:val="center"/>
            <w:hideMark/>
          </w:tcPr>
          <w:p w14:paraId="19B87078"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r>
      <w:tr w:rsidR="00933247" w:rsidRPr="00617AD9" w14:paraId="7A451791" w14:textId="77777777" w:rsidTr="006E6104">
        <w:trPr>
          <w:trHeight w:val="285"/>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7194D15A"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债券一级市场入款</w:t>
            </w:r>
          </w:p>
        </w:tc>
        <w:tc>
          <w:tcPr>
            <w:tcW w:w="1320" w:type="dxa"/>
            <w:tcBorders>
              <w:top w:val="nil"/>
              <w:left w:val="nil"/>
              <w:bottom w:val="single" w:sz="4" w:space="0" w:color="auto"/>
              <w:right w:val="single" w:sz="4" w:space="0" w:color="auto"/>
            </w:tcBorders>
            <w:shd w:val="clear" w:color="auto" w:fill="auto"/>
            <w:noWrap/>
            <w:vAlign w:val="center"/>
            <w:hideMark/>
          </w:tcPr>
          <w:p w14:paraId="75306387"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是</w:t>
            </w:r>
          </w:p>
        </w:tc>
        <w:tc>
          <w:tcPr>
            <w:tcW w:w="1560" w:type="dxa"/>
            <w:tcBorders>
              <w:top w:val="nil"/>
              <w:left w:val="nil"/>
              <w:bottom w:val="single" w:sz="4" w:space="0" w:color="auto"/>
              <w:right w:val="single" w:sz="4" w:space="0" w:color="auto"/>
            </w:tcBorders>
            <w:shd w:val="clear" w:color="auto" w:fill="auto"/>
            <w:noWrap/>
            <w:vAlign w:val="center"/>
            <w:hideMark/>
          </w:tcPr>
          <w:p w14:paraId="5C67195E" w14:textId="77777777" w:rsidR="00933247" w:rsidRPr="00617AD9" w:rsidRDefault="00933247" w:rsidP="006E6104">
            <w:pPr>
              <w:widowControl/>
              <w:spacing w:line="240" w:lineRule="auto"/>
              <w:jc w:val="left"/>
              <w:rPr>
                <w:rFonts w:ascii="等线" w:eastAsia="等线" w:hAnsi="等线" w:cs="宋体"/>
                <w:kern w:val="0"/>
                <w:sz w:val="22"/>
                <w:szCs w:val="22"/>
              </w:rPr>
            </w:pPr>
            <w:r w:rsidRPr="00617AD9">
              <w:rPr>
                <w:rFonts w:ascii="等线" w:eastAsia="等线" w:hAnsi="等线" w:cs="宋体" w:hint="eastAsia"/>
                <w:kern w:val="0"/>
                <w:sz w:val="22"/>
                <w:szCs w:val="22"/>
              </w:rPr>
              <w:t>否</w:t>
            </w:r>
          </w:p>
        </w:tc>
      </w:tr>
    </w:tbl>
    <w:p w14:paraId="47A60F82" w14:textId="77777777" w:rsidR="00933247" w:rsidRPr="00617AD9" w:rsidRDefault="00933247" w:rsidP="00933247">
      <w:pPr>
        <w:rPr>
          <w:lang w:val="zh-CN"/>
        </w:rPr>
      </w:pPr>
    </w:p>
    <w:p w14:paraId="68BEE640" w14:textId="2AAA75F0" w:rsidR="00A658C6" w:rsidRDefault="00A658C6">
      <w:pPr>
        <w:pStyle w:val="2"/>
      </w:pPr>
      <w:bookmarkStart w:id="98" w:name="_Toc7005262"/>
      <w:r>
        <w:rPr>
          <w:rFonts w:hint="eastAsia"/>
        </w:rPr>
        <w:t>估值接口（</w:t>
      </w:r>
      <w:r w:rsidR="008C7743">
        <w:rPr>
          <w:rFonts w:hint="eastAsia"/>
        </w:rPr>
        <w:t>延期，</w:t>
      </w:r>
      <w:r>
        <w:rPr>
          <w:rFonts w:hint="eastAsia"/>
        </w:rPr>
        <w:t>C</w:t>
      </w:r>
      <w:r>
        <w:t>OP2.0</w:t>
      </w:r>
      <w:r>
        <w:rPr>
          <w:rFonts w:hint="eastAsia"/>
        </w:rPr>
        <w:t>）</w:t>
      </w:r>
      <w:bookmarkEnd w:id="98"/>
    </w:p>
    <w:p w14:paraId="0119B5D6" w14:textId="7298DB89" w:rsidR="00A658C6" w:rsidRDefault="00A658C6" w:rsidP="00BC16EB">
      <w:pPr>
        <w:ind w:firstLineChars="200" w:firstLine="480"/>
      </w:pPr>
      <w:r>
        <w:rPr>
          <w:rFonts w:hint="eastAsia"/>
        </w:rPr>
        <w:t>基于目前商务策略上</w:t>
      </w:r>
      <w:r>
        <w:rPr>
          <w:rFonts w:hint="eastAsia"/>
        </w:rPr>
        <w:t>O</w:t>
      </w:r>
      <w:r>
        <w:t>32</w:t>
      </w:r>
      <w:r>
        <w:rPr>
          <w:rFonts w:hint="eastAsia"/>
        </w:rPr>
        <w:t>原则上不对接赢时胜估值，因此把这部分功能转移到</w:t>
      </w:r>
      <w:r>
        <w:rPr>
          <w:rFonts w:hint="eastAsia"/>
        </w:rPr>
        <w:t>C</w:t>
      </w:r>
      <w:r>
        <w:t>OP2.0</w:t>
      </w:r>
      <w:r>
        <w:rPr>
          <w:rFonts w:hint="eastAsia"/>
        </w:rPr>
        <w:t>上，</w:t>
      </w:r>
      <w:r w:rsidR="00874272">
        <w:rPr>
          <w:rFonts w:hint="eastAsia"/>
        </w:rPr>
        <w:t>由</w:t>
      </w:r>
      <w:r w:rsidR="00874272">
        <w:rPr>
          <w:rFonts w:hint="eastAsia"/>
        </w:rPr>
        <w:t>C</w:t>
      </w:r>
      <w:r w:rsidR="00874272">
        <w:t>OP</w:t>
      </w:r>
      <w:r w:rsidR="00874272">
        <w:rPr>
          <w:rFonts w:hint="eastAsia"/>
        </w:rPr>
        <w:t>来给赢时胜估值系统导出业务数据；</w:t>
      </w:r>
      <w:r w:rsidR="00874272">
        <w:t xml:space="preserve"> </w:t>
      </w:r>
      <w:r>
        <w:rPr>
          <w:rFonts w:hint="eastAsia"/>
        </w:rPr>
        <w:t>C</w:t>
      </w:r>
      <w:r>
        <w:t>OP</w:t>
      </w:r>
      <w:r w:rsidR="00B51443">
        <w:rPr>
          <w:rFonts w:hint="eastAsia"/>
        </w:rPr>
        <w:t>根据业务</w:t>
      </w:r>
      <w:r w:rsidR="003A6CFB">
        <w:rPr>
          <w:rFonts w:hint="eastAsia"/>
        </w:rPr>
        <w:t>流水导出估值需要的会计凭证；</w:t>
      </w:r>
      <w:r w:rsidR="00BC16EB">
        <w:rPr>
          <w:rFonts w:hint="eastAsia"/>
        </w:rPr>
        <w:t>需要权有满进行设计；业务包括银行间业务、网下申购、上海固收、深圳综合协议平台业务、开基、存款、费用支付；</w:t>
      </w:r>
    </w:p>
    <w:p w14:paraId="6B69B15C" w14:textId="03DF27CB" w:rsidR="003A6CFB" w:rsidRPr="00A658C6" w:rsidRDefault="00BC16EB" w:rsidP="00A658C6">
      <w:r>
        <w:rPr>
          <w:rFonts w:hint="eastAsia"/>
        </w:rPr>
        <w:t>这个是</w:t>
      </w:r>
      <w:r>
        <w:rPr>
          <w:rFonts w:hint="eastAsia"/>
        </w:rPr>
        <w:t>O</w:t>
      </w:r>
      <w:r>
        <w:t>32</w:t>
      </w:r>
      <w:r>
        <w:rPr>
          <w:rFonts w:hint="eastAsia"/>
        </w:rPr>
        <w:t>之前的财务数据导出接口样例</w:t>
      </w:r>
      <w:r w:rsidR="003A6CFB">
        <w:object w:dxaOrig="1487" w:dyaOrig="1008" w14:anchorId="1596707D">
          <v:shape id="_x0000_i1046" type="#_x0000_t75" style="width:73.95pt;height:50.7pt" o:ole="">
            <v:imagedata r:id="rId158" o:title=""/>
          </v:shape>
          <o:OLEObject Type="Embed" ProgID="Excel.Sheet.12" ShapeID="_x0000_i1046" DrawAspect="Icon" ObjectID="_1617630213" r:id="rId159"/>
        </w:object>
      </w:r>
    </w:p>
    <w:p w14:paraId="61F5EAA2" w14:textId="672E2B0C" w:rsidR="00933247" w:rsidRDefault="00933247" w:rsidP="00933247">
      <w:pPr>
        <w:pStyle w:val="2"/>
      </w:pPr>
      <w:bookmarkStart w:id="99" w:name="_Toc7005263"/>
      <w:r>
        <w:rPr>
          <w:rFonts w:hint="eastAsia"/>
        </w:rPr>
        <w:t>消息中心（</w:t>
      </w:r>
      <w:r w:rsidR="00B51443">
        <w:rPr>
          <w:rFonts w:hint="eastAsia"/>
        </w:rPr>
        <w:t>延后实现</w:t>
      </w:r>
      <w:r>
        <w:rPr>
          <w:rFonts w:hint="eastAsia"/>
        </w:rPr>
        <w:t>）</w:t>
      </w:r>
      <w:bookmarkEnd w:id="99"/>
    </w:p>
    <w:p w14:paraId="3237387F" w14:textId="4F0325D3" w:rsidR="00933247" w:rsidRPr="000C26FB" w:rsidRDefault="00933247" w:rsidP="00933247">
      <w:pPr>
        <w:ind w:firstLineChars="200" w:firstLine="480"/>
      </w:pPr>
      <w:r>
        <w:rPr>
          <w:rFonts w:hint="eastAsia"/>
        </w:rPr>
        <w:t>对于银行划款状态返回，深圳通模式的托管户余额有到账资金流水，上清所结算状态匹配成功，中债登结算数据匹配成功，</w:t>
      </w:r>
      <w:r>
        <w:rPr>
          <w:rFonts w:hint="eastAsia"/>
        </w:rPr>
        <w:t>dcom</w:t>
      </w:r>
      <w:r>
        <w:rPr>
          <w:rFonts w:hint="eastAsia"/>
        </w:rPr>
        <w:t>业务结算状态匹配成功，</w:t>
      </w:r>
      <w:r>
        <w:rPr>
          <w:rFonts w:hint="eastAsia"/>
        </w:rPr>
        <w:t>pro</w:t>
      </w:r>
      <w:r w:rsidR="00B51443">
        <w:t>P</w:t>
      </w:r>
      <w:r>
        <w:rPr>
          <w:rFonts w:hint="eastAsia"/>
        </w:rPr>
        <w:t>业务结算状态匹配成功，异常流水，托管户余额到达预警值或禁止值，都需要消息提醒，可以设置消息提醒等级：提示，预警，成功，错误。</w:t>
      </w:r>
    </w:p>
    <w:tbl>
      <w:tblPr>
        <w:tblStyle w:val="afb"/>
        <w:tblW w:w="0" w:type="auto"/>
        <w:tblLook w:val="04A0" w:firstRow="1" w:lastRow="0" w:firstColumn="1" w:lastColumn="0" w:noHBand="0" w:noVBand="1"/>
      </w:tblPr>
      <w:tblGrid>
        <w:gridCol w:w="4148"/>
        <w:gridCol w:w="4148"/>
      </w:tblGrid>
      <w:tr w:rsidR="00933247" w14:paraId="07FD5C11" w14:textId="77777777" w:rsidTr="006E6104">
        <w:tc>
          <w:tcPr>
            <w:tcW w:w="4148" w:type="dxa"/>
          </w:tcPr>
          <w:p w14:paraId="0B7F2C58" w14:textId="77777777" w:rsidR="00933247" w:rsidRDefault="00933247" w:rsidP="006E6104">
            <w:r>
              <w:rPr>
                <w:rFonts w:hint="eastAsia"/>
              </w:rPr>
              <w:t>提醒类型</w:t>
            </w:r>
          </w:p>
        </w:tc>
        <w:tc>
          <w:tcPr>
            <w:tcW w:w="4148" w:type="dxa"/>
          </w:tcPr>
          <w:p w14:paraId="28D4D508" w14:textId="77777777" w:rsidR="00933247" w:rsidRDefault="00933247" w:rsidP="006E6104"/>
        </w:tc>
      </w:tr>
      <w:tr w:rsidR="00933247" w14:paraId="381F24E9" w14:textId="77777777" w:rsidTr="006E6104">
        <w:tc>
          <w:tcPr>
            <w:tcW w:w="4148" w:type="dxa"/>
          </w:tcPr>
          <w:p w14:paraId="1DC1A895" w14:textId="77777777" w:rsidR="00933247" w:rsidRDefault="00933247" w:rsidP="006E6104">
            <w:r>
              <w:rPr>
                <w:rFonts w:hint="eastAsia"/>
              </w:rPr>
              <w:t>成功</w:t>
            </w:r>
          </w:p>
        </w:tc>
        <w:tc>
          <w:tcPr>
            <w:tcW w:w="4148" w:type="dxa"/>
          </w:tcPr>
          <w:p w14:paraId="296D1CA5" w14:textId="77777777" w:rsidR="00933247" w:rsidRDefault="00933247" w:rsidP="006E6104">
            <w:r>
              <w:rPr>
                <w:rFonts w:hint="eastAsia"/>
              </w:rPr>
              <w:t>电子划款状态返回成功</w:t>
            </w:r>
          </w:p>
          <w:p w14:paraId="59F0A87A" w14:textId="77777777" w:rsidR="00933247" w:rsidRDefault="00933247" w:rsidP="006E6104">
            <w:r>
              <w:rPr>
                <w:rFonts w:hint="eastAsia"/>
              </w:rPr>
              <w:t>传真返回成功</w:t>
            </w:r>
          </w:p>
          <w:p w14:paraId="007C358D" w14:textId="77777777" w:rsidR="00933247" w:rsidRDefault="00933247" w:rsidP="006E6104">
            <w:r>
              <w:rPr>
                <w:rFonts w:hint="eastAsia"/>
              </w:rPr>
              <w:t>接收上清所</w:t>
            </w:r>
            <w:r>
              <w:t>/</w:t>
            </w:r>
            <w:r>
              <w:rPr>
                <w:rFonts w:hint="eastAsia"/>
              </w:rPr>
              <w:t>中债登直连业务匹配成功</w:t>
            </w:r>
          </w:p>
        </w:tc>
      </w:tr>
      <w:tr w:rsidR="00933247" w14:paraId="74F01C02" w14:textId="77777777" w:rsidTr="006E6104">
        <w:tc>
          <w:tcPr>
            <w:tcW w:w="4148" w:type="dxa"/>
          </w:tcPr>
          <w:p w14:paraId="1DD7CB73" w14:textId="77777777" w:rsidR="00933247" w:rsidRDefault="00933247" w:rsidP="006E6104">
            <w:r>
              <w:rPr>
                <w:rFonts w:hint="eastAsia"/>
              </w:rPr>
              <w:t>提示</w:t>
            </w:r>
          </w:p>
        </w:tc>
        <w:tc>
          <w:tcPr>
            <w:tcW w:w="4148" w:type="dxa"/>
          </w:tcPr>
          <w:p w14:paraId="7AA4C0AF" w14:textId="77777777" w:rsidR="00933247" w:rsidRDefault="00933247" w:rsidP="006E6104">
            <w:r>
              <w:rPr>
                <w:rFonts w:hint="eastAsia"/>
              </w:rPr>
              <w:t>一笔收款资金到账；</w:t>
            </w:r>
          </w:p>
          <w:p w14:paraId="1D80E579" w14:textId="77777777" w:rsidR="00933247" w:rsidRDefault="00933247" w:rsidP="006E6104">
            <w:r>
              <w:rPr>
                <w:rFonts w:hint="eastAsia"/>
              </w:rPr>
              <w:t>日初产品同步增加新产品，新增银行</w:t>
            </w:r>
            <w:r>
              <w:rPr>
                <w:rFonts w:hint="eastAsia"/>
              </w:rPr>
              <w:lastRenderedPageBreak/>
              <w:t>账户成功；新增公告银行账户成功；</w:t>
            </w:r>
          </w:p>
        </w:tc>
      </w:tr>
      <w:tr w:rsidR="00933247" w14:paraId="5B410DE8" w14:textId="77777777" w:rsidTr="006E6104">
        <w:tc>
          <w:tcPr>
            <w:tcW w:w="4148" w:type="dxa"/>
          </w:tcPr>
          <w:p w14:paraId="3A6F7CC0" w14:textId="77777777" w:rsidR="00933247" w:rsidRDefault="00933247" w:rsidP="006E6104">
            <w:r>
              <w:rPr>
                <w:rFonts w:hint="eastAsia"/>
              </w:rPr>
              <w:lastRenderedPageBreak/>
              <w:t>错误</w:t>
            </w:r>
          </w:p>
        </w:tc>
        <w:tc>
          <w:tcPr>
            <w:tcW w:w="4148" w:type="dxa"/>
          </w:tcPr>
          <w:p w14:paraId="6211ADAF" w14:textId="77777777" w:rsidR="00933247" w:rsidRDefault="00933247" w:rsidP="006E6104">
            <w:r>
              <w:rPr>
                <w:rFonts w:hint="eastAsia"/>
              </w:rPr>
              <w:t>收到</w:t>
            </w:r>
            <w:r>
              <w:rPr>
                <w:rFonts w:hint="eastAsia"/>
              </w:rPr>
              <w:t>(O32)</w:t>
            </w:r>
            <w:r>
              <w:rPr>
                <w:rFonts w:hint="eastAsia"/>
              </w:rPr>
              <w:t>一笔异常流水</w:t>
            </w:r>
          </w:p>
        </w:tc>
      </w:tr>
      <w:tr w:rsidR="00933247" w14:paraId="048C0542" w14:textId="77777777" w:rsidTr="006E6104">
        <w:tc>
          <w:tcPr>
            <w:tcW w:w="4148" w:type="dxa"/>
          </w:tcPr>
          <w:p w14:paraId="69BF565E" w14:textId="77777777" w:rsidR="00933247" w:rsidRDefault="00933247" w:rsidP="006E6104">
            <w:r>
              <w:rPr>
                <w:rFonts w:hint="eastAsia"/>
              </w:rPr>
              <w:t>预警</w:t>
            </w:r>
          </w:p>
        </w:tc>
        <w:tc>
          <w:tcPr>
            <w:tcW w:w="4148" w:type="dxa"/>
          </w:tcPr>
          <w:p w14:paraId="6C615339" w14:textId="77777777" w:rsidR="00933247" w:rsidRDefault="00933247" w:rsidP="006E6104">
            <w:r>
              <w:rPr>
                <w:rFonts w:hint="eastAsia"/>
              </w:rPr>
              <w:t>余额达到预警值；</w:t>
            </w:r>
          </w:p>
          <w:p w14:paraId="6CC2B44E" w14:textId="77777777" w:rsidR="00933247" w:rsidRDefault="00933247" w:rsidP="006E6104">
            <w:r>
              <w:rPr>
                <w:rFonts w:hint="eastAsia"/>
              </w:rPr>
              <w:t>划款触发禁止线；</w:t>
            </w:r>
          </w:p>
        </w:tc>
      </w:tr>
    </w:tbl>
    <w:p w14:paraId="0AB25E44" w14:textId="77777777" w:rsidR="00933247" w:rsidRPr="000C26FB" w:rsidRDefault="00933247" w:rsidP="00933247">
      <w:pPr>
        <w:ind w:firstLineChars="200" w:firstLine="480"/>
      </w:pPr>
    </w:p>
    <w:p w14:paraId="45C29A73" w14:textId="0FEC71D9" w:rsidR="0004652A" w:rsidRDefault="0004652A">
      <w:pPr>
        <w:pStyle w:val="2"/>
      </w:pPr>
      <w:bookmarkStart w:id="100" w:name="_Toc7005264"/>
      <w:r>
        <w:rPr>
          <w:rFonts w:hint="eastAsia"/>
        </w:rPr>
        <w:t>对接赢时胜（银华基金项目）</w:t>
      </w:r>
      <w:bookmarkEnd w:id="100"/>
    </w:p>
    <w:p w14:paraId="091267FA" w14:textId="5533DFF8" w:rsidR="000C7FFB" w:rsidRPr="0004652A" w:rsidRDefault="00015F17" w:rsidP="008F6B86">
      <w:pPr>
        <w:ind w:firstLineChars="200" w:firstLine="480"/>
      </w:pPr>
      <w:r>
        <w:rPr>
          <w:rFonts w:hint="eastAsia"/>
        </w:rPr>
        <w:t>投资管理平台项目中，通过</w:t>
      </w:r>
      <w:r>
        <w:rPr>
          <w:rFonts w:hint="eastAsia"/>
        </w:rPr>
        <w:t>C</w:t>
      </w:r>
      <w:r>
        <w:t>OP</w:t>
      </w:r>
      <w:r>
        <w:rPr>
          <w:rFonts w:hint="eastAsia"/>
        </w:rPr>
        <w:t>来和赢时胜进行统一对接，</w:t>
      </w:r>
      <w:r>
        <w:rPr>
          <w:rFonts w:hint="eastAsia"/>
        </w:rPr>
        <w:t>C</w:t>
      </w:r>
      <w:r>
        <w:t>OP</w:t>
      </w:r>
      <w:r>
        <w:rPr>
          <w:rFonts w:hint="eastAsia"/>
        </w:rPr>
        <w:t>作为划款指令的统一出口，考虑到后续对赢时胜替换的可能性，要求按托管行维度给赢时胜发送划款指令；同时，</w:t>
      </w:r>
      <w:r>
        <w:rPr>
          <w:rFonts w:hint="eastAsia"/>
        </w:rPr>
        <w:t>C</w:t>
      </w:r>
      <w:r>
        <w:t>OP</w:t>
      </w:r>
      <w:r>
        <w:rPr>
          <w:rFonts w:hint="eastAsia"/>
        </w:rPr>
        <w:t>需要按照赢时胜的接口进行转义，接口如下：</w:t>
      </w:r>
    </w:p>
    <w:p w14:paraId="619BF512" w14:textId="2BB85941" w:rsidR="00F95DEE" w:rsidRDefault="00F95DEE">
      <w:pPr>
        <w:pStyle w:val="2"/>
      </w:pPr>
      <w:bookmarkStart w:id="101" w:name="_Toc7005265"/>
      <w:r>
        <w:rPr>
          <w:rFonts w:hint="eastAsia"/>
        </w:rPr>
        <w:t>对接弘存系统（天弘基金）</w:t>
      </w:r>
      <w:bookmarkEnd w:id="101"/>
    </w:p>
    <w:p w14:paraId="5A44E662" w14:textId="0B209E03" w:rsidR="008F6B86" w:rsidRPr="008F6B86" w:rsidRDefault="008F6B86" w:rsidP="008F6B86">
      <w:r>
        <w:rPr>
          <w:rFonts w:hint="eastAsia"/>
        </w:rPr>
        <w:t>按照天弘基金的视图接口生成</w:t>
      </w:r>
      <w:r w:rsidR="00280BEA">
        <w:rPr>
          <w:rFonts w:hint="eastAsia"/>
        </w:rPr>
        <w:t>存款业务</w:t>
      </w:r>
      <w:r>
        <w:rPr>
          <w:rFonts w:hint="eastAsia"/>
        </w:rPr>
        <w:t>划款指令；</w:t>
      </w:r>
    </w:p>
    <w:p w14:paraId="0BF0D4CA" w14:textId="77777777" w:rsidR="00F95DEE" w:rsidRPr="00F95DEE" w:rsidRDefault="00F95DEE" w:rsidP="00F95DEE"/>
    <w:p w14:paraId="27DE5CBA" w14:textId="163839A7" w:rsidR="00BF7A3A" w:rsidRPr="00617AD9" w:rsidRDefault="00BE484A">
      <w:pPr>
        <w:pStyle w:val="2"/>
      </w:pPr>
      <w:bookmarkStart w:id="102" w:name="_Toc7005266"/>
      <w:r w:rsidRPr="00617AD9">
        <w:rPr>
          <w:rFonts w:hint="eastAsia"/>
        </w:rPr>
        <w:t>三方</w:t>
      </w:r>
      <w:r w:rsidR="00BF7A3A" w:rsidRPr="00617AD9">
        <w:rPr>
          <w:rFonts w:hint="eastAsia"/>
        </w:rPr>
        <w:t>统一接口</w:t>
      </w:r>
      <w:bookmarkEnd w:id="102"/>
    </w:p>
    <w:p w14:paraId="1898039F" w14:textId="77777777" w:rsidR="00BF7A3A" w:rsidRPr="00617AD9" w:rsidRDefault="00BF7A3A" w:rsidP="00903309">
      <w:pPr>
        <w:ind w:firstLineChars="200" w:firstLine="480"/>
      </w:pPr>
      <w:r w:rsidRPr="00617AD9">
        <w:rPr>
          <w:rFonts w:hint="eastAsia"/>
        </w:rPr>
        <w:t>投资交收平台定位资管客户的</w:t>
      </w:r>
      <w:r w:rsidR="002C56F8" w:rsidRPr="00617AD9">
        <w:rPr>
          <w:rFonts w:hint="eastAsia"/>
        </w:rPr>
        <w:t>统一资金运营平台，对客户的第三方业务系统保持接口开放态度。</w:t>
      </w:r>
    </w:p>
    <w:p w14:paraId="1ACF9925" w14:textId="77777777" w:rsidR="009A4CD2" w:rsidRPr="00617AD9" w:rsidRDefault="000E6D6A">
      <w:pPr>
        <w:pStyle w:val="2"/>
      </w:pPr>
      <w:bookmarkStart w:id="103" w:name="_Toc7005267"/>
      <w:r w:rsidRPr="00617AD9">
        <w:rPr>
          <w:rFonts w:hint="eastAsia"/>
        </w:rPr>
        <w:t>非功能性需求</w:t>
      </w:r>
      <w:bookmarkEnd w:id="103"/>
    </w:p>
    <w:p w14:paraId="5E85596D" w14:textId="51A3594A" w:rsidR="00CF185D" w:rsidRDefault="00CF185D">
      <w:pPr>
        <w:pStyle w:val="3"/>
      </w:pPr>
      <w:bookmarkStart w:id="104" w:name="_Toc7005268"/>
      <w:r>
        <w:rPr>
          <w:rFonts w:hint="eastAsia"/>
        </w:rPr>
        <w:t>升级部署</w:t>
      </w:r>
      <w:bookmarkEnd w:id="104"/>
    </w:p>
    <w:p w14:paraId="02A5449A" w14:textId="6B1E8A71" w:rsidR="00CF185D" w:rsidRPr="00CF185D" w:rsidRDefault="00CF185D" w:rsidP="00CF185D">
      <w:r>
        <w:rPr>
          <w:rFonts w:hint="eastAsia"/>
        </w:rPr>
        <w:t>支持升级工具一键部署和一键升级；</w:t>
      </w:r>
    </w:p>
    <w:p w14:paraId="2932E4A1" w14:textId="3CC4972B" w:rsidR="009A4CD2" w:rsidRPr="00617AD9" w:rsidRDefault="00CF185D">
      <w:pPr>
        <w:pStyle w:val="3"/>
      </w:pPr>
      <w:bookmarkStart w:id="105" w:name="_Toc7005269"/>
      <w:r w:rsidRPr="00617AD9">
        <w:rPr>
          <w:rFonts w:hint="eastAsia"/>
        </w:rPr>
        <w:t>性能需求</w:t>
      </w:r>
      <w:bookmarkEnd w:id="105"/>
    </w:p>
    <w:p w14:paraId="6B30F729" w14:textId="4B0FCF8B" w:rsidR="009A4CD2" w:rsidRPr="00617AD9" w:rsidRDefault="000E2715">
      <w:r w:rsidRPr="00617AD9">
        <w:rPr>
          <w:rFonts w:hint="eastAsia"/>
        </w:rPr>
        <w:t>电子划款</w:t>
      </w:r>
      <w:r w:rsidR="004034DA" w:rsidRPr="00617AD9">
        <w:rPr>
          <w:rFonts w:hint="eastAsia"/>
        </w:rPr>
        <w:t>每秒</w:t>
      </w:r>
      <w:r w:rsidR="004034DA" w:rsidRPr="00617AD9">
        <w:rPr>
          <w:rFonts w:hint="eastAsia"/>
        </w:rPr>
        <w:t>10</w:t>
      </w:r>
      <w:r w:rsidR="004034DA" w:rsidRPr="00617AD9">
        <w:rPr>
          <w:rFonts w:hint="eastAsia"/>
        </w:rPr>
        <w:t>笔划款指令</w:t>
      </w:r>
      <w:r w:rsidR="000E6D6A" w:rsidRPr="00617AD9">
        <w:rPr>
          <w:rFonts w:hint="eastAsia"/>
        </w:rPr>
        <w:t>。</w:t>
      </w:r>
    </w:p>
    <w:p w14:paraId="5086DAB4" w14:textId="77777777" w:rsidR="000E2715" w:rsidRPr="00617AD9" w:rsidRDefault="000E2715">
      <w:r w:rsidRPr="00617AD9">
        <w:rPr>
          <w:rFonts w:hint="eastAsia"/>
        </w:rPr>
        <w:lastRenderedPageBreak/>
        <w:t>电子传真每</w:t>
      </w:r>
      <w:r w:rsidRPr="00617AD9">
        <w:rPr>
          <w:rFonts w:hint="eastAsia"/>
        </w:rPr>
        <w:t>15</w:t>
      </w:r>
      <w:r w:rsidRPr="00617AD9">
        <w:rPr>
          <w:rFonts w:hint="eastAsia"/>
        </w:rPr>
        <w:t>秒</w:t>
      </w:r>
      <w:r w:rsidRPr="00617AD9">
        <w:rPr>
          <w:rFonts w:hint="eastAsia"/>
        </w:rPr>
        <w:t>1</w:t>
      </w:r>
      <w:r w:rsidRPr="00617AD9">
        <w:rPr>
          <w:rFonts w:hint="eastAsia"/>
        </w:rPr>
        <w:t>笔（对接</w:t>
      </w:r>
      <w:r w:rsidRPr="00617AD9">
        <w:rPr>
          <w:rFonts w:hint="eastAsia"/>
        </w:rPr>
        <w:t>eastfax</w:t>
      </w:r>
      <w:r w:rsidRPr="00617AD9">
        <w:rPr>
          <w:rFonts w:hint="eastAsia"/>
        </w:rPr>
        <w:t>，</w:t>
      </w:r>
      <w:r w:rsidRPr="00617AD9">
        <w:rPr>
          <w:rFonts w:hint="eastAsia"/>
        </w:rPr>
        <w:t>16</w:t>
      </w:r>
      <w:r w:rsidRPr="00617AD9">
        <w:rPr>
          <w:rFonts w:hint="eastAsia"/>
        </w:rPr>
        <w:t>路传真卡，对接猫没有性能要求）。</w:t>
      </w:r>
    </w:p>
    <w:p w14:paraId="6080FA23" w14:textId="7E0C427B" w:rsidR="000E2715" w:rsidRPr="00617AD9" w:rsidRDefault="000E2715">
      <w:r w:rsidRPr="00617AD9">
        <w:rPr>
          <w:rFonts w:hint="eastAsia"/>
        </w:rPr>
        <w:t>注：发送电子划款指令从最后一步发送划款到</w:t>
      </w:r>
      <w:r w:rsidR="00435D17">
        <w:rPr>
          <w:rFonts w:hint="eastAsia"/>
        </w:rPr>
        <w:t>深证通</w:t>
      </w:r>
      <w:r w:rsidRPr="00617AD9">
        <w:rPr>
          <w:rFonts w:hint="eastAsia"/>
        </w:rPr>
        <w:t>收到。</w:t>
      </w:r>
    </w:p>
    <w:p w14:paraId="40406F6F" w14:textId="5FC69AFA" w:rsidR="006C3B8D" w:rsidRPr="00617AD9" w:rsidRDefault="00435D17">
      <w:pPr>
        <w:pStyle w:val="2"/>
      </w:pPr>
      <w:bookmarkStart w:id="106" w:name="_Toc7005270"/>
      <w:r>
        <w:rPr>
          <w:rFonts w:hint="eastAsia"/>
        </w:rPr>
        <w:t>深证通</w:t>
      </w:r>
      <w:r w:rsidR="006C3B8D" w:rsidRPr="00617AD9">
        <w:rPr>
          <w:rFonts w:hint="eastAsia"/>
        </w:rPr>
        <w:t>相关文件</w:t>
      </w:r>
      <w:bookmarkEnd w:id="106"/>
    </w:p>
    <w:p w14:paraId="1B991429" w14:textId="77777777" w:rsidR="006C3B8D" w:rsidRPr="00617AD9" w:rsidRDefault="006C3B8D" w:rsidP="006C3B8D">
      <w:r w:rsidRPr="00617AD9">
        <w:rPr>
          <w:rFonts w:hint="eastAsia"/>
        </w:rPr>
        <w:t>从以下地址下载</w:t>
      </w:r>
      <w:r w:rsidRPr="00617AD9">
        <w:rPr>
          <w:rFonts w:hint="eastAsia"/>
        </w:rPr>
        <w:t xml:space="preserve"> </w:t>
      </w:r>
    </w:p>
    <w:p w14:paraId="4E0626FF" w14:textId="6FDCF43B" w:rsidR="006C3B8D" w:rsidRPr="00617AD9" w:rsidRDefault="006C3B8D" w:rsidP="006C3B8D">
      <w:r w:rsidRPr="00617AD9">
        <w:t>http://www.fdep.cn/fdep/download.jsp</w:t>
      </w:r>
      <w:r w:rsidR="0068187A">
        <w:rPr>
          <w:rFonts w:hint="eastAsia"/>
        </w:rPr>
        <w:t>32</w:t>
      </w:r>
    </w:p>
    <w:sectPr w:rsidR="006C3B8D" w:rsidRPr="00617AD9" w:rsidSect="007F03E7">
      <w:footerReference w:type="default" r:id="rId160"/>
      <w:pgSz w:w="11906" w:h="16838"/>
      <w:pgMar w:top="1440" w:right="1800" w:bottom="1440" w:left="1800"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 w:author="曾 云晓" w:date="2018-11-06T12:05:00Z" w:initials="曾">
    <w:p w14:paraId="06535EA4" w14:textId="77777777" w:rsidR="008921C2" w:rsidRDefault="008921C2" w:rsidP="006E7D13">
      <w:pPr>
        <w:pStyle w:val="a4"/>
      </w:pPr>
      <w:r>
        <w:rPr>
          <w:rStyle w:val="afa"/>
        </w:rPr>
        <w:annotationRef/>
      </w:r>
      <w:r>
        <w:rPr>
          <w:rFonts w:hint="eastAsia"/>
        </w:rPr>
        <w:t>新增内容</w:t>
      </w:r>
    </w:p>
  </w:comment>
  <w:comment w:id="59" w:author="曾 云晓" w:date="2018-11-06T12:05:00Z" w:initials="曾">
    <w:p w14:paraId="2FD4F1CF" w14:textId="7DEBFBF8" w:rsidR="008921C2" w:rsidRDefault="008921C2">
      <w:pPr>
        <w:pStyle w:val="a4"/>
      </w:pPr>
      <w:r>
        <w:rPr>
          <w:rStyle w:val="afa"/>
        </w:rPr>
        <w:annotationRef/>
      </w:r>
      <w:r>
        <w:rPr>
          <w:rFonts w:hint="eastAsia"/>
        </w:rPr>
        <w:t>新增内容</w:t>
      </w:r>
    </w:p>
  </w:comment>
  <w:comment w:id="86" w:author="曾 云晓" w:date="2018-08-08T17:14:00Z" w:initials="曾">
    <w:p w14:paraId="67FA9BA9" w14:textId="61D50C98" w:rsidR="008921C2" w:rsidRDefault="008921C2">
      <w:pPr>
        <w:pStyle w:val="a4"/>
      </w:pPr>
      <w:r>
        <w:rPr>
          <w:rStyle w:val="afa"/>
        </w:rPr>
        <w:annotationRef/>
      </w:r>
      <w:r>
        <w:rPr>
          <w:rFonts w:hint="eastAsia"/>
        </w:rPr>
        <w:t>数据源</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535EA4" w15:done="0"/>
  <w15:commentEx w15:paraId="2FD4F1CF" w15:done="0"/>
  <w15:commentEx w15:paraId="67FA9B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535EA4" w16cid:durableId="2047507E"/>
  <w16cid:commentId w16cid:paraId="2FD4F1CF" w16cid:durableId="1F8C0215"/>
  <w16cid:commentId w16cid:paraId="67FA9BA9" w16cid:durableId="1F6F21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D69E67" w14:textId="77777777" w:rsidR="00600EA6" w:rsidRDefault="00600EA6">
      <w:pPr>
        <w:spacing w:line="240" w:lineRule="auto"/>
      </w:pPr>
      <w:r>
        <w:separator/>
      </w:r>
    </w:p>
  </w:endnote>
  <w:endnote w:type="continuationSeparator" w:id="0">
    <w:p w14:paraId="1A2AED61" w14:textId="77777777" w:rsidR="00600EA6" w:rsidRDefault="00600E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auto"/>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E999" w14:textId="77777777" w:rsidR="008921C2" w:rsidRDefault="008921C2">
    <w:pPr>
      <w:pStyle w:val="af2"/>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91DB" w14:textId="32F3C1C0" w:rsidR="008921C2" w:rsidRDefault="008921C2">
    <w:pPr>
      <w:pStyle w:val="af2"/>
      <w:jc w:val="right"/>
    </w:pPr>
    <w:r>
      <w:fldChar w:fldCharType="begin"/>
    </w:r>
    <w:r>
      <w:instrText>PAGE</w:instrText>
    </w:r>
    <w:r>
      <w:fldChar w:fldCharType="separate"/>
    </w:r>
    <w:r>
      <w:rPr>
        <w:noProof/>
      </w:rPr>
      <w:t>38</w:t>
    </w:r>
    <w:r>
      <w:fldChar w:fldCharType="end"/>
    </w:r>
    <w:r>
      <w:rPr>
        <w:rFonts w:hint="eastAsia"/>
      </w:rPr>
      <w:t xml:space="preserve"> / </w:t>
    </w:r>
    <w:r>
      <w:rPr>
        <w:noProof/>
      </w:rPr>
      <w:fldChar w:fldCharType="begin"/>
    </w:r>
    <w:r>
      <w:rPr>
        <w:noProof/>
      </w:rPr>
      <w:instrText xml:space="preserve"> SECTIONPAGES  </w:instrText>
    </w:r>
    <w:r>
      <w:rPr>
        <w:noProof/>
      </w:rPr>
      <w:fldChar w:fldCharType="separate"/>
    </w:r>
    <w:r w:rsidR="005A650C">
      <w:rPr>
        <w:noProof/>
      </w:rPr>
      <w:t>120</w:t>
    </w:r>
    <w:r>
      <w:rPr>
        <w:noProof/>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F83CB" w14:textId="77777777" w:rsidR="00600EA6" w:rsidRDefault="00600EA6">
      <w:pPr>
        <w:spacing w:line="240" w:lineRule="auto"/>
      </w:pPr>
      <w:r>
        <w:separator/>
      </w:r>
    </w:p>
  </w:footnote>
  <w:footnote w:type="continuationSeparator" w:id="0">
    <w:p w14:paraId="53AE743A" w14:textId="77777777" w:rsidR="00600EA6" w:rsidRDefault="00600E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58136" w14:textId="4FF6FB64" w:rsidR="008921C2" w:rsidRDefault="008921C2" w:rsidP="00DC2B6E">
    <w:pPr>
      <w:pStyle w:val="af4"/>
      <w:ind w:left="5760" w:hangingChars="3200" w:hanging="5760"/>
      <w:jc w:val="both"/>
      <w:rPr>
        <w:rFonts w:ascii="黑体" w:eastAsia="黑体" w:hAnsi="黑体"/>
      </w:rPr>
    </w:pPr>
    <w:r>
      <w:rPr>
        <w:noProof/>
      </w:rPr>
      <w:drawing>
        <wp:anchor distT="0" distB="0" distL="114300" distR="114300" simplePos="0" relativeHeight="251658240" behindDoc="0" locked="0" layoutInCell="1" allowOverlap="1" wp14:anchorId="33CBFD18" wp14:editId="1CB02529">
          <wp:simplePos x="0" y="0"/>
          <wp:positionH relativeFrom="margin">
            <wp:posOffset>-59690</wp:posOffset>
          </wp:positionH>
          <wp:positionV relativeFrom="paragraph">
            <wp:posOffset>-381000</wp:posOffset>
          </wp:positionV>
          <wp:extent cx="685800" cy="256540"/>
          <wp:effectExtent l="0" t="0" r="0" b="0"/>
          <wp:wrapSquare wrapText="bothSides"/>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说明: hundsun-logo"/>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685800" cy="256540"/>
                  </a:xfrm>
                  <a:prstGeom prst="rect">
                    <a:avLst/>
                  </a:prstGeom>
                  <a:noFill/>
                  <a:ln>
                    <a:noFill/>
                  </a:ln>
                </pic:spPr>
              </pic:pic>
            </a:graphicData>
          </a:graphic>
          <wp14:sizeRelV relativeFrom="margin">
            <wp14:pctHeight>0</wp14:pctHeight>
          </wp14:sizeRelV>
        </wp:anchor>
      </w:drawing>
    </w:r>
    <w:r>
      <w:rPr>
        <w:rFonts w:hint="eastAsia"/>
      </w:rPr>
      <w:t xml:space="preserve">                          </w:t>
    </w:r>
    <w:r>
      <w:t xml:space="preserve">                          </w:t>
    </w:r>
    <w:r>
      <w:rPr>
        <w:rFonts w:hint="eastAsia"/>
      </w:rPr>
      <w:t xml:space="preserve">        </w:t>
    </w:r>
    <w:r>
      <w:t xml:space="preserve">                                                                 </w:t>
    </w:r>
    <w:r>
      <w:rPr>
        <w:rFonts w:hint="eastAsia"/>
      </w:rPr>
      <w:t>资金运营平台需求规格说明书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84348"/>
    <w:multiLevelType w:val="hybridMultilevel"/>
    <w:tmpl w:val="F4C4B910"/>
    <w:lvl w:ilvl="0" w:tplc="BE1477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080079"/>
    <w:multiLevelType w:val="hybridMultilevel"/>
    <w:tmpl w:val="0FA20D4E"/>
    <w:lvl w:ilvl="0" w:tplc="E75AEF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64125E"/>
    <w:multiLevelType w:val="hybridMultilevel"/>
    <w:tmpl w:val="4BE883E6"/>
    <w:lvl w:ilvl="0" w:tplc="55BC9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D15198"/>
    <w:multiLevelType w:val="hybridMultilevel"/>
    <w:tmpl w:val="3A765510"/>
    <w:lvl w:ilvl="0" w:tplc="F7946B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2607A82"/>
    <w:multiLevelType w:val="hybridMultilevel"/>
    <w:tmpl w:val="31A02EB2"/>
    <w:lvl w:ilvl="0" w:tplc="83640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3F2006"/>
    <w:multiLevelType w:val="hybridMultilevel"/>
    <w:tmpl w:val="FC20F580"/>
    <w:lvl w:ilvl="0" w:tplc="25708C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67D0EAA"/>
    <w:multiLevelType w:val="hybridMultilevel"/>
    <w:tmpl w:val="ED06B722"/>
    <w:lvl w:ilvl="0" w:tplc="D4B81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B9475A"/>
    <w:multiLevelType w:val="multilevel"/>
    <w:tmpl w:val="3CB9475A"/>
    <w:lvl w:ilvl="0">
      <w:start w:val="1"/>
      <w:numFmt w:val="decimal"/>
      <w:pStyle w:val="1"/>
      <w:lvlText w:val="%1"/>
      <w:lvlJc w:val="left"/>
      <w:pPr>
        <w:tabs>
          <w:tab w:val="left" w:pos="432"/>
        </w:tabs>
        <w:ind w:left="432" w:hanging="432"/>
      </w:pPr>
      <w:rPr>
        <w:rFonts w:eastAsia="宋体" w:hint="eastAsia"/>
        <w:b/>
        <w:i w:val="0"/>
        <w:sz w:val="32"/>
      </w:rPr>
    </w:lvl>
    <w:lvl w:ilvl="1">
      <w:start w:val="1"/>
      <w:numFmt w:val="decimal"/>
      <w:pStyle w:val="2"/>
      <w:lvlText w:val="%1.%2"/>
      <w:lvlJc w:val="left"/>
      <w:pPr>
        <w:tabs>
          <w:tab w:val="left" w:pos="576"/>
        </w:tabs>
        <w:ind w:left="576" w:hanging="576"/>
      </w:pPr>
      <w:rPr>
        <w:rFonts w:eastAsia="宋体" w:hint="eastAsia"/>
        <w:b/>
        <w:i w:val="0"/>
        <w:sz w:val="28"/>
      </w:rPr>
    </w:lvl>
    <w:lvl w:ilvl="2">
      <w:start w:val="1"/>
      <w:numFmt w:val="decimal"/>
      <w:pStyle w:val="3"/>
      <w:lvlText w:val="%1.%2.%3"/>
      <w:lvlJc w:val="left"/>
      <w:pPr>
        <w:tabs>
          <w:tab w:val="left" w:pos="720"/>
        </w:tabs>
        <w:ind w:left="720" w:hanging="720"/>
      </w:pPr>
      <w:rPr>
        <w:rFonts w:eastAsia="宋体" w:hint="eastAsia"/>
        <w:b/>
        <w:i w:val="0"/>
        <w:sz w:val="28"/>
      </w:rPr>
    </w:lvl>
    <w:lvl w:ilvl="3">
      <w:start w:val="1"/>
      <w:numFmt w:val="decimal"/>
      <w:pStyle w:val="4"/>
      <w:lvlText w:val="%1.%2.%3.%4"/>
      <w:lvlJc w:val="left"/>
      <w:pPr>
        <w:tabs>
          <w:tab w:val="left" w:pos="864"/>
        </w:tabs>
        <w:ind w:left="864" w:hanging="864"/>
      </w:pPr>
      <w:rPr>
        <w:rFonts w:eastAsia="宋体" w:hint="eastAsia"/>
        <w:b/>
        <w:i w:val="0"/>
        <w:sz w:val="28"/>
      </w:rPr>
    </w:lvl>
    <w:lvl w:ilvl="4">
      <w:start w:val="1"/>
      <w:numFmt w:val="decimal"/>
      <w:pStyle w:val="5"/>
      <w:lvlText w:val="%1.%2.%3.%4.%5"/>
      <w:lvlJc w:val="left"/>
      <w:pPr>
        <w:tabs>
          <w:tab w:val="left" w:pos="1008"/>
        </w:tabs>
        <w:ind w:left="1008" w:hanging="1008"/>
      </w:pPr>
      <w:rPr>
        <w:rFonts w:eastAsia="宋体" w:hint="eastAsia"/>
        <w:b/>
        <w:i w:val="0"/>
        <w:sz w:val="28"/>
      </w:rPr>
    </w:lvl>
    <w:lvl w:ilvl="5">
      <w:start w:val="1"/>
      <w:numFmt w:val="decimal"/>
      <w:pStyle w:val="6"/>
      <w:lvlText w:val="%1.%2.%3.%4.%5.%6"/>
      <w:lvlJc w:val="left"/>
      <w:pPr>
        <w:tabs>
          <w:tab w:val="left" w:pos="1152"/>
        </w:tabs>
        <w:ind w:left="1152" w:hanging="1152"/>
      </w:pPr>
      <w:rPr>
        <w:rFonts w:eastAsia="宋体" w:hint="eastAsia"/>
        <w:b/>
        <w:i w:val="0"/>
        <w:sz w:val="28"/>
      </w:rPr>
    </w:lvl>
    <w:lvl w:ilvl="6">
      <w:start w:val="1"/>
      <w:numFmt w:val="decimal"/>
      <w:pStyle w:val="7"/>
      <w:lvlText w:val="%1.%2.%3.%4.%5.%6.%7"/>
      <w:lvlJc w:val="left"/>
      <w:pPr>
        <w:tabs>
          <w:tab w:val="left" w:pos="1296"/>
        </w:tabs>
        <w:ind w:left="1296" w:hanging="1296"/>
      </w:pPr>
      <w:rPr>
        <w:rFonts w:eastAsia="宋体" w:hint="eastAsia"/>
        <w:b/>
        <w:i w:val="0"/>
        <w:sz w:val="24"/>
      </w:rPr>
    </w:lvl>
    <w:lvl w:ilvl="7">
      <w:start w:val="1"/>
      <w:numFmt w:val="decimal"/>
      <w:pStyle w:val="8"/>
      <w:lvlText w:val="%1.%2.%3.%4.%5.%6.%7.%8"/>
      <w:lvlJc w:val="left"/>
      <w:pPr>
        <w:tabs>
          <w:tab w:val="left" w:pos="1440"/>
        </w:tabs>
        <w:ind w:left="1440" w:hanging="1440"/>
      </w:pPr>
      <w:rPr>
        <w:rFonts w:eastAsia="宋体" w:hint="eastAsia"/>
        <w:b/>
        <w:i w:val="0"/>
        <w:sz w:val="24"/>
      </w:rPr>
    </w:lvl>
    <w:lvl w:ilvl="8">
      <w:start w:val="1"/>
      <w:numFmt w:val="decimal"/>
      <w:pStyle w:val="9"/>
      <w:lvlText w:val="%1.%2.%3.%4.%5.%6.%7.%8.%9"/>
      <w:lvlJc w:val="left"/>
      <w:pPr>
        <w:tabs>
          <w:tab w:val="left" w:pos="1584"/>
        </w:tabs>
        <w:ind w:left="1584" w:hanging="1584"/>
      </w:pPr>
      <w:rPr>
        <w:rFonts w:eastAsia="宋体" w:hint="eastAsia"/>
        <w:b/>
        <w:i w:val="0"/>
        <w:sz w:val="24"/>
      </w:rPr>
    </w:lvl>
  </w:abstractNum>
  <w:abstractNum w:abstractNumId="8" w15:restartNumberingAfterBreak="0">
    <w:nsid w:val="3F1004BC"/>
    <w:multiLevelType w:val="multilevel"/>
    <w:tmpl w:val="3F1004BC"/>
    <w:lvl w:ilvl="0">
      <w:start w:val="1"/>
      <w:numFmt w:val="decimal"/>
      <w:pStyle w:val="10"/>
      <w:lvlText w:val="%1."/>
      <w:lvlJc w:val="left"/>
      <w:pPr>
        <w:tabs>
          <w:tab w:val="left" w:pos="425"/>
        </w:tabs>
        <w:ind w:left="425" w:hanging="425"/>
      </w:pPr>
      <w:rPr>
        <w:rFonts w:hint="eastAsia"/>
      </w:rPr>
    </w:lvl>
    <w:lvl w:ilvl="1">
      <w:start w:val="1"/>
      <w:numFmt w:val="decimal"/>
      <w:pStyle w:val="11"/>
      <w:lvlText w:val="%1.%2"/>
      <w:lvlJc w:val="left"/>
      <w:pPr>
        <w:tabs>
          <w:tab w:val="left" w:pos="567"/>
        </w:tabs>
        <w:ind w:left="567" w:hanging="567"/>
      </w:pPr>
      <w:rPr>
        <w:rFonts w:hint="eastAsia"/>
        <w:b w:val="0"/>
        <w:i w:val="0"/>
      </w:rPr>
    </w:lvl>
    <w:lvl w:ilvl="2">
      <w:start w:val="1"/>
      <w:numFmt w:val="decimal"/>
      <w:lvlText w:val="%1.%2.%3."/>
      <w:lvlJc w:val="left"/>
      <w:pPr>
        <w:tabs>
          <w:tab w:val="left" w:pos="709"/>
        </w:tabs>
        <w:ind w:left="709" w:hanging="709"/>
      </w:pPr>
      <w:rPr>
        <w:rFonts w:hint="eastAsia"/>
      </w:rPr>
    </w:lvl>
    <w:lvl w:ilvl="3">
      <w:start w:val="1"/>
      <w:numFmt w:val="decimal"/>
      <w:pStyle w:val="q4"/>
      <w:lvlText w:val="%1.%2.%3.%4."/>
      <w:lvlJc w:val="left"/>
      <w:pPr>
        <w:tabs>
          <w:tab w:val="left" w:pos="3404"/>
        </w:tabs>
        <w:ind w:left="3404"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9" w15:restartNumberingAfterBreak="0">
    <w:nsid w:val="43E26C4A"/>
    <w:multiLevelType w:val="hybridMultilevel"/>
    <w:tmpl w:val="6A22124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44360000"/>
    <w:multiLevelType w:val="hybridMultilevel"/>
    <w:tmpl w:val="5A088290"/>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 w15:restartNumberingAfterBreak="0">
    <w:nsid w:val="4AAE41B7"/>
    <w:multiLevelType w:val="hybridMultilevel"/>
    <w:tmpl w:val="C4125DC2"/>
    <w:lvl w:ilvl="0" w:tplc="C3C4E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4F91CD0"/>
    <w:multiLevelType w:val="multilevel"/>
    <w:tmpl w:val="54F91CD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55172740"/>
    <w:multiLevelType w:val="hybridMultilevel"/>
    <w:tmpl w:val="3D32F706"/>
    <w:lvl w:ilvl="0" w:tplc="57667A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501F76"/>
    <w:multiLevelType w:val="multilevel"/>
    <w:tmpl w:val="55501F76"/>
    <w:lvl w:ilvl="0">
      <w:start w:val="1"/>
      <w:numFmt w:val="decimal"/>
      <w:lvlText w:val="(%1)"/>
      <w:lvlJc w:val="center"/>
      <w:pPr>
        <w:ind w:left="704" w:hanging="420"/>
      </w:pPr>
      <w:rPr>
        <w:rFonts w:hint="default"/>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5" w15:restartNumberingAfterBreak="0">
    <w:nsid w:val="5C365CA5"/>
    <w:multiLevelType w:val="hybridMultilevel"/>
    <w:tmpl w:val="3D348170"/>
    <w:lvl w:ilvl="0" w:tplc="BD7A8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EA6A6A"/>
    <w:multiLevelType w:val="hybridMultilevel"/>
    <w:tmpl w:val="F408790E"/>
    <w:lvl w:ilvl="0" w:tplc="EB8849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3E6EDC"/>
    <w:multiLevelType w:val="hybridMultilevel"/>
    <w:tmpl w:val="5A088290"/>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70C21492"/>
    <w:multiLevelType w:val="hybridMultilevel"/>
    <w:tmpl w:val="7E5C17A0"/>
    <w:lvl w:ilvl="0" w:tplc="EA1CBE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8"/>
  </w:num>
  <w:num w:numId="3">
    <w:abstractNumId w:val="14"/>
  </w:num>
  <w:num w:numId="4">
    <w:abstractNumId w:val="12"/>
  </w:num>
  <w:num w:numId="5">
    <w:abstractNumId w:val="18"/>
  </w:num>
  <w:num w:numId="6">
    <w:abstractNumId w:val="9"/>
  </w:num>
  <w:num w:numId="7">
    <w:abstractNumId w:val="10"/>
  </w:num>
  <w:num w:numId="8">
    <w:abstractNumId w:val="17"/>
  </w:num>
  <w:num w:numId="9">
    <w:abstractNumId w:val="6"/>
  </w:num>
  <w:num w:numId="10">
    <w:abstractNumId w:val="11"/>
  </w:num>
  <w:num w:numId="11">
    <w:abstractNumId w:val="3"/>
  </w:num>
  <w:num w:numId="12">
    <w:abstractNumId w:val="15"/>
  </w:num>
  <w:num w:numId="13">
    <w:abstractNumId w:val="13"/>
  </w:num>
  <w:num w:numId="14">
    <w:abstractNumId w:val="0"/>
  </w:num>
  <w:num w:numId="15">
    <w:abstractNumId w:val="4"/>
  </w:num>
  <w:num w:numId="16">
    <w:abstractNumId w:val="16"/>
  </w:num>
  <w:num w:numId="17">
    <w:abstractNumId w:val="5"/>
  </w:num>
  <w:num w:numId="18">
    <w:abstractNumId w:val="1"/>
  </w:num>
  <w:num w:numId="1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曾 云晓">
    <w15:presenceInfo w15:providerId="Windows Live" w15:userId="afcd15e6883b79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EC9"/>
    <w:rsid w:val="00000FBD"/>
    <w:rsid w:val="00001FB5"/>
    <w:rsid w:val="00003F57"/>
    <w:rsid w:val="00004757"/>
    <w:rsid w:val="000057FC"/>
    <w:rsid w:val="00007008"/>
    <w:rsid w:val="000071FB"/>
    <w:rsid w:val="000077D4"/>
    <w:rsid w:val="0001002D"/>
    <w:rsid w:val="0001162F"/>
    <w:rsid w:val="00012054"/>
    <w:rsid w:val="00013565"/>
    <w:rsid w:val="00013D8F"/>
    <w:rsid w:val="00015105"/>
    <w:rsid w:val="00015695"/>
    <w:rsid w:val="00015F17"/>
    <w:rsid w:val="00016736"/>
    <w:rsid w:val="00017E83"/>
    <w:rsid w:val="000214F7"/>
    <w:rsid w:val="00022260"/>
    <w:rsid w:val="00023A41"/>
    <w:rsid w:val="000252C8"/>
    <w:rsid w:val="0003242B"/>
    <w:rsid w:val="00032C20"/>
    <w:rsid w:val="000330F7"/>
    <w:rsid w:val="00033A3D"/>
    <w:rsid w:val="0003414E"/>
    <w:rsid w:val="00037B04"/>
    <w:rsid w:val="00041566"/>
    <w:rsid w:val="00041FE1"/>
    <w:rsid w:val="000423CC"/>
    <w:rsid w:val="00044046"/>
    <w:rsid w:val="000457D8"/>
    <w:rsid w:val="0004652A"/>
    <w:rsid w:val="000477A9"/>
    <w:rsid w:val="00047DF5"/>
    <w:rsid w:val="0005000C"/>
    <w:rsid w:val="000501F1"/>
    <w:rsid w:val="00050799"/>
    <w:rsid w:val="00051422"/>
    <w:rsid w:val="0005210E"/>
    <w:rsid w:val="00052A0E"/>
    <w:rsid w:val="00053259"/>
    <w:rsid w:val="00053A3C"/>
    <w:rsid w:val="00054DF0"/>
    <w:rsid w:val="000555BE"/>
    <w:rsid w:val="000561EE"/>
    <w:rsid w:val="000570E6"/>
    <w:rsid w:val="00057D15"/>
    <w:rsid w:val="00060C56"/>
    <w:rsid w:val="000627BC"/>
    <w:rsid w:val="00062FDC"/>
    <w:rsid w:val="0006323A"/>
    <w:rsid w:val="00063CFB"/>
    <w:rsid w:val="00063EB9"/>
    <w:rsid w:val="00065231"/>
    <w:rsid w:val="00066778"/>
    <w:rsid w:val="00067404"/>
    <w:rsid w:val="00067575"/>
    <w:rsid w:val="000675E9"/>
    <w:rsid w:val="000708A1"/>
    <w:rsid w:val="000714C5"/>
    <w:rsid w:val="00071F98"/>
    <w:rsid w:val="00072096"/>
    <w:rsid w:val="000765BE"/>
    <w:rsid w:val="000809F1"/>
    <w:rsid w:val="00081D80"/>
    <w:rsid w:val="00082397"/>
    <w:rsid w:val="00082458"/>
    <w:rsid w:val="000836B9"/>
    <w:rsid w:val="00084112"/>
    <w:rsid w:val="000854BE"/>
    <w:rsid w:val="0008579C"/>
    <w:rsid w:val="000857F6"/>
    <w:rsid w:val="00085A21"/>
    <w:rsid w:val="00085DDA"/>
    <w:rsid w:val="00085F97"/>
    <w:rsid w:val="000862D9"/>
    <w:rsid w:val="000905F6"/>
    <w:rsid w:val="000909BE"/>
    <w:rsid w:val="00091FD7"/>
    <w:rsid w:val="00093C54"/>
    <w:rsid w:val="00093DC0"/>
    <w:rsid w:val="0009477F"/>
    <w:rsid w:val="00095DA9"/>
    <w:rsid w:val="00096E24"/>
    <w:rsid w:val="00097236"/>
    <w:rsid w:val="00097D4B"/>
    <w:rsid w:val="000A0932"/>
    <w:rsid w:val="000A0D02"/>
    <w:rsid w:val="000A1CAA"/>
    <w:rsid w:val="000A2F0D"/>
    <w:rsid w:val="000A3EEF"/>
    <w:rsid w:val="000A3F52"/>
    <w:rsid w:val="000A405D"/>
    <w:rsid w:val="000A4C8F"/>
    <w:rsid w:val="000A5706"/>
    <w:rsid w:val="000A5AD4"/>
    <w:rsid w:val="000A76FD"/>
    <w:rsid w:val="000A78CF"/>
    <w:rsid w:val="000B0C5C"/>
    <w:rsid w:val="000B2AEA"/>
    <w:rsid w:val="000B2F43"/>
    <w:rsid w:val="000B5DD4"/>
    <w:rsid w:val="000B6463"/>
    <w:rsid w:val="000B65F1"/>
    <w:rsid w:val="000B6751"/>
    <w:rsid w:val="000B69B5"/>
    <w:rsid w:val="000B721E"/>
    <w:rsid w:val="000C16E0"/>
    <w:rsid w:val="000C239F"/>
    <w:rsid w:val="000C26FB"/>
    <w:rsid w:val="000C2D96"/>
    <w:rsid w:val="000C417A"/>
    <w:rsid w:val="000C41FD"/>
    <w:rsid w:val="000C480E"/>
    <w:rsid w:val="000C4832"/>
    <w:rsid w:val="000C7FFB"/>
    <w:rsid w:val="000D0814"/>
    <w:rsid w:val="000D21C1"/>
    <w:rsid w:val="000D2392"/>
    <w:rsid w:val="000D3190"/>
    <w:rsid w:val="000D3FD2"/>
    <w:rsid w:val="000D42E3"/>
    <w:rsid w:val="000D4B9C"/>
    <w:rsid w:val="000D572A"/>
    <w:rsid w:val="000D6D50"/>
    <w:rsid w:val="000E0FC8"/>
    <w:rsid w:val="000E2715"/>
    <w:rsid w:val="000E2A58"/>
    <w:rsid w:val="000E2C36"/>
    <w:rsid w:val="000E2E2A"/>
    <w:rsid w:val="000E3B3B"/>
    <w:rsid w:val="000E4108"/>
    <w:rsid w:val="000E5C7E"/>
    <w:rsid w:val="000E6212"/>
    <w:rsid w:val="000E67D7"/>
    <w:rsid w:val="000E6BCB"/>
    <w:rsid w:val="000E6C56"/>
    <w:rsid w:val="000E6D6A"/>
    <w:rsid w:val="000F0CD4"/>
    <w:rsid w:val="000F1019"/>
    <w:rsid w:val="000F1291"/>
    <w:rsid w:val="000F16B0"/>
    <w:rsid w:val="000F1F25"/>
    <w:rsid w:val="000F29D4"/>
    <w:rsid w:val="000F2E14"/>
    <w:rsid w:val="000F3B4B"/>
    <w:rsid w:val="000F4B89"/>
    <w:rsid w:val="000F5060"/>
    <w:rsid w:val="000F6685"/>
    <w:rsid w:val="001028AC"/>
    <w:rsid w:val="00103737"/>
    <w:rsid w:val="00103897"/>
    <w:rsid w:val="0010394E"/>
    <w:rsid w:val="00103987"/>
    <w:rsid w:val="00105D73"/>
    <w:rsid w:val="00106E07"/>
    <w:rsid w:val="00107746"/>
    <w:rsid w:val="0011082D"/>
    <w:rsid w:val="00111059"/>
    <w:rsid w:val="001130E6"/>
    <w:rsid w:val="00113417"/>
    <w:rsid w:val="00113F43"/>
    <w:rsid w:val="00114B7E"/>
    <w:rsid w:val="00116648"/>
    <w:rsid w:val="001177DC"/>
    <w:rsid w:val="00117CC1"/>
    <w:rsid w:val="00117CE7"/>
    <w:rsid w:val="00120A22"/>
    <w:rsid w:val="00121178"/>
    <w:rsid w:val="001228E0"/>
    <w:rsid w:val="00122FE9"/>
    <w:rsid w:val="0012383C"/>
    <w:rsid w:val="00124304"/>
    <w:rsid w:val="00124F72"/>
    <w:rsid w:val="001257AF"/>
    <w:rsid w:val="00127196"/>
    <w:rsid w:val="00130CB0"/>
    <w:rsid w:val="0013154D"/>
    <w:rsid w:val="001321C1"/>
    <w:rsid w:val="0013230E"/>
    <w:rsid w:val="00133914"/>
    <w:rsid w:val="00133D35"/>
    <w:rsid w:val="0013594E"/>
    <w:rsid w:val="0013676E"/>
    <w:rsid w:val="0013733F"/>
    <w:rsid w:val="00137908"/>
    <w:rsid w:val="00140715"/>
    <w:rsid w:val="001407D0"/>
    <w:rsid w:val="00140897"/>
    <w:rsid w:val="0014145D"/>
    <w:rsid w:val="0014147D"/>
    <w:rsid w:val="00143CF9"/>
    <w:rsid w:val="0014565A"/>
    <w:rsid w:val="0014716D"/>
    <w:rsid w:val="001510FE"/>
    <w:rsid w:val="001519C3"/>
    <w:rsid w:val="00151D5F"/>
    <w:rsid w:val="001535B3"/>
    <w:rsid w:val="001555D1"/>
    <w:rsid w:val="00155FE4"/>
    <w:rsid w:val="0015697C"/>
    <w:rsid w:val="001572C9"/>
    <w:rsid w:val="001578FE"/>
    <w:rsid w:val="00160673"/>
    <w:rsid w:val="00160BD1"/>
    <w:rsid w:val="001620A6"/>
    <w:rsid w:val="001633BF"/>
    <w:rsid w:val="0016367E"/>
    <w:rsid w:val="00163D37"/>
    <w:rsid w:val="00163DF9"/>
    <w:rsid w:val="0016454E"/>
    <w:rsid w:val="00165D36"/>
    <w:rsid w:val="00166403"/>
    <w:rsid w:val="00167D63"/>
    <w:rsid w:val="0017034E"/>
    <w:rsid w:val="00170880"/>
    <w:rsid w:val="0017120B"/>
    <w:rsid w:val="00171355"/>
    <w:rsid w:val="00171FDB"/>
    <w:rsid w:val="0017486D"/>
    <w:rsid w:val="001752BC"/>
    <w:rsid w:val="00176828"/>
    <w:rsid w:val="00176F74"/>
    <w:rsid w:val="00176F94"/>
    <w:rsid w:val="0017796C"/>
    <w:rsid w:val="001815D1"/>
    <w:rsid w:val="001822DC"/>
    <w:rsid w:val="00182582"/>
    <w:rsid w:val="00182BFC"/>
    <w:rsid w:val="00182C24"/>
    <w:rsid w:val="001856BE"/>
    <w:rsid w:val="00186B0C"/>
    <w:rsid w:val="0018778F"/>
    <w:rsid w:val="00191726"/>
    <w:rsid w:val="001918B9"/>
    <w:rsid w:val="00191A58"/>
    <w:rsid w:val="00191DB0"/>
    <w:rsid w:val="00192313"/>
    <w:rsid w:val="00192545"/>
    <w:rsid w:val="00196685"/>
    <w:rsid w:val="00197F2A"/>
    <w:rsid w:val="001A0235"/>
    <w:rsid w:val="001A0257"/>
    <w:rsid w:val="001A1419"/>
    <w:rsid w:val="001A1618"/>
    <w:rsid w:val="001A3B0C"/>
    <w:rsid w:val="001A4636"/>
    <w:rsid w:val="001A4B2C"/>
    <w:rsid w:val="001A612F"/>
    <w:rsid w:val="001A61BC"/>
    <w:rsid w:val="001A6F6C"/>
    <w:rsid w:val="001A7AD7"/>
    <w:rsid w:val="001B04FE"/>
    <w:rsid w:val="001B0E42"/>
    <w:rsid w:val="001B21D6"/>
    <w:rsid w:val="001B2368"/>
    <w:rsid w:val="001B2732"/>
    <w:rsid w:val="001B34F1"/>
    <w:rsid w:val="001B485E"/>
    <w:rsid w:val="001B4AAE"/>
    <w:rsid w:val="001B735B"/>
    <w:rsid w:val="001C27DE"/>
    <w:rsid w:val="001C3580"/>
    <w:rsid w:val="001C35C9"/>
    <w:rsid w:val="001C3644"/>
    <w:rsid w:val="001C41EF"/>
    <w:rsid w:val="001C50F8"/>
    <w:rsid w:val="001C5115"/>
    <w:rsid w:val="001C5412"/>
    <w:rsid w:val="001C6532"/>
    <w:rsid w:val="001D1685"/>
    <w:rsid w:val="001D2EB0"/>
    <w:rsid w:val="001D2F5A"/>
    <w:rsid w:val="001D32E3"/>
    <w:rsid w:val="001D4F45"/>
    <w:rsid w:val="001D5053"/>
    <w:rsid w:val="001D5792"/>
    <w:rsid w:val="001D57E4"/>
    <w:rsid w:val="001D5C1A"/>
    <w:rsid w:val="001D6524"/>
    <w:rsid w:val="001D6A51"/>
    <w:rsid w:val="001D7B27"/>
    <w:rsid w:val="001E132C"/>
    <w:rsid w:val="001E7636"/>
    <w:rsid w:val="001E7B45"/>
    <w:rsid w:val="001F005F"/>
    <w:rsid w:val="001F0237"/>
    <w:rsid w:val="001F175C"/>
    <w:rsid w:val="001F276A"/>
    <w:rsid w:val="001F2D4B"/>
    <w:rsid w:val="001F3140"/>
    <w:rsid w:val="001F3B1C"/>
    <w:rsid w:val="001F4C3E"/>
    <w:rsid w:val="001F6B36"/>
    <w:rsid w:val="001F736A"/>
    <w:rsid w:val="001F75CF"/>
    <w:rsid w:val="00201175"/>
    <w:rsid w:val="0020183D"/>
    <w:rsid w:val="002035FE"/>
    <w:rsid w:val="002036CA"/>
    <w:rsid w:val="00204106"/>
    <w:rsid w:val="002041BB"/>
    <w:rsid w:val="002052C0"/>
    <w:rsid w:val="0020552E"/>
    <w:rsid w:val="002056DB"/>
    <w:rsid w:val="00206139"/>
    <w:rsid w:val="00207F01"/>
    <w:rsid w:val="002124D0"/>
    <w:rsid w:val="002124DF"/>
    <w:rsid w:val="00212CF1"/>
    <w:rsid w:val="00213359"/>
    <w:rsid w:val="0021371B"/>
    <w:rsid w:val="00213AB0"/>
    <w:rsid w:val="00213CA0"/>
    <w:rsid w:val="00214BAA"/>
    <w:rsid w:val="002202AF"/>
    <w:rsid w:val="0022060B"/>
    <w:rsid w:val="00221809"/>
    <w:rsid w:val="002224A9"/>
    <w:rsid w:val="00222938"/>
    <w:rsid w:val="0022312E"/>
    <w:rsid w:val="00223947"/>
    <w:rsid w:val="002245AA"/>
    <w:rsid w:val="0022462E"/>
    <w:rsid w:val="00225BBF"/>
    <w:rsid w:val="00225DE0"/>
    <w:rsid w:val="00227EB9"/>
    <w:rsid w:val="00231C14"/>
    <w:rsid w:val="00231E65"/>
    <w:rsid w:val="00231F76"/>
    <w:rsid w:val="00232737"/>
    <w:rsid w:val="00232D10"/>
    <w:rsid w:val="00233BE3"/>
    <w:rsid w:val="00233CEE"/>
    <w:rsid w:val="002347E8"/>
    <w:rsid w:val="0023522D"/>
    <w:rsid w:val="00236518"/>
    <w:rsid w:val="0023665B"/>
    <w:rsid w:val="00236B53"/>
    <w:rsid w:val="002405CF"/>
    <w:rsid w:val="00240A62"/>
    <w:rsid w:val="0024153E"/>
    <w:rsid w:val="002424E1"/>
    <w:rsid w:val="002441BF"/>
    <w:rsid w:val="00244A3C"/>
    <w:rsid w:val="0024559C"/>
    <w:rsid w:val="00246285"/>
    <w:rsid w:val="0024630A"/>
    <w:rsid w:val="00246B9B"/>
    <w:rsid w:val="002475E4"/>
    <w:rsid w:val="00250C7B"/>
    <w:rsid w:val="00251677"/>
    <w:rsid w:val="00251CCE"/>
    <w:rsid w:val="00252D79"/>
    <w:rsid w:val="002549FF"/>
    <w:rsid w:val="00256965"/>
    <w:rsid w:val="00256ED8"/>
    <w:rsid w:val="002573F5"/>
    <w:rsid w:val="002600DD"/>
    <w:rsid w:val="002624A1"/>
    <w:rsid w:val="00262A22"/>
    <w:rsid w:val="00262B56"/>
    <w:rsid w:val="00264663"/>
    <w:rsid w:val="00264B6D"/>
    <w:rsid w:val="0026671E"/>
    <w:rsid w:val="00267B7A"/>
    <w:rsid w:val="00270957"/>
    <w:rsid w:val="00274625"/>
    <w:rsid w:val="00274B51"/>
    <w:rsid w:val="00275C1C"/>
    <w:rsid w:val="00277E13"/>
    <w:rsid w:val="00280BEA"/>
    <w:rsid w:val="00280D61"/>
    <w:rsid w:val="00283464"/>
    <w:rsid w:val="0028373E"/>
    <w:rsid w:val="00284385"/>
    <w:rsid w:val="00284631"/>
    <w:rsid w:val="00284640"/>
    <w:rsid w:val="002851D6"/>
    <w:rsid w:val="002856A0"/>
    <w:rsid w:val="00287B03"/>
    <w:rsid w:val="002913A0"/>
    <w:rsid w:val="0029195D"/>
    <w:rsid w:val="00295172"/>
    <w:rsid w:val="00295743"/>
    <w:rsid w:val="00295CE1"/>
    <w:rsid w:val="00296AA3"/>
    <w:rsid w:val="002979CD"/>
    <w:rsid w:val="002A0BCE"/>
    <w:rsid w:val="002A2247"/>
    <w:rsid w:val="002A322C"/>
    <w:rsid w:val="002A345F"/>
    <w:rsid w:val="002A71BA"/>
    <w:rsid w:val="002A76E5"/>
    <w:rsid w:val="002B0416"/>
    <w:rsid w:val="002B1FEA"/>
    <w:rsid w:val="002B2ED7"/>
    <w:rsid w:val="002B65EB"/>
    <w:rsid w:val="002B7F13"/>
    <w:rsid w:val="002C12F1"/>
    <w:rsid w:val="002C1A8F"/>
    <w:rsid w:val="002C1E94"/>
    <w:rsid w:val="002C2A0E"/>
    <w:rsid w:val="002C3FA0"/>
    <w:rsid w:val="002C4AA8"/>
    <w:rsid w:val="002C56F8"/>
    <w:rsid w:val="002C759A"/>
    <w:rsid w:val="002C77C4"/>
    <w:rsid w:val="002D075A"/>
    <w:rsid w:val="002D24A6"/>
    <w:rsid w:val="002D3714"/>
    <w:rsid w:val="002D39D7"/>
    <w:rsid w:val="002D43B0"/>
    <w:rsid w:val="002D45BA"/>
    <w:rsid w:val="002D5686"/>
    <w:rsid w:val="002D6940"/>
    <w:rsid w:val="002D6D0B"/>
    <w:rsid w:val="002D75E5"/>
    <w:rsid w:val="002D7852"/>
    <w:rsid w:val="002E191E"/>
    <w:rsid w:val="002E30A1"/>
    <w:rsid w:val="002E5680"/>
    <w:rsid w:val="002E56C8"/>
    <w:rsid w:val="002E5D2F"/>
    <w:rsid w:val="002F0FC9"/>
    <w:rsid w:val="002F1687"/>
    <w:rsid w:val="002F21FC"/>
    <w:rsid w:val="002F33CA"/>
    <w:rsid w:val="002F404B"/>
    <w:rsid w:val="002F49B8"/>
    <w:rsid w:val="002F79FF"/>
    <w:rsid w:val="002F7C92"/>
    <w:rsid w:val="0030225E"/>
    <w:rsid w:val="00302E58"/>
    <w:rsid w:val="003030EA"/>
    <w:rsid w:val="003039C4"/>
    <w:rsid w:val="00303A84"/>
    <w:rsid w:val="00304617"/>
    <w:rsid w:val="00304F87"/>
    <w:rsid w:val="00305198"/>
    <w:rsid w:val="0030586A"/>
    <w:rsid w:val="00306F11"/>
    <w:rsid w:val="003074A6"/>
    <w:rsid w:val="003079E7"/>
    <w:rsid w:val="00310184"/>
    <w:rsid w:val="00310C83"/>
    <w:rsid w:val="003121FC"/>
    <w:rsid w:val="00312CA1"/>
    <w:rsid w:val="0031310F"/>
    <w:rsid w:val="003163DA"/>
    <w:rsid w:val="003163EB"/>
    <w:rsid w:val="00320AD2"/>
    <w:rsid w:val="0032231A"/>
    <w:rsid w:val="00323796"/>
    <w:rsid w:val="00324030"/>
    <w:rsid w:val="00324232"/>
    <w:rsid w:val="00324EF9"/>
    <w:rsid w:val="00325F43"/>
    <w:rsid w:val="00327531"/>
    <w:rsid w:val="00327A7E"/>
    <w:rsid w:val="00330C30"/>
    <w:rsid w:val="00331425"/>
    <w:rsid w:val="00331F5B"/>
    <w:rsid w:val="003324AB"/>
    <w:rsid w:val="00333BE2"/>
    <w:rsid w:val="00334DE6"/>
    <w:rsid w:val="0033598C"/>
    <w:rsid w:val="00335CDA"/>
    <w:rsid w:val="00335E55"/>
    <w:rsid w:val="00335EAF"/>
    <w:rsid w:val="00340751"/>
    <w:rsid w:val="0034093B"/>
    <w:rsid w:val="00340D73"/>
    <w:rsid w:val="0034134F"/>
    <w:rsid w:val="00341C54"/>
    <w:rsid w:val="00342414"/>
    <w:rsid w:val="003424D1"/>
    <w:rsid w:val="003444E0"/>
    <w:rsid w:val="00344EC0"/>
    <w:rsid w:val="00346045"/>
    <w:rsid w:val="00346ACB"/>
    <w:rsid w:val="00351287"/>
    <w:rsid w:val="003512EB"/>
    <w:rsid w:val="00351C94"/>
    <w:rsid w:val="00352141"/>
    <w:rsid w:val="00353882"/>
    <w:rsid w:val="003539E9"/>
    <w:rsid w:val="00353BCE"/>
    <w:rsid w:val="00354149"/>
    <w:rsid w:val="0036003D"/>
    <w:rsid w:val="003608D9"/>
    <w:rsid w:val="00362165"/>
    <w:rsid w:val="003625BA"/>
    <w:rsid w:val="00363EB3"/>
    <w:rsid w:val="003647BA"/>
    <w:rsid w:val="00364B84"/>
    <w:rsid w:val="00364C43"/>
    <w:rsid w:val="003659F6"/>
    <w:rsid w:val="00365AE6"/>
    <w:rsid w:val="00366345"/>
    <w:rsid w:val="00366793"/>
    <w:rsid w:val="0037008B"/>
    <w:rsid w:val="00370C1B"/>
    <w:rsid w:val="0037137C"/>
    <w:rsid w:val="00371E72"/>
    <w:rsid w:val="00372758"/>
    <w:rsid w:val="003740C5"/>
    <w:rsid w:val="00374B1A"/>
    <w:rsid w:val="00375BCF"/>
    <w:rsid w:val="0037616C"/>
    <w:rsid w:val="003806A4"/>
    <w:rsid w:val="003809EB"/>
    <w:rsid w:val="00382A81"/>
    <w:rsid w:val="00384DFB"/>
    <w:rsid w:val="00385501"/>
    <w:rsid w:val="003858C0"/>
    <w:rsid w:val="00385B05"/>
    <w:rsid w:val="00385DD5"/>
    <w:rsid w:val="00386365"/>
    <w:rsid w:val="00386431"/>
    <w:rsid w:val="00386D35"/>
    <w:rsid w:val="00386F78"/>
    <w:rsid w:val="00387ABC"/>
    <w:rsid w:val="00392DEB"/>
    <w:rsid w:val="003946C3"/>
    <w:rsid w:val="0039476C"/>
    <w:rsid w:val="00394C81"/>
    <w:rsid w:val="0039567F"/>
    <w:rsid w:val="00396442"/>
    <w:rsid w:val="0039785B"/>
    <w:rsid w:val="00397E5B"/>
    <w:rsid w:val="003A010A"/>
    <w:rsid w:val="003A15F3"/>
    <w:rsid w:val="003A19CD"/>
    <w:rsid w:val="003A3DB9"/>
    <w:rsid w:val="003A4B72"/>
    <w:rsid w:val="003A529E"/>
    <w:rsid w:val="003A5AFD"/>
    <w:rsid w:val="003A6B9D"/>
    <w:rsid w:val="003A6CFB"/>
    <w:rsid w:val="003A7D7B"/>
    <w:rsid w:val="003B03D7"/>
    <w:rsid w:val="003B04EA"/>
    <w:rsid w:val="003B09A8"/>
    <w:rsid w:val="003B0F61"/>
    <w:rsid w:val="003B25FE"/>
    <w:rsid w:val="003B2FE9"/>
    <w:rsid w:val="003B3A4A"/>
    <w:rsid w:val="003B3CF9"/>
    <w:rsid w:val="003B5C04"/>
    <w:rsid w:val="003B76DC"/>
    <w:rsid w:val="003B7DD2"/>
    <w:rsid w:val="003C031D"/>
    <w:rsid w:val="003C12D0"/>
    <w:rsid w:val="003C3744"/>
    <w:rsid w:val="003C4418"/>
    <w:rsid w:val="003C562A"/>
    <w:rsid w:val="003C582E"/>
    <w:rsid w:val="003C5AEF"/>
    <w:rsid w:val="003D01F3"/>
    <w:rsid w:val="003D168D"/>
    <w:rsid w:val="003D28ED"/>
    <w:rsid w:val="003D2B7A"/>
    <w:rsid w:val="003D2DBB"/>
    <w:rsid w:val="003D2E4E"/>
    <w:rsid w:val="003D3E37"/>
    <w:rsid w:val="003D572F"/>
    <w:rsid w:val="003D62C7"/>
    <w:rsid w:val="003E1465"/>
    <w:rsid w:val="003E1EBA"/>
    <w:rsid w:val="003E4970"/>
    <w:rsid w:val="003E4D0D"/>
    <w:rsid w:val="003E7A14"/>
    <w:rsid w:val="003E7AB5"/>
    <w:rsid w:val="003F028C"/>
    <w:rsid w:val="003F044A"/>
    <w:rsid w:val="003F1AF5"/>
    <w:rsid w:val="003F1DEA"/>
    <w:rsid w:val="003F34D3"/>
    <w:rsid w:val="003F437D"/>
    <w:rsid w:val="003F5C43"/>
    <w:rsid w:val="003F683A"/>
    <w:rsid w:val="003F6DD2"/>
    <w:rsid w:val="00400A19"/>
    <w:rsid w:val="004034DA"/>
    <w:rsid w:val="00404799"/>
    <w:rsid w:val="00404971"/>
    <w:rsid w:val="0041021E"/>
    <w:rsid w:val="00410C78"/>
    <w:rsid w:val="00411340"/>
    <w:rsid w:val="00412361"/>
    <w:rsid w:val="00412CD9"/>
    <w:rsid w:val="004142C7"/>
    <w:rsid w:val="00414BA1"/>
    <w:rsid w:val="00417A3E"/>
    <w:rsid w:val="00422CC1"/>
    <w:rsid w:val="004238C7"/>
    <w:rsid w:val="00424C5E"/>
    <w:rsid w:val="00424ECE"/>
    <w:rsid w:val="00426CFB"/>
    <w:rsid w:val="004277B4"/>
    <w:rsid w:val="00427872"/>
    <w:rsid w:val="00427941"/>
    <w:rsid w:val="00430962"/>
    <w:rsid w:val="00430C20"/>
    <w:rsid w:val="00430C3F"/>
    <w:rsid w:val="00431403"/>
    <w:rsid w:val="00431C3A"/>
    <w:rsid w:val="00431FEC"/>
    <w:rsid w:val="00432096"/>
    <w:rsid w:val="004328F7"/>
    <w:rsid w:val="004330B5"/>
    <w:rsid w:val="004332F5"/>
    <w:rsid w:val="0043362A"/>
    <w:rsid w:val="00433C6B"/>
    <w:rsid w:val="00434BB0"/>
    <w:rsid w:val="00435B5B"/>
    <w:rsid w:val="00435D17"/>
    <w:rsid w:val="00436615"/>
    <w:rsid w:val="004401C2"/>
    <w:rsid w:val="004413B6"/>
    <w:rsid w:val="00442485"/>
    <w:rsid w:val="00443219"/>
    <w:rsid w:val="00447DF1"/>
    <w:rsid w:val="004501B6"/>
    <w:rsid w:val="00451AAC"/>
    <w:rsid w:val="00451FAE"/>
    <w:rsid w:val="004534A0"/>
    <w:rsid w:val="0045470B"/>
    <w:rsid w:val="00454B1D"/>
    <w:rsid w:val="00454B46"/>
    <w:rsid w:val="00457317"/>
    <w:rsid w:val="004612D6"/>
    <w:rsid w:val="0046142D"/>
    <w:rsid w:val="00462AD3"/>
    <w:rsid w:val="00463533"/>
    <w:rsid w:val="00463788"/>
    <w:rsid w:val="004641DF"/>
    <w:rsid w:val="00464EF7"/>
    <w:rsid w:val="00464F97"/>
    <w:rsid w:val="004655D0"/>
    <w:rsid w:val="00465948"/>
    <w:rsid w:val="004665A1"/>
    <w:rsid w:val="00467548"/>
    <w:rsid w:val="00470199"/>
    <w:rsid w:val="0047072E"/>
    <w:rsid w:val="004715D0"/>
    <w:rsid w:val="00472702"/>
    <w:rsid w:val="00472AF9"/>
    <w:rsid w:val="00472CED"/>
    <w:rsid w:val="00472ED6"/>
    <w:rsid w:val="0047588C"/>
    <w:rsid w:val="004770A0"/>
    <w:rsid w:val="0047721B"/>
    <w:rsid w:val="004774FE"/>
    <w:rsid w:val="0047793E"/>
    <w:rsid w:val="00477C70"/>
    <w:rsid w:val="00481590"/>
    <w:rsid w:val="00481CA0"/>
    <w:rsid w:val="00482158"/>
    <w:rsid w:val="00483010"/>
    <w:rsid w:val="00483205"/>
    <w:rsid w:val="00483750"/>
    <w:rsid w:val="00483975"/>
    <w:rsid w:val="00484155"/>
    <w:rsid w:val="00484703"/>
    <w:rsid w:val="004849FD"/>
    <w:rsid w:val="00485C78"/>
    <w:rsid w:val="00486C2A"/>
    <w:rsid w:val="004874F4"/>
    <w:rsid w:val="00490B18"/>
    <w:rsid w:val="00492F32"/>
    <w:rsid w:val="0049411F"/>
    <w:rsid w:val="00496331"/>
    <w:rsid w:val="004969A9"/>
    <w:rsid w:val="00497365"/>
    <w:rsid w:val="004A0BF6"/>
    <w:rsid w:val="004A1204"/>
    <w:rsid w:val="004A12E9"/>
    <w:rsid w:val="004A158B"/>
    <w:rsid w:val="004A20F5"/>
    <w:rsid w:val="004A3157"/>
    <w:rsid w:val="004A3EF6"/>
    <w:rsid w:val="004A4696"/>
    <w:rsid w:val="004A6022"/>
    <w:rsid w:val="004A6C81"/>
    <w:rsid w:val="004A7A1B"/>
    <w:rsid w:val="004A7F0F"/>
    <w:rsid w:val="004B01D8"/>
    <w:rsid w:val="004B0A26"/>
    <w:rsid w:val="004B0E52"/>
    <w:rsid w:val="004B2E94"/>
    <w:rsid w:val="004B46D5"/>
    <w:rsid w:val="004B51B9"/>
    <w:rsid w:val="004B70BE"/>
    <w:rsid w:val="004B79E7"/>
    <w:rsid w:val="004B7C48"/>
    <w:rsid w:val="004C0941"/>
    <w:rsid w:val="004C0BEA"/>
    <w:rsid w:val="004C2D49"/>
    <w:rsid w:val="004C4C7C"/>
    <w:rsid w:val="004D0337"/>
    <w:rsid w:val="004D0E36"/>
    <w:rsid w:val="004D1B15"/>
    <w:rsid w:val="004D2106"/>
    <w:rsid w:val="004D3356"/>
    <w:rsid w:val="004D6B18"/>
    <w:rsid w:val="004D74ED"/>
    <w:rsid w:val="004D7838"/>
    <w:rsid w:val="004E15CE"/>
    <w:rsid w:val="004E5705"/>
    <w:rsid w:val="004E5E14"/>
    <w:rsid w:val="004E67EF"/>
    <w:rsid w:val="004E6FCC"/>
    <w:rsid w:val="004F0495"/>
    <w:rsid w:val="004F14DB"/>
    <w:rsid w:val="004F235C"/>
    <w:rsid w:val="004F31D8"/>
    <w:rsid w:val="004F33FE"/>
    <w:rsid w:val="004F3B95"/>
    <w:rsid w:val="004F3BF8"/>
    <w:rsid w:val="004F4283"/>
    <w:rsid w:val="004F52AE"/>
    <w:rsid w:val="004F68DC"/>
    <w:rsid w:val="00500142"/>
    <w:rsid w:val="00501273"/>
    <w:rsid w:val="0050146D"/>
    <w:rsid w:val="00501883"/>
    <w:rsid w:val="00503435"/>
    <w:rsid w:val="005065C0"/>
    <w:rsid w:val="0050751B"/>
    <w:rsid w:val="00511458"/>
    <w:rsid w:val="005134E9"/>
    <w:rsid w:val="005134F9"/>
    <w:rsid w:val="00513785"/>
    <w:rsid w:val="005175ED"/>
    <w:rsid w:val="005238E6"/>
    <w:rsid w:val="00523D96"/>
    <w:rsid w:val="00524C48"/>
    <w:rsid w:val="00525E75"/>
    <w:rsid w:val="00526C61"/>
    <w:rsid w:val="005272D2"/>
    <w:rsid w:val="00527A6C"/>
    <w:rsid w:val="00527E89"/>
    <w:rsid w:val="00530D91"/>
    <w:rsid w:val="00530F92"/>
    <w:rsid w:val="005334D0"/>
    <w:rsid w:val="00533766"/>
    <w:rsid w:val="0053550F"/>
    <w:rsid w:val="00536159"/>
    <w:rsid w:val="00536D2F"/>
    <w:rsid w:val="00536FD1"/>
    <w:rsid w:val="005371D2"/>
    <w:rsid w:val="005375F4"/>
    <w:rsid w:val="00537C4D"/>
    <w:rsid w:val="00540652"/>
    <w:rsid w:val="00540C27"/>
    <w:rsid w:val="00541519"/>
    <w:rsid w:val="00541F44"/>
    <w:rsid w:val="005430F1"/>
    <w:rsid w:val="00543ADA"/>
    <w:rsid w:val="005442B8"/>
    <w:rsid w:val="00545408"/>
    <w:rsid w:val="00545481"/>
    <w:rsid w:val="005517CC"/>
    <w:rsid w:val="005519AC"/>
    <w:rsid w:val="00551D81"/>
    <w:rsid w:val="00553067"/>
    <w:rsid w:val="005531E7"/>
    <w:rsid w:val="00554E83"/>
    <w:rsid w:val="00555232"/>
    <w:rsid w:val="00555780"/>
    <w:rsid w:val="005569D7"/>
    <w:rsid w:val="00561111"/>
    <w:rsid w:val="0056149A"/>
    <w:rsid w:val="00561AA0"/>
    <w:rsid w:val="005620AC"/>
    <w:rsid w:val="0056275B"/>
    <w:rsid w:val="00562F84"/>
    <w:rsid w:val="00562FB5"/>
    <w:rsid w:val="005641BA"/>
    <w:rsid w:val="00566300"/>
    <w:rsid w:val="00566ACF"/>
    <w:rsid w:val="00566CB3"/>
    <w:rsid w:val="005677C4"/>
    <w:rsid w:val="00572F47"/>
    <w:rsid w:val="00573742"/>
    <w:rsid w:val="00574570"/>
    <w:rsid w:val="00574573"/>
    <w:rsid w:val="00574605"/>
    <w:rsid w:val="005751D1"/>
    <w:rsid w:val="0057600A"/>
    <w:rsid w:val="0058047E"/>
    <w:rsid w:val="0058075A"/>
    <w:rsid w:val="005812A0"/>
    <w:rsid w:val="00583C5C"/>
    <w:rsid w:val="00584201"/>
    <w:rsid w:val="005846C0"/>
    <w:rsid w:val="00586DEF"/>
    <w:rsid w:val="00587D94"/>
    <w:rsid w:val="00587E6F"/>
    <w:rsid w:val="0059057D"/>
    <w:rsid w:val="00590CBF"/>
    <w:rsid w:val="00590CFC"/>
    <w:rsid w:val="00591E93"/>
    <w:rsid w:val="005933C1"/>
    <w:rsid w:val="00595203"/>
    <w:rsid w:val="0059574C"/>
    <w:rsid w:val="00595E21"/>
    <w:rsid w:val="00596882"/>
    <w:rsid w:val="00597226"/>
    <w:rsid w:val="005A0CBA"/>
    <w:rsid w:val="005A2E2E"/>
    <w:rsid w:val="005A3E0D"/>
    <w:rsid w:val="005A3E22"/>
    <w:rsid w:val="005A45A7"/>
    <w:rsid w:val="005A47AE"/>
    <w:rsid w:val="005A4C93"/>
    <w:rsid w:val="005A629E"/>
    <w:rsid w:val="005A650C"/>
    <w:rsid w:val="005A6BB6"/>
    <w:rsid w:val="005B0194"/>
    <w:rsid w:val="005B0C6D"/>
    <w:rsid w:val="005B3233"/>
    <w:rsid w:val="005B348C"/>
    <w:rsid w:val="005B51C7"/>
    <w:rsid w:val="005B7B37"/>
    <w:rsid w:val="005C051A"/>
    <w:rsid w:val="005C3710"/>
    <w:rsid w:val="005C3A84"/>
    <w:rsid w:val="005C5940"/>
    <w:rsid w:val="005C6632"/>
    <w:rsid w:val="005C7E95"/>
    <w:rsid w:val="005D04E9"/>
    <w:rsid w:val="005D0BCE"/>
    <w:rsid w:val="005D1839"/>
    <w:rsid w:val="005D1871"/>
    <w:rsid w:val="005D18F4"/>
    <w:rsid w:val="005D2797"/>
    <w:rsid w:val="005D437F"/>
    <w:rsid w:val="005D528D"/>
    <w:rsid w:val="005D5690"/>
    <w:rsid w:val="005D5B18"/>
    <w:rsid w:val="005D6C49"/>
    <w:rsid w:val="005D7D8A"/>
    <w:rsid w:val="005E0B90"/>
    <w:rsid w:val="005E118F"/>
    <w:rsid w:val="005E1BF9"/>
    <w:rsid w:val="005E328C"/>
    <w:rsid w:val="005E367D"/>
    <w:rsid w:val="005E5090"/>
    <w:rsid w:val="005E52C2"/>
    <w:rsid w:val="005E55ED"/>
    <w:rsid w:val="005E6581"/>
    <w:rsid w:val="005E6DDE"/>
    <w:rsid w:val="005F037E"/>
    <w:rsid w:val="005F2C5C"/>
    <w:rsid w:val="005F55AE"/>
    <w:rsid w:val="005F6FD9"/>
    <w:rsid w:val="005F763F"/>
    <w:rsid w:val="005F7F14"/>
    <w:rsid w:val="00600EA6"/>
    <w:rsid w:val="00607763"/>
    <w:rsid w:val="00610AC2"/>
    <w:rsid w:val="006118FF"/>
    <w:rsid w:val="00611F56"/>
    <w:rsid w:val="00612285"/>
    <w:rsid w:val="00614A11"/>
    <w:rsid w:val="00617AD9"/>
    <w:rsid w:val="006209A1"/>
    <w:rsid w:val="00620ED8"/>
    <w:rsid w:val="00621BF3"/>
    <w:rsid w:val="00621E3D"/>
    <w:rsid w:val="00623683"/>
    <w:rsid w:val="00626331"/>
    <w:rsid w:val="006305F4"/>
    <w:rsid w:val="00630C92"/>
    <w:rsid w:val="0063111A"/>
    <w:rsid w:val="00631AF7"/>
    <w:rsid w:val="00631CCA"/>
    <w:rsid w:val="00632042"/>
    <w:rsid w:val="00633141"/>
    <w:rsid w:val="00633D64"/>
    <w:rsid w:val="00634A45"/>
    <w:rsid w:val="00634C0D"/>
    <w:rsid w:val="006356AE"/>
    <w:rsid w:val="00640682"/>
    <w:rsid w:val="00641B97"/>
    <w:rsid w:val="00641EA8"/>
    <w:rsid w:val="00641F19"/>
    <w:rsid w:val="006424AE"/>
    <w:rsid w:val="00642E1F"/>
    <w:rsid w:val="006473FB"/>
    <w:rsid w:val="00650AB4"/>
    <w:rsid w:val="00653755"/>
    <w:rsid w:val="006543E8"/>
    <w:rsid w:val="00655AF8"/>
    <w:rsid w:val="00657EA1"/>
    <w:rsid w:val="00661D97"/>
    <w:rsid w:val="0066306A"/>
    <w:rsid w:val="0066534C"/>
    <w:rsid w:val="00667A41"/>
    <w:rsid w:val="0067038B"/>
    <w:rsid w:val="00671F3C"/>
    <w:rsid w:val="0067247E"/>
    <w:rsid w:val="006731EE"/>
    <w:rsid w:val="0067322A"/>
    <w:rsid w:val="00674F67"/>
    <w:rsid w:val="0067515D"/>
    <w:rsid w:val="00675683"/>
    <w:rsid w:val="0068187A"/>
    <w:rsid w:val="00682647"/>
    <w:rsid w:val="006837F0"/>
    <w:rsid w:val="006846BA"/>
    <w:rsid w:val="00686301"/>
    <w:rsid w:val="00687048"/>
    <w:rsid w:val="0068712C"/>
    <w:rsid w:val="00687340"/>
    <w:rsid w:val="0069063B"/>
    <w:rsid w:val="00692DC2"/>
    <w:rsid w:val="00694001"/>
    <w:rsid w:val="006961D1"/>
    <w:rsid w:val="0069687B"/>
    <w:rsid w:val="00696F74"/>
    <w:rsid w:val="006A0D13"/>
    <w:rsid w:val="006A53B2"/>
    <w:rsid w:val="006A7183"/>
    <w:rsid w:val="006B0735"/>
    <w:rsid w:val="006B1B6C"/>
    <w:rsid w:val="006B1FC2"/>
    <w:rsid w:val="006B2A60"/>
    <w:rsid w:val="006B3C69"/>
    <w:rsid w:val="006B427A"/>
    <w:rsid w:val="006B4959"/>
    <w:rsid w:val="006B49BD"/>
    <w:rsid w:val="006B526D"/>
    <w:rsid w:val="006B66A5"/>
    <w:rsid w:val="006B71EB"/>
    <w:rsid w:val="006C1C75"/>
    <w:rsid w:val="006C2700"/>
    <w:rsid w:val="006C3B8D"/>
    <w:rsid w:val="006C6A86"/>
    <w:rsid w:val="006C7613"/>
    <w:rsid w:val="006D003C"/>
    <w:rsid w:val="006D0B40"/>
    <w:rsid w:val="006D483E"/>
    <w:rsid w:val="006D50E1"/>
    <w:rsid w:val="006D5E68"/>
    <w:rsid w:val="006D66D7"/>
    <w:rsid w:val="006E040C"/>
    <w:rsid w:val="006E15DF"/>
    <w:rsid w:val="006E1869"/>
    <w:rsid w:val="006E1A6F"/>
    <w:rsid w:val="006E4F49"/>
    <w:rsid w:val="006E6104"/>
    <w:rsid w:val="006E69A7"/>
    <w:rsid w:val="006E7D13"/>
    <w:rsid w:val="006F0B13"/>
    <w:rsid w:val="006F2ABC"/>
    <w:rsid w:val="006F2F51"/>
    <w:rsid w:val="006F4D5A"/>
    <w:rsid w:val="006F525C"/>
    <w:rsid w:val="006F627D"/>
    <w:rsid w:val="006F686A"/>
    <w:rsid w:val="006F6CB9"/>
    <w:rsid w:val="006F6E89"/>
    <w:rsid w:val="006F7AC3"/>
    <w:rsid w:val="00701DC6"/>
    <w:rsid w:val="00702345"/>
    <w:rsid w:val="007032AF"/>
    <w:rsid w:val="0070525A"/>
    <w:rsid w:val="00706FAF"/>
    <w:rsid w:val="007076C8"/>
    <w:rsid w:val="00707B92"/>
    <w:rsid w:val="00707CA9"/>
    <w:rsid w:val="007101C3"/>
    <w:rsid w:val="007109E5"/>
    <w:rsid w:val="007113AC"/>
    <w:rsid w:val="007115CA"/>
    <w:rsid w:val="00711789"/>
    <w:rsid w:val="007137B6"/>
    <w:rsid w:val="00713DBE"/>
    <w:rsid w:val="007146E0"/>
    <w:rsid w:val="00714A79"/>
    <w:rsid w:val="00714E4A"/>
    <w:rsid w:val="00720AE3"/>
    <w:rsid w:val="00720CC3"/>
    <w:rsid w:val="0072178C"/>
    <w:rsid w:val="00722149"/>
    <w:rsid w:val="0072378F"/>
    <w:rsid w:val="007252F8"/>
    <w:rsid w:val="007259D9"/>
    <w:rsid w:val="007275EB"/>
    <w:rsid w:val="00727CEF"/>
    <w:rsid w:val="00730074"/>
    <w:rsid w:val="0073180E"/>
    <w:rsid w:val="00732141"/>
    <w:rsid w:val="00733422"/>
    <w:rsid w:val="00735B7F"/>
    <w:rsid w:val="00735CC4"/>
    <w:rsid w:val="007364A9"/>
    <w:rsid w:val="00740652"/>
    <w:rsid w:val="00740ECC"/>
    <w:rsid w:val="00743732"/>
    <w:rsid w:val="00745A52"/>
    <w:rsid w:val="00745D63"/>
    <w:rsid w:val="00745D74"/>
    <w:rsid w:val="00746A3B"/>
    <w:rsid w:val="00746F90"/>
    <w:rsid w:val="007475C4"/>
    <w:rsid w:val="00751852"/>
    <w:rsid w:val="00752302"/>
    <w:rsid w:val="00753827"/>
    <w:rsid w:val="00753E14"/>
    <w:rsid w:val="00755495"/>
    <w:rsid w:val="00755744"/>
    <w:rsid w:val="0075642A"/>
    <w:rsid w:val="00761386"/>
    <w:rsid w:val="0076322B"/>
    <w:rsid w:val="00763C66"/>
    <w:rsid w:val="00765C74"/>
    <w:rsid w:val="007666FC"/>
    <w:rsid w:val="007669B7"/>
    <w:rsid w:val="00766E4A"/>
    <w:rsid w:val="00771EAA"/>
    <w:rsid w:val="0077232C"/>
    <w:rsid w:val="00772A85"/>
    <w:rsid w:val="00774800"/>
    <w:rsid w:val="007773F0"/>
    <w:rsid w:val="00780DCF"/>
    <w:rsid w:val="00782675"/>
    <w:rsid w:val="007838B1"/>
    <w:rsid w:val="00783DAE"/>
    <w:rsid w:val="007843F2"/>
    <w:rsid w:val="00784FFF"/>
    <w:rsid w:val="00785E2F"/>
    <w:rsid w:val="00786B86"/>
    <w:rsid w:val="0079336B"/>
    <w:rsid w:val="00793993"/>
    <w:rsid w:val="00793B43"/>
    <w:rsid w:val="00794065"/>
    <w:rsid w:val="007948A1"/>
    <w:rsid w:val="00794C2A"/>
    <w:rsid w:val="00795090"/>
    <w:rsid w:val="0079653A"/>
    <w:rsid w:val="007A02C8"/>
    <w:rsid w:val="007A1855"/>
    <w:rsid w:val="007A25EB"/>
    <w:rsid w:val="007A2C5F"/>
    <w:rsid w:val="007A3AEF"/>
    <w:rsid w:val="007A3BF7"/>
    <w:rsid w:val="007A57C3"/>
    <w:rsid w:val="007A597E"/>
    <w:rsid w:val="007A6C42"/>
    <w:rsid w:val="007B0350"/>
    <w:rsid w:val="007B1416"/>
    <w:rsid w:val="007B1572"/>
    <w:rsid w:val="007B17C0"/>
    <w:rsid w:val="007B1C88"/>
    <w:rsid w:val="007B26D4"/>
    <w:rsid w:val="007B3875"/>
    <w:rsid w:val="007B3B81"/>
    <w:rsid w:val="007B3C9C"/>
    <w:rsid w:val="007B46EB"/>
    <w:rsid w:val="007B4F7C"/>
    <w:rsid w:val="007B5663"/>
    <w:rsid w:val="007B58EA"/>
    <w:rsid w:val="007C15EC"/>
    <w:rsid w:val="007C26B1"/>
    <w:rsid w:val="007C2BF6"/>
    <w:rsid w:val="007C32A5"/>
    <w:rsid w:val="007C33DF"/>
    <w:rsid w:val="007C43F8"/>
    <w:rsid w:val="007C5D84"/>
    <w:rsid w:val="007C6933"/>
    <w:rsid w:val="007D26CF"/>
    <w:rsid w:val="007D2EA3"/>
    <w:rsid w:val="007D3205"/>
    <w:rsid w:val="007D4089"/>
    <w:rsid w:val="007D4F1F"/>
    <w:rsid w:val="007D5F67"/>
    <w:rsid w:val="007D78F0"/>
    <w:rsid w:val="007E0ACC"/>
    <w:rsid w:val="007E17A7"/>
    <w:rsid w:val="007E1CA4"/>
    <w:rsid w:val="007E30CE"/>
    <w:rsid w:val="007E70A0"/>
    <w:rsid w:val="007F03E7"/>
    <w:rsid w:val="007F12BF"/>
    <w:rsid w:val="007F1756"/>
    <w:rsid w:val="007F2A0D"/>
    <w:rsid w:val="007F35B3"/>
    <w:rsid w:val="007F3897"/>
    <w:rsid w:val="007F462C"/>
    <w:rsid w:val="007F4865"/>
    <w:rsid w:val="007F4AD1"/>
    <w:rsid w:val="007F4F58"/>
    <w:rsid w:val="007F57E9"/>
    <w:rsid w:val="007F6736"/>
    <w:rsid w:val="00800022"/>
    <w:rsid w:val="0080262E"/>
    <w:rsid w:val="00802CB6"/>
    <w:rsid w:val="00803D87"/>
    <w:rsid w:val="00803DAC"/>
    <w:rsid w:val="00804CAD"/>
    <w:rsid w:val="00805D45"/>
    <w:rsid w:val="00806835"/>
    <w:rsid w:val="008068BA"/>
    <w:rsid w:val="008070BC"/>
    <w:rsid w:val="00807264"/>
    <w:rsid w:val="00807644"/>
    <w:rsid w:val="00807DFB"/>
    <w:rsid w:val="0081465E"/>
    <w:rsid w:val="00814A39"/>
    <w:rsid w:val="0081564B"/>
    <w:rsid w:val="00817AB5"/>
    <w:rsid w:val="00820BBF"/>
    <w:rsid w:val="00820ED1"/>
    <w:rsid w:val="00823261"/>
    <w:rsid w:val="00823554"/>
    <w:rsid w:val="008235E3"/>
    <w:rsid w:val="00823CC3"/>
    <w:rsid w:val="00825F28"/>
    <w:rsid w:val="0082604D"/>
    <w:rsid w:val="008314A7"/>
    <w:rsid w:val="00833A5A"/>
    <w:rsid w:val="00835DBC"/>
    <w:rsid w:val="00836380"/>
    <w:rsid w:val="008364A8"/>
    <w:rsid w:val="0083789C"/>
    <w:rsid w:val="00837B95"/>
    <w:rsid w:val="008417B8"/>
    <w:rsid w:val="00842E67"/>
    <w:rsid w:val="00845044"/>
    <w:rsid w:val="0084544D"/>
    <w:rsid w:val="008461A1"/>
    <w:rsid w:val="00847024"/>
    <w:rsid w:val="00847589"/>
    <w:rsid w:val="008510B1"/>
    <w:rsid w:val="0085199E"/>
    <w:rsid w:val="0085412C"/>
    <w:rsid w:val="00855B65"/>
    <w:rsid w:val="00855EE6"/>
    <w:rsid w:val="00857370"/>
    <w:rsid w:val="0085747F"/>
    <w:rsid w:val="008575C9"/>
    <w:rsid w:val="00860028"/>
    <w:rsid w:val="00865BF9"/>
    <w:rsid w:val="00866B6F"/>
    <w:rsid w:val="00867195"/>
    <w:rsid w:val="00872887"/>
    <w:rsid w:val="00873CA2"/>
    <w:rsid w:val="00874272"/>
    <w:rsid w:val="00875CC9"/>
    <w:rsid w:val="00877DC0"/>
    <w:rsid w:val="00881251"/>
    <w:rsid w:val="0088189D"/>
    <w:rsid w:val="00882599"/>
    <w:rsid w:val="00883472"/>
    <w:rsid w:val="008843AD"/>
    <w:rsid w:val="00884551"/>
    <w:rsid w:val="00884977"/>
    <w:rsid w:val="008851C4"/>
    <w:rsid w:val="00885822"/>
    <w:rsid w:val="00887798"/>
    <w:rsid w:val="00887E83"/>
    <w:rsid w:val="00890CC5"/>
    <w:rsid w:val="00891F24"/>
    <w:rsid w:val="008921C2"/>
    <w:rsid w:val="008935C1"/>
    <w:rsid w:val="00893D1A"/>
    <w:rsid w:val="0089412C"/>
    <w:rsid w:val="008960B8"/>
    <w:rsid w:val="00896F6C"/>
    <w:rsid w:val="00897450"/>
    <w:rsid w:val="008A04DC"/>
    <w:rsid w:val="008A05C6"/>
    <w:rsid w:val="008A0FD8"/>
    <w:rsid w:val="008A1823"/>
    <w:rsid w:val="008A35AB"/>
    <w:rsid w:val="008A3BDD"/>
    <w:rsid w:val="008A3EF7"/>
    <w:rsid w:val="008A466F"/>
    <w:rsid w:val="008A4D8B"/>
    <w:rsid w:val="008A5968"/>
    <w:rsid w:val="008A6689"/>
    <w:rsid w:val="008B0381"/>
    <w:rsid w:val="008B1DDB"/>
    <w:rsid w:val="008B2719"/>
    <w:rsid w:val="008B31E7"/>
    <w:rsid w:val="008B358F"/>
    <w:rsid w:val="008B45DA"/>
    <w:rsid w:val="008B465F"/>
    <w:rsid w:val="008B479E"/>
    <w:rsid w:val="008B4A3E"/>
    <w:rsid w:val="008B5260"/>
    <w:rsid w:val="008B6166"/>
    <w:rsid w:val="008C1A59"/>
    <w:rsid w:val="008C2450"/>
    <w:rsid w:val="008C358F"/>
    <w:rsid w:val="008C35FB"/>
    <w:rsid w:val="008C56EA"/>
    <w:rsid w:val="008C5EB7"/>
    <w:rsid w:val="008C7272"/>
    <w:rsid w:val="008C7285"/>
    <w:rsid w:val="008C7743"/>
    <w:rsid w:val="008D04D7"/>
    <w:rsid w:val="008D1A70"/>
    <w:rsid w:val="008D23ED"/>
    <w:rsid w:val="008D2999"/>
    <w:rsid w:val="008D3915"/>
    <w:rsid w:val="008D3AC8"/>
    <w:rsid w:val="008D4F4E"/>
    <w:rsid w:val="008D5265"/>
    <w:rsid w:val="008D6258"/>
    <w:rsid w:val="008D6428"/>
    <w:rsid w:val="008D65C1"/>
    <w:rsid w:val="008D78D9"/>
    <w:rsid w:val="008E1E2F"/>
    <w:rsid w:val="008E4A1B"/>
    <w:rsid w:val="008E4B8B"/>
    <w:rsid w:val="008E4C7F"/>
    <w:rsid w:val="008E4C94"/>
    <w:rsid w:val="008E4DE2"/>
    <w:rsid w:val="008E5876"/>
    <w:rsid w:val="008E5F4A"/>
    <w:rsid w:val="008E64AD"/>
    <w:rsid w:val="008E78B6"/>
    <w:rsid w:val="008F0981"/>
    <w:rsid w:val="008F0AF5"/>
    <w:rsid w:val="008F11DF"/>
    <w:rsid w:val="008F22B6"/>
    <w:rsid w:val="008F251C"/>
    <w:rsid w:val="008F6657"/>
    <w:rsid w:val="008F6B86"/>
    <w:rsid w:val="00901225"/>
    <w:rsid w:val="00901D4C"/>
    <w:rsid w:val="00901E86"/>
    <w:rsid w:val="00902E78"/>
    <w:rsid w:val="00903309"/>
    <w:rsid w:val="0090430A"/>
    <w:rsid w:val="009044CE"/>
    <w:rsid w:val="00906A83"/>
    <w:rsid w:val="0091391F"/>
    <w:rsid w:val="00916A2D"/>
    <w:rsid w:val="009209E7"/>
    <w:rsid w:val="00921397"/>
    <w:rsid w:val="0092144E"/>
    <w:rsid w:val="009216E9"/>
    <w:rsid w:val="00921758"/>
    <w:rsid w:val="009226A1"/>
    <w:rsid w:val="00922906"/>
    <w:rsid w:val="00923E5D"/>
    <w:rsid w:val="00924BCE"/>
    <w:rsid w:val="00925861"/>
    <w:rsid w:val="009258C5"/>
    <w:rsid w:val="00925BA6"/>
    <w:rsid w:val="0092706B"/>
    <w:rsid w:val="009322BA"/>
    <w:rsid w:val="00933247"/>
    <w:rsid w:val="0093389D"/>
    <w:rsid w:val="00935764"/>
    <w:rsid w:val="00936E9B"/>
    <w:rsid w:val="00940358"/>
    <w:rsid w:val="00940755"/>
    <w:rsid w:val="0094143A"/>
    <w:rsid w:val="00941B86"/>
    <w:rsid w:val="00942A88"/>
    <w:rsid w:val="00943D9F"/>
    <w:rsid w:val="00946193"/>
    <w:rsid w:val="009461A0"/>
    <w:rsid w:val="00946DEF"/>
    <w:rsid w:val="0095025D"/>
    <w:rsid w:val="009506DF"/>
    <w:rsid w:val="00952E60"/>
    <w:rsid w:val="009550B2"/>
    <w:rsid w:val="009564E4"/>
    <w:rsid w:val="00956B25"/>
    <w:rsid w:val="00960330"/>
    <w:rsid w:val="009629F5"/>
    <w:rsid w:val="009638C8"/>
    <w:rsid w:val="00966555"/>
    <w:rsid w:val="0096772F"/>
    <w:rsid w:val="00971128"/>
    <w:rsid w:val="00972147"/>
    <w:rsid w:val="0097298C"/>
    <w:rsid w:val="00972DCA"/>
    <w:rsid w:val="009730AE"/>
    <w:rsid w:val="0097481D"/>
    <w:rsid w:val="00974983"/>
    <w:rsid w:val="0097537D"/>
    <w:rsid w:val="0098024F"/>
    <w:rsid w:val="009807B0"/>
    <w:rsid w:val="00980F62"/>
    <w:rsid w:val="009817F4"/>
    <w:rsid w:val="00982A51"/>
    <w:rsid w:val="009845C1"/>
    <w:rsid w:val="00987225"/>
    <w:rsid w:val="00987AC9"/>
    <w:rsid w:val="00987F1A"/>
    <w:rsid w:val="00990282"/>
    <w:rsid w:val="00991ED6"/>
    <w:rsid w:val="0099381C"/>
    <w:rsid w:val="00994319"/>
    <w:rsid w:val="00994A8A"/>
    <w:rsid w:val="00994E94"/>
    <w:rsid w:val="009964A4"/>
    <w:rsid w:val="009964E0"/>
    <w:rsid w:val="009969A9"/>
    <w:rsid w:val="0099750E"/>
    <w:rsid w:val="009978DF"/>
    <w:rsid w:val="009A1FF8"/>
    <w:rsid w:val="009A279D"/>
    <w:rsid w:val="009A326B"/>
    <w:rsid w:val="009A3731"/>
    <w:rsid w:val="009A47C4"/>
    <w:rsid w:val="009A4CD2"/>
    <w:rsid w:val="009A4FAA"/>
    <w:rsid w:val="009A53A4"/>
    <w:rsid w:val="009A6B59"/>
    <w:rsid w:val="009A6BC8"/>
    <w:rsid w:val="009A6CFE"/>
    <w:rsid w:val="009B01BE"/>
    <w:rsid w:val="009B0BE8"/>
    <w:rsid w:val="009B1D02"/>
    <w:rsid w:val="009B54A9"/>
    <w:rsid w:val="009B5CC4"/>
    <w:rsid w:val="009B7E10"/>
    <w:rsid w:val="009C07EE"/>
    <w:rsid w:val="009C0E6B"/>
    <w:rsid w:val="009C15E2"/>
    <w:rsid w:val="009C2626"/>
    <w:rsid w:val="009C36D4"/>
    <w:rsid w:val="009C3BC3"/>
    <w:rsid w:val="009D1E34"/>
    <w:rsid w:val="009D1EBD"/>
    <w:rsid w:val="009D3276"/>
    <w:rsid w:val="009D32C3"/>
    <w:rsid w:val="009D3C47"/>
    <w:rsid w:val="009D4CAC"/>
    <w:rsid w:val="009D5D0B"/>
    <w:rsid w:val="009D629F"/>
    <w:rsid w:val="009D6346"/>
    <w:rsid w:val="009D7AB7"/>
    <w:rsid w:val="009E01FE"/>
    <w:rsid w:val="009E23CD"/>
    <w:rsid w:val="009E2577"/>
    <w:rsid w:val="009E2732"/>
    <w:rsid w:val="009E2808"/>
    <w:rsid w:val="009E2A0E"/>
    <w:rsid w:val="009E523B"/>
    <w:rsid w:val="009E644C"/>
    <w:rsid w:val="009E6D37"/>
    <w:rsid w:val="009E74DA"/>
    <w:rsid w:val="009F0B68"/>
    <w:rsid w:val="009F1916"/>
    <w:rsid w:val="009F196F"/>
    <w:rsid w:val="009F3024"/>
    <w:rsid w:val="009F3CF8"/>
    <w:rsid w:val="009F4AC3"/>
    <w:rsid w:val="009F5818"/>
    <w:rsid w:val="009F5E8A"/>
    <w:rsid w:val="009F6B72"/>
    <w:rsid w:val="00A00488"/>
    <w:rsid w:val="00A004F6"/>
    <w:rsid w:val="00A013DD"/>
    <w:rsid w:val="00A04E21"/>
    <w:rsid w:val="00A057C6"/>
    <w:rsid w:val="00A06ADE"/>
    <w:rsid w:val="00A07F59"/>
    <w:rsid w:val="00A11CF5"/>
    <w:rsid w:val="00A124CF"/>
    <w:rsid w:val="00A13D3A"/>
    <w:rsid w:val="00A143D3"/>
    <w:rsid w:val="00A14841"/>
    <w:rsid w:val="00A155E2"/>
    <w:rsid w:val="00A15754"/>
    <w:rsid w:val="00A15F38"/>
    <w:rsid w:val="00A167A9"/>
    <w:rsid w:val="00A16D04"/>
    <w:rsid w:val="00A16DBD"/>
    <w:rsid w:val="00A20077"/>
    <w:rsid w:val="00A2014F"/>
    <w:rsid w:val="00A201C5"/>
    <w:rsid w:val="00A21167"/>
    <w:rsid w:val="00A2225D"/>
    <w:rsid w:val="00A2289A"/>
    <w:rsid w:val="00A24B88"/>
    <w:rsid w:val="00A3043E"/>
    <w:rsid w:val="00A3145A"/>
    <w:rsid w:val="00A320B1"/>
    <w:rsid w:val="00A33076"/>
    <w:rsid w:val="00A33FA3"/>
    <w:rsid w:val="00A34EC0"/>
    <w:rsid w:val="00A368F2"/>
    <w:rsid w:val="00A37039"/>
    <w:rsid w:val="00A372E4"/>
    <w:rsid w:val="00A37E85"/>
    <w:rsid w:val="00A414C7"/>
    <w:rsid w:val="00A421AA"/>
    <w:rsid w:val="00A421C7"/>
    <w:rsid w:val="00A421D2"/>
    <w:rsid w:val="00A4316C"/>
    <w:rsid w:val="00A43B9A"/>
    <w:rsid w:val="00A46C70"/>
    <w:rsid w:val="00A46D8D"/>
    <w:rsid w:val="00A52B9C"/>
    <w:rsid w:val="00A53C24"/>
    <w:rsid w:val="00A55E55"/>
    <w:rsid w:val="00A56F0A"/>
    <w:rsid w:val="00A576A7"/>
    <w:rsid w:val="00A60686"/>
    <w:rsid w:val="00A60D0E"/>
    <w:rsid w:val="00A61DDE"/>
    <w:rsid w:val="00A628E5"/>
    <w:rsid w:val="00A647E3"/>
    <w:rsid w:val="00A64CA1"/>
    <w:rsid w:val="00A64F08"/>
    <w:rsid w:val="00A65607"/>
    <w:rsid w:val="00A658C6"/>
    <w:rsid w:val="00A70170"/>
    <w:rsid w:val="00A70765"/>
    <w:rsid w:val="00A71334"/>
    <w:rsid w:val="00A71EB7"/>
    <w:rsid w:val="00A72523"/>
    <w:rsid w:val="00A7308B"/>
    <w:rsid w:val="00A73829"/>
    <w:rsid w:val="00A74277"/>
    <w:rsid w:val="00A742BD"/>
    <w:rsid w:val="00A74578"/>
    <w:rsid w:val="00A745DF"/>
    <w:rsid w:val="00A750C7"/>
    <w:rsid w:val="00A763C6"/>
    <w:rsid w:val="00A77DFC"/>
    <w:rsid w:val="00A81010"/>
    <w:rsid w:val="00A81849"/>
    <w:rsid w:val="00A82F23"/>
    <w:rsid w:val="00A8652B"/>
    <w:rsid w:val="00A874A8"/>
    <w:rsid w:val="00A90793"/>
    <w:rsid w:val="00A90B4F"/>
    <w:rsid w:val="00A92302"/>
    <w:rsid w:val="00A926CD"/>
    <w:rsid w:val="00A92D8E"/>
    <w:rsid w:val="00A93941"/>
    <w:rsid w:val="00A94F93"/>
    <w:rsid w:val="00A95A77"/>
    <w:rsid w:val="00AA202C"/>
    <w:rsid w:val="00AA24A8"/>
    <w:rsid w:val="00AA3C53"/>
    <w:rsid w:val="00AA43E0"/>
    <w:rsid w:val="00AA4DF1"/>
    <w:rsid w:val="00AA55C1"/>
    <w:rsid w:val="00AA5AEF"/>
    <w:rsid w:val="00AA5E69"/>
    <w:rsid w:val="00AB1071"/>
    <w:rsid w:val="00AB10DF"/>
    <w:rsid w:val="00AB17DA"/>
    <w:rsid w:val="00AB19C7"/>
    <w:rsid w:val="00AB6A04"/>
    <w:rsid w:val="00AB6ECD"/>
    <w:rsid w:val="00AC1F70"/>
    <w:rsid w:val="00AC246C"/>
    <w:rsid w:val="00AC2550"/>
    <w:rsid w:val="00AC47E8"/>
    <w:rsid w:val="00AC5CC6"/>
    <w:rsid w:val="00AC6C06"/>
    <w:rsid w:val="00AC6D2D"/>
    <w:rsid w:val="00AC72B8"/>
    <w:rsid w:val="00AC75B8"/>
    <w:rsid w:val="00AC75E3"/>
    <w:rsid w:val="00AD0506"/>
    <w:rsid w:val="00AD1D78"/>
    <w:rsid w:val="00AD35D5"/>
    <w:rsid w:val="00AD3787"/>
    <w:rsid w:val="00AD3DC0"/>
    <w:rsid w:val="00AD41CD"/>
    <w:rsid w:val="00AD48C2"/>
    <w:rsid w:val="00AD575B"/>
    <w:rsid w:val="00AD5BC7"/>
    <w:rsid w:val="00AD61BA"/>
    <w:rsid w:val="00AD7235"/>
    <w:rsid w:val="00AE0013"/>
    <w:rsid w:val="00AE2336"/>
    <w:rsid w:val="00AE2EA3"/>
    <w:rsid w:val="00AE39E5"/>
    <w:rsid w:val="00AE4832"/>
    <w:rsid w:val="00AE49AC"/>
    <w:rsid w:val="00AE5E4F"/>
    <w:rsid w:val="00AE64E5"/>
    <w:rsid w:val="00AF0B8E"/>
    <w:rsid w:val="00AF1ABA"/>
    <w:rsid w:val="00AF1CB7"/>
    <w:rsid w:val="00AF1F98"/>
    <w:rsid w:val="00AF22A3"/>
    <w:rsid w:val="00AF4D8E"/>
    <w:rsid w:val="00AF6252"/>
    <w:rsid w:val="00AF6826"/>
    <w:rsid w:val="00AF7047"/>
    <w:rsid w:val="00AF7441"/>
    <w:rsid w:val="00B006B4"/>
    <w:rsid w:val="00B01197"/>
    <w:rsid w:val="00B018DE"/>
    <w:rsid w:val="00B01C3E"/>
    <w:rsid w:val="00B01EF1"/>
    <w:rsid w:val="00B02C95"/>
    <w:rsid w:val="00B03080"/>
    <w:rsid w:val="00B030D4"/>
    <w:rsid w:val="00B042AB"/>
    <w:rsid w:val="00B05107"/>
    <w:rsid w:val="00B06494"/>
    <w:rsid w:val="00B07299"/>
    <w:rsid w:val="00B079DB"/>
    <w:rsid w:val="00B106C1"/>
    <w:rsid w:val="00B10C24"/>
    <w:rsid w:val="00B11F10"/>
    <w:rsid w:val="00B121A2"/>
    <w:rsid w:val="00B12731"/>
    <w:rsid w:val="00B13616"/>
    <w:rsid w:val="00B14AD7"/>
    <w:rsid w:val="00B16709"/>
    <w:rsid w:val="00B21610"/>
    <w:rsid w:val="00B227AD"/>
    <w:rsid w:val="00B2357C"/>
    <w:rsid w:val="00B23F15"/>
    <w:rsid w:val="00B24396"/>
    <w:rsid w:val="00B266AE"/>
    <w:rsid w:val="00B301E1"/>
    <w:rsid w:val="00B303A6"/>
    <w:rsid w:val="00B304A4"/>
    <w:rsid w:val="00B32E2B"/>
    <w:rsid w:val="00B330D8"/>
    <w:rsid w:val="00B3797E"/>
    <w:rsid w:val="00B40485"/>
    <w:rsid w:val="00B424BF"/>
    <w:rsid w:val="00B45A51"/>
    <w:rsid w:val="00B45CE0"/>
    <w:rsid w:val="00B46E30"/>
    <w:rsid w:val="00B46EC9"/>
    <w:rsid w:val="00B47102"/>
    <w:rsid w:val="00B5009D"/>
    <w:rsid w:val="00B513BA"/>
    <w:rsid w:val="00B51443"/>
    <w:rsid w:val="00B5205E"/>
    <w:rsid w:val="00B52BB3"/>
    <w:rsid w:val="00B53058"/>
    <w:rsid w:val="00B5365E"/>
    <w:rsid w:val="00B53791"/>
    <w:rsid w:val="00B543CF"/>
    <w:rsid w:val="00B54C24"/>
    <w:rsid w:val="00B6043A"/>
    <w:rsid w:val="00B622AE"/>
    <w:rsid w:val="00B6285F"/>
    <w:rsid w:val="00B63FB8"/>
    <w:rsid w:val="00B666BB"/>
    <w:rsid w:val="00B7047F"/>
    <w:rsid w:val="00B71393"/>
    <w:rsid w:val="00B72425"/>
    <w:rsid w:val="00B729BD"/>
    <w:rsid w:val="00B730F4"/>
    <w:rsid w:val="00B74931"/>
    <w:rsid w:val="00B75D7C"/>
    <w:rsid w:val="00B77377"/>
    <w:rsid w:val="00B774AE"/>
    <w:rsid w:val="00B80548"/>
    <w:rsid w:val="00B811C2"/>
    <w:rsid w:val="00B8286E"/>
    <w:rsid w:val="00B841D6"/>
    <w:rsid w:val="00B84C14"/>
    <w:rsid w:val="00B84C77"/>
    <w:rsid w:val="00B85F8C"/>
    <w:rsid w:val="00B870AE"/>
    <w:rsid w:val="00B878C6"/>
    <w:rsid w:val="00B910D2"/>
    <w:rsid w:val="00B9128B"/>
    <w:rsid w:val="00B931DD"/>
    <w:rsid w:val="00B946BC"/>
    <w:rsid w:val="00B96151"/>
    <w:rsid w:val="00B96D4A"/>
    <w:rsid w:val="00BA1531"/>
    <w:rsid w:val="00BA555C"/>
    <w:rsid w:val="00BA710F"/>
    <w:rsid w:val="00BA731C"/>
    <w:rsid w:val="00BB0588"/>
    <w:rsid w:val="00BB0EB3"/>
    <w:rsid w:val="00BB0FB7"/>
    <w:rsid w:val="00BB4126"/>
    <w:rsid w:val="00BB4AD5"/>
    <w:rsid w:val="00BB62B1"/>
    <w:rsid w:val="00BB6D8C"/>
    <w:rsid w:val="00BB71D4"/>
    <w:rsid w:val="00BC09E8"/>
    <w:rsid w:val="00BC09FC"/>
    <w:rsid w:val="00BC0C52"/>
    <w:rsid w:val="00BC16EB"/>
    <w:rsid w:val="00BC2B29"/>
    <w:rsid w:val="00BC318B"/>
    <w:rsid w:val="00BC493D"/>
    <w:rsid w:val="00BC5E2C"/>
    <w:rsid w:val="00BC62BA"/>
    <w:rsid w:val="00BC68B7"/>
    <w:rsid w:val="00BC760C"/>
    <w:rsid w:val="00BD01AD"/>
    <w:rsid w:val="00BD221B"/>
    <w:rsid w:val="00BD3F73"/>
    <w:rsid w:val="00BD4366"/>
    <w:rsid w:val="00BD4DF1"/>
    <w:rsid w:val="00BD587B"/>
    <w:rsid w:val="00BD59B5"/>
    <w:rsid w:val="00BD5AA6"/>
    <w:rsid w:val="00BD74DA"/>
    <w:rsid w:val="00BE0422"/>
    <w:rsid w:val="00BE0FC5"/>
    <w:rsid w:val="00BE1252"/>
    <w:rsid w:val="00BE1DAE"/>
    <w:rsid w:val="00BE3690"/>
    <w:rsid w:val="00BE3E22"/>
    <w:rsid w:val="00BE484A"/>
    <w:rsid w:val="00BE48A5"/>
    <w:rsid w:val="00BE54A4"/>
    <w:rsid w:val="00BE5F5B"/>
    <w:rsid w:val="00BF1EE1"/>
    <w:rsid w:val="00BF1F28"/>
    <w:rsid w:val="00BF2939"/>
    <w:rsid w:val="00BF2A95"/>
    <w:rsid w:val="00BF331F"/>
    <w:rsid w:val="00BF37DC"/>
    <w:rsid w:val="00BF7A3A"/>
    <w:rsid w:val="00C04BA3"/>
    <w:rsid w:val="00C05C90"/>
    <w:rsid w:val="00C061DE"/>
    <w:rsid w:val="00C06EB7"/>
    <w:rsid w:val="00C07066"/>
    <w:rsid w:val="00C07E27"/>
    <w:rsid w:val="00C11117"/>
    <w:rsid w:val="00C11968"/>
    <w:rsid w:val="00C12160"/>
    <w:rsid w:val="00C12A18"/>
    <w:rsid w:val="00C13134"/>
    <w:rsid w:val="00C131A2"/>
    <w:rsid w:val="00C1350C"/>
    <w:rsid w:val="00C13C75"/>
    <w:rsid w:val="00C14726"/>
    <w:rsid w:val="00C147BC"/>
    <w:rsid w:val="00C1639F"/>
    <w:rsid w:val="00C16437"/>
    <w:rsid w:val="00C20257"/>
    <w:rsid w:val="00C20B9E"/>
    <w:rsid w:val="00C20D00"/>
    <w:rsid w:val="00C21C29"/>
    <w:rsid w:val="00C2250F"/>
    <w:rsid w:val="00C23047"/>
    <w:rsid w:val="00C23B70"/>
    <w:rsid w:val="00C23F49"/>
    <w:rsid w:val="00C2566C"/>
    <w:rsid w:val="00C25A5B"/>
    <w:rsid w:val="00C25AE5"/>
    <w:rsid w:val="00C25B9B"/>
    <w:rsid w:val="00C26E81"/>
    <w:rsid w:val="00C30427"/>
    <w:rsid w:val="00C3079B"/>
    <w:rsid w:val="00C30A57"/>
    <w:rsid w:val="00C314B4"/>
    <w:rsid w:val="00C318F2"/>
    <w:rsid w:val="00C32AB2"/>
    <w:rsid w:val="00C351DE"/>
    <w:rsid w:val="00C3593D"/>
    <w:rsid w:val="00C370D3"/>
    <w:rsid w:val="00C378AE"/>
    <w:rsid w:val="00C40D49"/>
    <w:rsid w:val="00C443E5"/>
    <w:rsid w:val="00C46CB2"/>
    <w:rsid w:val="00C470E1"/>
    <w:rsid w:val="00C50FF3"/>
    <w:rsid w:val="00C52889"/>
    <w:rsid w:val="00C53752"/>
    <w:rsid w:val="00C53BF5"/>
    <w:rsid w:val="00C53D8F"/>
    <w:rsid w:val="00C54424"/>
    <w:rsid w:val="00C54601"/>
    <w:rsid w:val="00C546A2"/>
    <w:rsid w:val="00C54C44"/>
    <w:rsid w:val="00C562A5"/>
    <w:rsid w:val="00C56898"/>
    <w:rsid w:val="00C5754B"/>
    <w:rsid w:val="00C57BF2"/>
    <w:rsid w:val="00C602D4"/>
    <w:rsid w:val="00C60998"/>
    <w:rsid w:val="00C61459"/>
    <w:rsid w:val="00C622F6"/>
    <w:rsid w:val="00C6241C"/>
    <w:rsid w:val="00C63015"/>
    <w:rsid w:val="00C63E97"/>
    <w:rsid w:val="00C647AE"/>
    <w:rsid w:val="00C65206"/>
    <w:rsid w:val="00C65F70"/>
    <w:rsid w:val="00C65F94"/>
    <w:rsid w:val="00C6602F"/>
    <w:rsid w:val="00C67128"/>
    <w:rsid w:val="00C6738D"/>
    <w:rsid w:val="00C67B3B"/>
    <w:rsid w:val="00C70120"/>
    <w:rsid w:val="00C71939"/>
    <w:rsid w:val="00C72783"/>
    <w:rsid w:val="00C730C1"/>
    <w:rsid w:val="00C741F4"/>
    <w:rsid w:val="00C745C0"/>
    <w:rsid w:val="00C748D4"/>
    <w:rsid w:val="00C74AE9"/>
    <w:rsid w:val="00C74BB5"/>
    <w:rsid w:val="00C754E0"/>
    <w:rsid w:val="00C75A9A"/>
    <w:rsid w:val="00C76039"/>
    <w:rsid w:val="00C76CD0"/>
    <w:rsid w:val="00C77F17"/>
    <w:rsid w:val="00C803B4"/>
    <w:rsid w:val="00C804BB"/>
    <w:rsid w:val="00C80D83"/>
    <w:rsid w:val="00C81783"/>
    <w:rsid w:val="00C82BAD"/>
    <w:rsid w:val="00C836FC"/>
    <w:rsid w:val="00C8492E"/>
    <w:rsid w:val="00C84F72"/>
    <w:rsid w:val="00C85119"/>
    <w:rsid w:val="00C85AC5"/>
    <w:rsid w:val="00C92F07"/>
    <w:rsid w:val="00C943A1"/>
    <w:rsid w:val="00CA00E0"/>
    <w:rsid w:val="00CA23B8"/>
    <w:rsid w:val="00CA24D4"/>
    <w:rsid w:val="00CA3216"/>
    <w:rsid w:val="00CA39CB"/>
    <w:rsid w:val="00CA4F8C"/>
    <w:rsid w:val="00CA6338"/>
    <w:rsid w:val="00CA6B00"/>
    <w:rsid w:val="00CA6FE6"/>
    <w:rsid w:val="00CA6FFA"/>
    <w:rsid w:val="00CA77F0"/>
    <w:rsid w:val="00CB0267"/>
    <w:rsid w:val="00CB3322"/>
    <w:rsid w:val="00CB34C1"/>
    <w:rsid w:val="00CB3E45"/>
    <w:rsid w:val="00CB52DF"/>
    <w:rsid w:val="00CB64A5"/>
    <w:rsid w:val="00CC0499"/>
    <w:rsid w:val="00CC09A7"/>
    <w:rsid w:val="00CC0FC0"/>
    <w:rsid w:val="00CC1148"/>
    <w:rsid w:val="00CC1251"/>
    <w:rsid w:val="00CC296F"/>
    <w:rsid w:val="00CC2EA5"/>
    <w:rsid w:val="00CC3DA2"/>
    <w:rsid w:val="00CC3DC4"/>
    <w:rsid w:val="00CC4176"/>
    <w:rsid w:val="00CC483F"/>
    <w:rsid w:val="00CC544B"/>
    <w:rsid w:val="00CC5A6C"/>
    <w:rsid w:val="00CC6C06"/>
    <w:rsid w:val="00CC70B2"/>
    <w:rsid w:val="00CC7695"/>
    <w:rsid w:val="00CD0B7B"/>
    <w:rsid w:val="00CD0E97"/>
    <w:rsid w:val="00CD2043"/>
    <w:rsid w:val="00CD2790"/>
    <w:rsid w:val="00CD33F6"/>
    <w:rsid w:val="00CD35EE"/>
    <w:rsid w:val="00CD4429"/>
    <w:rsid w:val="00CD4BCF"/>
    <w:rsid w:val="00CD4E3B"/>
    <w:rsid w:val="00CD505E"/>
    <w:rsid w:val="00CD5E6D"/>
    <w:rsid w:val="00CD7A03"/>
    <w:rsid w:val="00CE0410"/>
    <w:rsid w:val="00CE18CE"/>
    <w:rsid w:val="00CE1A6E"/>
    <w:rsid w:val="00CE1C22"/>
    <w:rsid w:val="00CE22D2"/>
    <w:rsid w:val="00CE27AE"/>
    <w:rsid w:val="00CE2A70"/>
    <w:rsid w:val="00CE30C5"/>
    <w:rsid w:val="00CE4B9A"/>
    <w:rsid w:val="00CE5310"/>
    <w:rsid w:val="00CE639F"/>
    <w:rsid w:val="00CE7708"/>
    <w:rsid w:val="00CF0FFA"/>
    <w:rsid w:val="00CF185D"/>
    <w:rsid w:val="00CF1930"/>
    <w:rsid w:val="00CF22C9"/>
    <w:rsid w:val="00CF2441"/>
    <w:rsid w:val="00CF31DE"/>
    <w:rsid w:val="00CF4794"/>
    <w:rsid w:val="00CF4828"/>
    <w:rsid w:val="00CF597D"/>
    <w:rsid w:val="00D01B64"/>
    <w:rsid w:val="00D035E0"/>
    <w:rsid w:val="00D0390E"/>
    <w:rsid w:val="00D03ABB"/>
    <w:rsid w:val="00D05429"/>
    <w:rsid w:val="00D05623"/>
    <w:rsid w:val="00D05A31"/>
    <w:rsid w:val="00D0695F"/>
    <w:rsid w:val="00D07817"/>
    <w:rsid w:val="00D120C7"/>
    <w:rsid w:val="00D12E17"/>
    <w:rsid w:val="00D130C6"/>
    <w:rsid w:val="00D13415"/>
    <w:rsid w:val="00D15704"/>
    <w:rsid w:val="00D1628C"/>
    <w:rsid w:val="00D16D75"/>
    <w:rsid w:val="00D17889"/>
    <w:rsid w:val="00D202CE"/>
    <w:rsid w:val="00D21E0E"/>
    <w:rsid w:val="00D22077"/>
    <w:rsid w:val="00D23901"/>
    <w:rsid w:val="00D23A13"/>
    <w:rsid w:val="00D2583C"/>
    <w:rsid w:val="00D26204"/>
    <w:rsid w:val="00D26309"/>
    <w:rsid w:val="00D3008A"/>
    <w:rsid w:val="00D326DB"/>
    <w:rsid w:val="00D359F8"/>
    <w:rsid w:val="00D35D03"/>
    <w:rsid w:val="00D40113"/>
    <w:rsid w:val="00D40457"/>
    <w:rsid w:val="00D40BA3"/>
    <w:rsid w:val="00D44B66"/>
    <w:rsid w:val="00D461D8"/>
    <w:rsid w:val="00D462FE"/>
    <w:rsid w:val="00D46CA6"/>
    <w:rsid w:val="00D505D9"/>
    <w:rsid w:val="00D50941"/>
    <w:rsid w:val="00D51CBF"/>
    <w:rsid w:val="00D526AB"/>
    <w:rsid w:val="00D52D18"/>
    <w:rsid w:val="00D53A66"/>
    <w:rsid w:val="00D5404A"/>
    <w:rsid w:val="00D551F3"/>
    <w:rsid w:val="00D5527F"/>
    <w:rsid w:val="00D55C08"/>
    <w:rsid w:val="00D5645E"/>
    <w:rsid w:val="00D56595"/>
    <w:rsid w:val="00D56995"/>
    <w:rsid w:val="00D569C2"/>
    <w:rsid w:val="00D6002E"/>
    <w:rsid w:val="00D61305"/>
    <w:rsid w:val="00D6196F"/>
    <w:rsid w:val="00D62C0C"/>
    <w:rsid w:val="00D632B1"/>
    <w:rsid w:val="00D6413D"/>
    <w:rsid w:val="00D65429"/>
    <w:rsid w:val="00D658E4"/>
    <w:rsid w:val="00D65C65"/>
    <w:rsid w:val="00D65F17"/>
    <w:rsid w:val="00D662C5"/>
    <w:rsid w:val="00D66BC3"/>
    <w:rsid w:val="00D66C8D"/>
    <w:rsid w:val="00D67634"/>
    <w:rsid w:val="00D67658"/>
    <w:rsid w:val="00D70EF4"/>
    <w:rsid w:val="00D71130"/>
    <w:rsid w:val="00D726A6"/>
    <w:rsid w:val="00D74EEB"/>
    <w:rsid w:val="00D75A90"/>
    <w:rsid w:val="00D76095"/>
    <w:rsid w:val="00D76251"/>
    <w:rsid w:val="00D7761E"/>
    <w:rsid w:val="00D802CC"/>
    <w:rsid w:val="00D81302"/>
    <w:rsid w:val="00D81DB6"/>
    <w:rsid w:val="00D85647"/>
    <w:rsid w:val="00D87477"/>
    <w:rsid w:val="00D920D0"/>
    <w:rsid w:val="00D942AE"/>
    <w:rsid w:val="00D96ABD"/>
    <w:rsid w:val="00D97FC9"/>
    <w:rsid w:val="00DA0D9F"/>
    <w:rsid w:val="00DA3BE0"/>
    <w:rsid w:val="00DA3BF9"/>
    <w:rsid w:val="00DA4145"/>
    <w:rsid w:val="00DA6781"/>
    <w:rsid w:val="00DA6838"/>
    <w:rsid w:val="00DB05E6"/>
    <w:rsid w:val="00DB2766"/>
    <w:rsid w:val="00DB2814"/>
    <w:rsid w:val="00DB41BA"/>
    <w:rsid w:val="00DB43AF"/>
    <w:rsid w:val="00DB5F4D"/>
    <w:rsid w:val="00DB65F2"/>
    <w:rsid w:val="00DB7A5B"/>
    <w:rsid w:val="00DC0B12"/>
    <w:rsid w:val="00DC0B45"/>
    <w:rsid w:val="00DC1748"/>
    <w:rsid w:val="00DC1C35"/>
    <w:rsid w:val="00DC1DC8"/>
    <w:rsid w:val="00DC2B6E"/>
    <w:rsid w:val="00DC41EF"/>
    <w:rsid w:val="00DC4406"/>
    <w:rsid w:val="00DC5FF6"/>
    <w:rsid w:val="00DC7EEB"/>
    <w:rsid w:val="00DD0354"/>
    <w:rsid w:val="00DD05FB"/>
    <w:rsid w:val="00DD1039"/>
    <w:rsid w:val="00DD1236"/>
    <w:rsid w:val="00DD28F1"/>
    <w:rsid w:val="00DD3993"/>
    <w:rsid w:val="00DD3D1F"/>
    <w:rsid w:val="00DD4240"/>
    <w:rsid w:val="00DD5522"/>
    <w:rsid w:val="00DD6A8F"/>
    <w:rsid w:val="00DD6EBE"/>
    <w:rsid w:val="00DD746A"/>
    <w:rsid w:val="00DD79AB"/>
    <w:rsid w:val="00DE1997"/>
    <w:rsid w:val="00DE21C6"/>
    <w:rsid w:val="00DE48C8"/>
    <w:rsid w:val="00DE54FB"/>
    <w:rsid w:val="00DE5926"/>
    <w:rsid w:val="00DF04A5"/>
    <w:rsid w:val="00DF09D5"/>
    <w:rsid w:val="00DF09FC"/>
    <w:rsid w:val="00DF0AB6"/>
    <w:rsid w:val="00DF2D1B"/>
    <w:rsid w:val="00DF4059"/>
    <w:rsid w:val="00DF59A1"/>
    <w:rsid w:val="00E00020"/>
    <w:rsid w:val="00E005CB"/>
    <w:rsid w:val="00E00690"/>
    <w:rsid w:val="00E01692"/>
    <w:rsid w:val="00E02F91"/>
    <w:rsid w:val="00E0458B"/>
    <w:rsid w:val="00E04945"/>
    <w:rsid w:val="00E04980"/>
    <w:rsid w:val="00E05AC8"/>
    <w:rsid w:val="00E069A2"/>
    <w:rsid w:val="00E06AE0"/>
    <w:rsid w:val="00E10E3A"/>
    <w:rsid w:val="00E11E35"/>
    <w:rsid w:val="00E122EA"/>
    <w:rsid w:val="00E12E54"/>
    <w:rsid w:val="00E130AD"/>
    <w:rsid w:val="00E1319D"/>
    <w:rsid w:val="00E13B33"/>
    <w:rsid w:val="00E149F6"/>
    <w:rsid w:val="00E14AFE"/>
    <w:rsid w:val="00E14FCE"/>
    <w:rsid w:val="00E15765"/>
    <w:rsid w:val="00E15C22"/>
    <w:rsid w:val="00E174CD"/>
    <w:rsid w:val="00E20729"/>
    <w:rsid w:val="00E20743"/>
    <w:rsid w:val="00E235AF"/>
    <w:rsid w:val="00E247BB"/>
    <w:rsid w:val="00E25A56"/>
    <w:rsid w:val="00E2689A"/>
    <w:rsid w:val="00E277BC"/>
    <w:rsid w:val="00E27E13"/>
    <w:rsid w:val="00E30E79"/>
    <w:rsid w:val="00E31EA0"/>
    <w:rsid w:val="00E32644"/>
    <w:rsid w:val="00E3423D"/>
    <w:rsid w:val="00E348E8"/>
    <w:rsid w:val="00E35294"/>
    <w:rsid w:val="00E353D5"/>
    <w:rsid w:val="00E36459"/>
    <w:rsid w:val="00E36B3B"/>
    <w:rsid w:val="00E407A9"/>
    <w:rsid w:val="00E40D4C"/>
    <w:rsid w:val="00E40F6E"/>
    <w:rsid w:val="00E41481"/>
    <w:rsid w:val="00E41B38"/>
    <w:rsid w:val="00E4348B"/>
    <w:rsid w:val="00E44ACC"/>
    <w:rsid w:val="00E44D3A"/>
    <w:rsid w:val="00E44D9A"/>
    <w:rsid w:val="00E453CE"/>
    <w:rsid w:val="00E45AAC"/>
    <w:rsid w:val="00E45EF5"/>
    <w:rsid w:val="00E46688"/>
    <w:rsid w:val="00E46B7C"/>
    <w:rsid w:val="00E46D2D"/>
    <w:rsid w:val="00E46DCC"/>
    <w:rsid w:val="00E4798C"/>
    <w:rsid w:val="00E51B03"/>
    <w:rsid w:val="00E53680"/>
    <w:rsid w:val="00E537EC"/>
    <w:rsid w:val="00E53D70"/>
    <w:rsid w:val="00E54470"/>
    <w:rsid w:val="00E54B85"/>
    <w:rsid w:val="00E55474"/>
    <w:rsid w:val="00E570B2"/>
    <w:rsid w:val="00E61991"/>
    <w:rsid w:val="00E63BB6"/>
    <w:rsid w:val="00E63C54"/>
    <w:rsid w:val="00E63C57"/>
    <w:rsid w:val="00E65415"/>
    <w:rsid w:val="00E657B5"/>
    <w:rsid w:val="00E66331"/>
    <w:rsid w:val="00E7064E"/>
    <w:rsid w:val="00E706AE"/>
    <w:rsid w:val="00E70A9E"/>
    <w:rsid w:val="00E71566"/>
    <w:rsid w:val="00E71A2C"/>
    <w:rsid w:val="00E72267"/>
    <w:rsid w:val="00E7323D"/>
    <w:rsid w:val="00E73D75"/>
    <w:rsid w:val="00E751BB"/>
    <w:rsid w:val="00E75329"/>
    <w:rsid w:val="00E75806"/>
    <w:rsid w:val="00E75A73"/>
    <w:rsid w:val="00E8040D"/>
    <w:rsid w:val="00E81E34"/>
    <w:rsid w:val="00E8399E"/>
    <w:rsid w:val="00E84638"/>
    <w:rsid w:val="00E861E2"/>
    <w:rsid w:val="00E90517"/>
    <w:rsid w:val="00E92F94"/>
    <w:rsid w:val="00E940EE"/>
    <w:rsid w:val="00E951DA"/>
    <w:rsid w:val="00E96369"/>
    <w:rsid w:val="00E96465"/>
    <w:rsid w:val="00E964E6"/>
    <w:rsid w:val="00E96A54"/>
    <w:rsid w:val="00EA1565"/>
    <w:rsid w:val="00EA15F7"/>
    <w:rsid w:val="00EA1A20"/>
    <w:rsid w:val="00EA230D"/>
    <w:rsid w:val="00EA2CB9"/>
    <w:rsid w:val="00EA2D04"/>
    <w:rsid w:val="00EA3714"/>
    <w:rsid w:val="00EA3A79"/>
    <w:rsid w:val="00EA3D24"/>
    <w:rsid w:val="00EA3F18"/>
    <w:rsid w:val="00EA3FD8"/>
    <w:rsid w:val="00EA5D7A"/>
    <w:rsid w:val="00EA6F46"/>
    <w:rsid w:val="00EA7761"/>
    <w:rsid w:val="00EA7BEF"/>
    <w:rsid w:val="00EB0D7A"/>
    <w:rsid w:val="00EB170A"/>
    <w:rsid w:val="00EB2768"/>
    <w:rsid w:val="00EB2FB6"/>
    <w:rsid w:val="00EB3E82"/>
    <w:rsid w:val="00EB5C75"/>
    <w:rsid w:val="00EB6E61"/>
    <w:rsid w:val="00EB73CE"/>
    <w:rsid w:val="00EC1C0F"/>
    <w:rsid w:val="00EC3AB0"/>
    <w:rsid w:val="00EC3ED3"/>
    <w:rsid w:val="00EC40FD"/>
    <w:rsid w:val="00EC48A6"/>
    <w:rsid w:val="00EC5529"/>
    <w:rsid w:val="00EC63A2"/>
    <w:rsid w:val="00EC65E9"/>
    <w:rsid w:val="00EC7714"/>
    <w:rsid w:val="00ED0DDB"/>
    <w:rsid w:val="00ED0E79"/>
    <w:rsid w:val="00ED1DC5"/>
    <w:rsid w:val="00ED2665"/>
    <w:rsid w:val="00ED3A1A"/>
    <w:rsid w:val="00ED3B08"/>
    <w:rsid w:val="00ED4360"/>
    <w:rsid w:val="00ED4E99"/>
    <w:rsid w:val="00ED5646"/>
    <w:rsid w:val="00ED7009"/>
    <w:rsid w:val="00ED7F9A"/>
    <w:rsid w:val="00EE0020"/>
    <w:rsid w:val="00EE00FD"/>
    <w:rsid w:val="00EE04D2"/>
    <w:rsid w:val="00EE07A0"/>
    <w:rsid w:val="00EE1DC7"/>
    <w:rsid w:val="00EE2BE8"/>
    <w:rsid w:val="00EE2D91"/>
    <w:rsid w:val="00EE2FD2"/>
    <w:rsid w:val="00EE3359"/>
    <w:rsid w:val="00EE33C3"/>
    <w:rsid w:val="00EE38EE"/>
    <w:rsid w:val="00EE3C6B"/>
    <w:rsid w:val="00EE462F"/>
    <w:rsid w:val="00EE4DF0"/>
    <w:rsid w:val="00EE4EFE"/>
    <w:rsid w:val="00EE5BAC"/>
    <w:rsid w:val="00EE621E"/>
    <w:rsid w:val="00EE67FC"/>
    <w:rsid w:val="00EF0E69"/>
    <w:rsid w:val="00EF2098"/>
    <w:rsid w:val="00EF2D07"/>
    <w:rsid w:val="00EF57FC"/>
    <w:rsid w:val="00EF6426"/>
    <w:rsid w:val="00F011B7"/>
    <w:rsid w:val="00F0125A"/>
    <w:rsid w:val="00F0333B"/>
    <w:rsid w:val="00F04AB2"/>
    <w:rsid w:val="00F04B41"/>
    <w:rsid w:val="00F04BDC"/>
    <w:rsid w:val="00F04E12"/>
    <w:rsid w:val="00F0520E"/>
    <w:rsid w:val="00F05BE9"/>
    <w:rsid w:val="00F072A8"/>
    <w:rsid w:val="00F07832"/>
    <w:rsid w:val="00F07ACB"/>
    <w:rsid w:val="00F10349"/>
    <w:rsid w:val="00F11CF5"/>
    <w:rsid w:val="00F14EC9"/>
    <w:rsid w:val="00F152D8"/>
    <w:rsid w:val="00F15343"/>
    <w:rsid w:val="00F16948"/>
    <w:rsid w:val="00F17AAA"/>
    <w:rsid w:val="00F26EAB"/>
    <w:rsid w:val="00F31C67"/>
    <w:rsid w:val="00F3261A"/>
    <w:rsid w:val="00F3289F"/>
    <w:rsid w:val="00F32CBC"/>
    <w:rsid w:val="00F33512"/>
    <w:rsid w:val="00F33A05"/>
    <w:rsid w:val="00F35601"/>
    <w:rsid w:val="00F35C3E"/>
    <w:rsid w:val="00F3725D"/>
    <w:rsid w:val="00F372B3"/>
    <w:rsid w:val="00F419FA"/>
    <w:rsid w:val="00F41B4A"/>
    <w:rsid w:val="00F4320B"/>
    <w:rsid w:val="00F4628E"/>
    <w:rsid w:val="00F46781"/>
    <w:rsid w:val="00F4697C"/>
    <w:rsid w:val="00F46B6A"/>
    <w:rsid w:val="00F46C5E"/>
    <w:rsid w:val="00F47E76"/>
    <w:rsid w:val="00F5139F"/>
    <w:rsid w:val="00F542DA"/>
    <w:rsid w:val="00F55B8A"/>
    <w:rsid w:val="00F5644F"/>
    <w:rsid w:val="00F56F84"/>
    <w:rsid w:val="00F572C9"/>
    <w:rsid w:val="00F57B58"/>
    <w:rsid w:val="00F60141"/>
    <w:rsid w:val="00F61B38"/>
    <w:rsid w:val="00F6210F"/>
    <w:rsid w:val="00F6283C"/>
    <w:rsid w:val="00F6674D"/>
    <w:rsid w:val="00F67CA1"/>
    <w:rsid w:val="00F741BB"/>
    <w:rsid w:val="00F75089"/>
    <w:rsid w:val="00F752B0"/>
    <w:rsid w:val="00F75827"/>
    <w:rsid w:val="00F7677D"/>
    <w:rsid w:val="00F76C53"/>
    <w:rsid w:val="00F76FE4"/>
    <w:rsid w:val="00F82F3E"/>
    <w:rsid w:val="00F86569"/>
    <w:rsid w:val="00F86960"/>
    <w:rsid w:val="00F87CE4"/>
    <w:rsid w:val="00F87E30"/>
    <w:rsid w:val="00F90B54"/>
    <w:rsid w:val="00F91795"/>
    <w:rsid w:val="00F91B0B"/>
    <w:rsid w:val="00F92481"/>
    <w:rsid w:val="00F92539"/>
    <w:rsid w:val="00F93449"/>
    <w:rsid w:val="00F95176"/>
    <w:rsid w:val="00F95DEE"/>
    <w:rsid w:val="00F97874"/>
    <w:rsid w:val="00FA126F"/>
    <w:rsid w:val="00FA1782"/>
    <w:rsid w:val="00FA292E"/>
    <w:rsid w:val="00FA41C8"/>
    <w:rsid w:val="00FA4F88"/>
    <w:rsid w:val="00FA619D"/>
    <w:rsid w:val="00FA740D"/>
    <w:rsid w:val="00FB0CB2"/>
    <w:rsid w:val="00FB0FDA"/>
    <w:rsid w:val="00FB10E4"/>
    <w:rsid w:val="00FB12CA"/>
    <w:rsid w:val="00FB22D7"/>
    <w:rsid w:val="00FB3567"/>
    <w:rsid w:val="00FC05FA"/>
    <w:rsid w:val="00FC0652"/>
    <w:rsid w:val="00FC0AD0"/>
    <w:rsid w:val="00FC0C38"/>
    <w:rsid w:val="00FC0C4E"/>
    <w:rsid w:val="00FC0E76"/>
    <w:rsid w:val="00FC2610"/>
    <w:rsid w:val="00FC2A30"/>
    <w:rsid w:val="00FC2D2E"/>
    <w:rsid w:val="00FC3EEA"/>
    <w:rsid w:val="00FC5D07"/>
    <w:rsid w:val="00FC6F88"/>
    <w:rsid w:val="00FC7234"/>
    <w:rsid w:val="00FC77DB"/>
    <w:rsid w:val="00FD3276"/>
    <w:rsid w:val="00FD44C8"/>
    <w:rsid w:val="00FD52EF"/>
    <w:rsid w:val="00FD5570"/>
    <w:rsid w:val="00FD6CC6"/>
    <w:rsid w:val="00FD6DA8"/>
    <w:rsid w:val="00FD73C4"/>
    <w:rsid w:val="00FD7C33"/>
    <w:rsid w:val="00FE2993"/>
    <w:rsid w:val="00FE52A4"/>
    <w:rsid w:val="00FE5513"/>
    <w:rsid w:val="00FE5C6B"/>
    <w:rsid w:val="00FF0BC4"/>
    <w:rsid w:val="00FF2348"/>
    <w:rsid w:val="00FF28BA"/>
    <w:rsid w:val="00FF4A67"/>
    <w:rsid w:val="00FF5C89"/>
    <w:rsid w:val="00FF61DC"/>
    <w:rsid w:val="12A600B0"/>
    <w:rsid w:val="242F3575"/>
    <w:rsid w:val="39266726"/>
    <w:rsid w:val="6208326D"/>
    <w:rsid w:val="65B111FA"/>
    <w:rsid w:val="6ED3541B"/>
    <w:rsid w:val="71913769"/>
    <w:rsid w:val="7B9A76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A6AF8B9"/>
  <w15:docId w15:val="{E99ACB52-7191-46E6-B699-A3A625D0D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qFormat="1"/>
    <w:lsdException w:name="footer" w:semiHidden="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ascii="Times New Roman" w:hAnsi="Times New Roman"/>
      <w:kern w:val="2"/>
      <w:sz w:val="24"/>
      <w:szCs w:val="24"/>
    </w:rPr>
  </w:style>
  <w:style w:type="paragraph" w:styleId="1">
    <w:name w:val="heading 1"/>
    <w:basedOn w:val="a"/>
    <w:next w:val="a"/>
    <w:link w:val="12"/>
    <w:qFormat/>
    <w:pPr>
      <w:keepNext/>
      <w:keepLines/>
      <w:numPr>
        <w:numId w:val="1"/>
      </w:numPr>
      <w:spacing w:before="340" w:after="330" w:line="578" w:lineRule="auto"/>
      <w:outlineLvl w:val="0"/>
    </w:pPr>
    <w:rPr>
      <w:b/>
      <w:bCs/>
      <w:kern w:val="44"/>
      <w:sz w:val="32"/>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Arial" w:hAnsi="Arial"/>
      <w:b/>
      <w:bCs/>
      <w:sz w:val="28"/>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28"/>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Arial" w:hAnsi="Arial"/>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Arial" w:hAnsi="Arial"/>
      <w:b/>
      <w:bCs/>
    </w:rPr>
  </w:style>
  <w:style w:type="paragraph" w:styleId="7">
    <w:name w:val="heading 7"/>
    <w:basedOn w:val="a"/>
    <w:next w:val="a"/>
    <w:link w:val="70"/>
    <w:qFormat/>
    <w:pPr>
      <w:keepNext/>
      <w:keepLines/>
      <w:numPr>
        <w:ilvl w:val="6"/>
        <w:numId w:val="1"/>
      </w:numPr>
      <w:spacing w:before="240" w:after="64" w:line="320" w:lineRule="auto"/>
      <w:outlineLvl w:val="6"/>
    </w:pPr>
    <w:rPr>
      <w:b/>
      <w:bCs/>
    </w:rPr>
  </w:style>
  <w:style w:type="paragraph" w:styleId="8">
    <w:name w:val="heading 8"/>
    <w:basedOn w:val="a"/>
    <w:next w:val="a"/>
    <w:link w:val="80"/>
    <w:qFormat/>
    <w:pPr>
      <w:keepNext/>
      <w:keepLines/>
      <w:numPr>
        <w:ilvl w:val="7"/>
        <w:numId w:val="1"/>
      </w:numPr>
      <w:spacing w:before="240" w:after="64" w:line="320" w:lineRule="auto"/>
      <w:outlineLvl w:val="7"/>
    </w:pPr>
    <w:rPr>
      <w:rFonts w:ascii="Arial" w:hAnsi="Arial"/>
    </w:rPr>
  </w:style>
  <w:style w:type="paragraph" w:styleId="9">
    <w:name w:val="heading 9"/>
    <w:basedOn w:val="a"/>
    <w:next w:val="a"/>
    <w:link w:val="90"/>
    <w:qFormat/>
    <w:pPr>
      <w:keepNext/>
      <w:keepLines/>
      <w:numPr>
        <w:ilvl w:val="8"/>
        <w:numId w:val="1"/>
      </w:numPr>
      <w:spacing w:before="240" w:after="64" w:line="320" w:lineRule="auto"/>
      <w:outlineLvl w:val="8"/>
    </w:pPr>
    <w:rPr>
      <w:rFonts w:ascii="Arial"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a7">
    <w:name w:val="Body Text First Indent"/>
    <w:basedOn w:val="a8"/>
    <w:link w:val="a9"/>
    <w:qFormat/>
    <w:pPr>
      <w:spacing w:line="240" w:lineRule="auto"/>
      <w:ind w:firstLineChars="100" w:firstLine="420"/>
    </w:pPr>
    <w:rPr>
      <w:rFonts w:eastAsia="楷体_GB2312"/>
      <w:sz w:val="21"/>
      <w:szCs w:val="20"/>
    </w:rPr>
  </w:style>
  <w:style w:type="paragraph" w:styleId="a8">
    <w:name w:val="Body Text"/>
    <w:basedOn w:val="a"/>
    <w:link w:val="aa"/>
    <w:uiPriority w:val="99"/>
    <w:unhideWhenUsed/>
    <w:qFormat/>
    <w:pPr>
      <w:spacing w:after="120"/>
    </w:pPr>
  </w:style>
  <w:style w:type="paragraph" w:styleId="ab">
    <w:name w:val="caption"/>
    <w:basedOn w:val="a"/>
    <w:next w:val="a"/>
    <w:uiPriority w:val="35"/>
    <w:unhideWhenUsed/>
    <w:qFormat/>
    <w:pPr>
      <w:spacing w:line="240" w:lineRule="auto"/>
    </w:pPr>
    <w:rPr>
      <w:rFonts w:ascii="Cambria" w:eastAsia="黑体" w:hAnsi="Cambria"/>
      <w:sz w:val="20"/>
      <w:szCs w:val="20"/>
    </w:rPr>
  </w:style>
  <w:style w:type="paragraph" w:styleId="ac">
    <w:name w:val="Body Text Indent"/>
    <w:basedOn w:val="a"/>
    <w:link w:val="ad"/>
    <w:uiPriority w:val="99"/>
    <w:unhideWhenUsed/>
    <w:qFormat/>
    <w:pPr>
      <w:spacing w:after="120"/>
      <w:ind w:leftChars="200" w:left="420"/>
    </w:pPr>
  </w:style>
  <w:style w:type="paragraph" w:styleId="TOC3">
    <w:name w:val="toc 3"/>
    <w:basedOn w:val="a"/>
    <w:next w:val="a"/>
    <w:uiPriority w:val="39"/>
    <w:qFormat/>
    <w:pPr>
      <w:ind w:leftChars="400" w:left="840"/>
    </w:pPr>
  </w:style>
  <w:style w:type="paragraph" w:styleId="ae">
    <w:name w:val="Date"/>
    <w:basedOn w:val="a"/>
    <w:next w:val="a"/>
    <w:link w:val="af"/>
    <w:uiPriority w:val="99"/>
    <w:unhideWhenUsed/>
    <w:qFormat/>
    <w:pPr>
      <w:ind w:leftChars="2500" w:left="100"/>
    </w:pPr>
  </w:style>
  <w:style w:type="paragraph" w:styleId="af0">
    <w:name w:val="Balloon Text"/>
    <w:basedOn w:val="a"/>
    <w:link w:val="af1"/>
    <w:uiPriority w:val="99"/>
    <w:unhideWhenUsed/>
    <w:qFormat/>
    <w:pPr>
      <w:spacing w:line="240" w:lineRule="auto"/>
    </w:pPr>
    <w:rPr>
      <w:sz w:val="18"/>
      <w:szCs w:val="18"/>
    </w:rPr>
  </w:style>
  <w:style w:type="paragraph" w:styleId="af2">
    <w:name w:val="footer"/>
    <w:basedOn w:val="a"/>
    <w:link w:val="af3"/>
    <w:uiPriority w:val="99"/>
    <w:qFormat/>
    <w:pPr>
      <w:tabs>
        <w:tab w:val="center" w:pos="4153"/>
        <w:tab w:val="right" w:pos="8306"/>
      </w:tabs>
      <w:snapToGrid w:val="0"/>
      <w:jc w:val="left"/>
    </w:pPr>
    <w:rPr>
      <w:sz w:val="18"/>
      <w:szCs w:val="18"/>
    </w:rPr>
  </w:style>
  <w:style w:type="paragraph" w:styleId="af4">
    <w:name w:val="header"/>
    <w:basedOn w:val="a"/>
    <w:link w:val="af5"/>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f6">
    <w:name w:val="Title"/>
    <w:basedOn w:val="a"/>
    <w:next w:val="a"/>
    <w:link w:val="af7"/>
    <w:qFormat/>
    <w:pPr>
      <w:spacing w:line="240" w:lineRule="auto"/>
      <w:jc w:val="center"/>
    </w:pPr>
    <w:rPr>
      <w:rFonts w:ascii="宋体"/>
      <w:b/>
      <w:snapToGrid w:val="0"/>
      <w:kern w:val="0"/>
      <w:sz w:val="36"/>
      <w:szCs w:val="20"/>
    </w:rPr>
  </w:style>
  <w:style w:type="character" w:styleId="af8">
    <w:name w:val="page number"/>
    <w:qFormat/>
    <w:rPr>
      <w:rFonts w:eastAsia="宋体"/>
      <w:kern w:val="2"/>
      <w:sz w:val="24"/>
      <w:szCs w:val="24"/>
      <w:lang w:val="en-US" w:eastAsia="zh-CN" w:bidi="ar-SA"/>
    </w:rPr>
  </w:style>
  <w:style w:type="character" w:styleId="af9">
    <w:name w:val="Hyperlink"/>
    <w:uiPriority w:val="99"/>
    <w:qFormat/>
    <w:rPr>
      <w:color w:val="0000FF"/>
      <w:u w:val="single"/>
    </w:rPr>
  </w:style>
  <w:style w:type="character" w:styleId="afa">
    <w:name w:val="annotation reference"/>
    <w:uiPriority w:val="99"/>
    <w:unhideWhenUsed/>
    <w:qFormat/>
    <w:rPr>
      <w:sz w:val="21"/>
      <w:szCs w:val="21"/>
    </w:rPr>
  </w:style>
  <w:style w:type="table" w:styleId="afb">
    <w:name w:val="Table Grid"/>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5">
    <w:name w:val="页眉 字符"/>
    <w:link w:val="af4"/>
    <w:uiPriority w:val="99"/>
    <w:qFormat/>
    <w:rPr>
      <w:rFonts w:ascii="Times New Roman" w:eastAsia="宋体" w:hAnsi="Times New Roman" w:cs="Times New Roman"/>
      <w:sz w:val="18"/>
      <w:szCs w:val="18"/>
    </w:rPr>
  </w:style>
  <w:style w:type="character" w:customStyle="1" w:styleId="af3">
    <w:name w:val="页脚 字符"/>
    <w:link w:val="af2"/>
    <w:uiPriority w:val="99"/>
    <w:qFormat/>
    <w:rPr>
      <w:rFonts w:ascii="Times New Roman" w:eastAsia="宋体" w:hAnsi="Times New Roman" w:cs="Times New Roman"/>
      <w:sz w:val="18"/>
      <w:szCs w:val="18"/>
    </w:rPr>
  </w:style>
  <w:style w:type="character" w:customStyle="1" w:styleId="af1">
    <w:name w:val="批注框文本 字符"/>
    <w:link w:val="af0"/>
    <w:uiPriority w:val="99"/>
    <w:semiHidden/>
    <w:qFormat/>
    <w:rPr>
      <w:rFonts w:ascii="Times New Roman" w:eastAsia="宋体" w:hAnsi="Times New Roman" w:cs="Times New Roman"/>
      <w:sz w:val="18"/>
      <w:szCs w:val="18"/>
    </w:rPr>
  </w:style>
  <w:style w:type="character" w:customStyle="1" w:styleId="af">
    <w:name w:val="日期 字符"/>
    <w:link w:val="ae"/>
    <w:uiPriority w:val="99"/>
    <w:semiHidden/>
    <w:qFormat/>
    <w:rPr>
      <w:rFonts w:ascii="Times New Roman" w:eastAsia="宋体" w:hAnsi="Times New Roman" w:cs="Times New Roman"/>
      <w:sz w:val="24"/>
      <w:szCs w:val="24"/>
    </w:rPr>
  </w:style>
  <w:style w:type="character" w:customStyle="1" w:styleId="12">
    <w:name w:val="标题 1 字符"/>
    <w:link w:val="1"/>
    <w:qFormat/>
    <w:rPr>
      <w:rFonts w:ascii="Times New Roman" w:eastAsia="宋体" w:hAnsi="Times New Roman" w:cs="Times New Roman"/>
      <w:b/>
      <w:bCs/>
      <w:kern w:val="44"/>
      <w:sz w:val="32"/>
      <w:szCs w:val="44"/>
    </w:rPr>
  </w:style>
  <w:style w:type="character" w:customStyle="1" w:styleId="20">
    <w:name w:val="标题 2 字符"/>
    <w:link w:val="2"/>
    <w:qFormat/>
    <w:rPr>
      <w:rFonts w:ascii="Arial" w:eastAsia="宋体" w:hAnsi="Arial" w:cs="Times New Roman"/>
      <w:b/>
      <w:bCs/>
      <w:sz w:val="28"/>
      <w:szCs w:val="32"/>
    </w:rPr>
  </w:style>
  <w:style w:type="character" w:customStyle="1" w:styleId="30">
    <w:name w:val="标题 3 字符"/>
    <w:link w:val="3"/>
    <w:qFormat/>
    <w:rPr>
      <w:rFonts w:ascii="Times New Roman" w:hAnsi="Times New Roman"/>
      <w:b/>
      <w:bCs/>
      <w:kern w:val="2"/>
      <w:sz w:val="28"/>
      <w:szCs w:val="32"/>
    </w:rPr>
  </w:style>
  <w:style w:type="character" w:customStyle="1" w:styleId="40">
    <w:name w:val="标题 4 字符"/>
    <w:link w:val="4"/>
    <w:qFormat/>
    <w:rPr>
      <w:rFonts w:ascii="Arial" w:eastAsia="宋体" w:hAnsi="Arial" w:cs="Times New Roman"/>
      <w:b/>
      <w:bCs/>
      <w:sz w:val="28"/>
      <w:szCs w:val="28"/>
    </w:rPr>
  </w:style>
  <w:style w:type="character" w:customStyle="1" w:styleId="50">
    <w:name w:val="标题 5 字符"/>
    <w:link w:val="5"/>
    <w:qFormat/>
    <w:rPr>
      <w:rFonts w:ascii="Times New Roman" w:eastAsia="宋体" w:hAnsi="Times New Roman" w:cs="Times New Roman"/>
      <w:b/>
      <w:bCs/>
      <w:sz w:val="28"/>
      <w:szCs w:val="28"/>
    </w:rPr>
  </w:style>
  <w:style w:type="character" w:customStyle="1" w:styleId="60">
    <w:name w:val="标题 6 字符"/>
    <w:link w:val="6"/>
    <w:qFormat/>
    <w:rPr>
      <w:rFonts w:ascii="Arial" w:eastAsia="宋体" w:hAnsi="Arial" w:cs="Times New Roman"/>
      <w:b/>
      <w:bCs/>
      <w:sz w:val="24"/>
      <w:szCs w:val="24"/>
    </w:rPr>
  </w:style>
  <w:style w:type="character" w:customStyle="1" w:styleId="70">
    <w:name w:val="标题 7 字符"/>
    <w:link w:val="7"/>
    <w:qFormat/>
    <w:rPr>
      <w:rFonts w:ascii="Times New Roman" w:eastAsia="宋体" w:hAnsi="Times New Roman" w:cs="Times New Roman"/>
      <w:b/>
      <w:bCs/>
      <w:sz w:val="24"/>
      <w:szCs w:val="24"/>
    </w:rPr>
  </w:style>
  <w:style w:type="character" w:customStyle="1" w:styleId="80">
    <w:name w:val="标题 8 字符"/>
    <w:link w:val="8"/>
    <w:qFormat/>
    <w:rPr>
      <w:rFonts w:ascii="Arial" w:eastAsia="宋体" w:hAnsi="Arial" w:cs="Times New Roman"/>
      <w:sz w:val="24"/>
      <w:szCs w:val="24"/>
    </w:rPr>
  </w:style>
  <w:style w:type="character" w:customStyle="1" w:styleId="90">
    <w:name w:val="标题 9 字符"/>
    <w:link w:val="9"/>
    <w:qFormat/>
    <w:rPr>
      <w:rFonts w:ascii="Arial" w:eastAsia="宋体" w:hAnsi="Arial" w:cs="Times New Roman"/>
      <w:sz w:val="24"/>
      <w:szCs w:val="21"/>
    </w:rPr>
  </w:style>
  <w:style w:type="character" w:customStyle="1" w:styleId="aa">
    <w:name w:val="正文文本 字符"/>
    <w:link w:val="a8"/>
    <w:uiPriority w:val="99"/>
    <w:semiHidden/>
    <w:qFormat/>
    <w:rPr>
      <w:rFonts w:ascii="Times New Roman" w:eastAsia="宋体" w:hAnsi="Times New Roman" w:cs="Times New Roman"/>
      <w:sz w:val="24"/>
      <w:szCs w:val="24"/>
    </w:rPr>
  </w:style>
  <w:style w:type="character" w:customStyle="1" w:styleId="a9">
    <w:name w:val="正文文本首行缩进 字符"/>
    <w:link w:val="a7"/>
    <w:qFormat/>
    <w:rPr>
      <w:rFonts w:ascii="Times New Roman" w:eastAsia="楷体_GB2312" w:hAnsi="Times New Roman" w:cs="Times New Roman"/>
      <w:sz w:val="24"/>
      <w:szCs w:val="20"/>
    </w:rPr>
  </w:style>
  <w:style w:type="paragraph" w:customStyle="1" w:styleId="Normal0">
    <w:name w:val="Normal0"/>
    <w:qFormat/>
    <w:rPr>
      <w:rFonts w:ascii="Times New Roman" w:hAnsi="Times New Roman"/>
      <w:lang w:eastAsia="en-US"/>
    </w:rPr>
  </w:style>
  <w:style w:type="character" w:customStyle="1" w:styleId="af7">
    <w:name w:val="标题 字符"/>
    <w:link w:val="af6"/>
    <w:qFormat/>
    <w:rPr>
      <w:rFonts w:ascii="宋体" w:hAnsi="Times New Roman"/>
      <w:b/>
      <w:snapToGrid w:val="0"/>
      <w:sz w:val="36"/>
    </w:rPr>
  </w:style>
  <w:style w:type="paragraph" w:customStyle="1" w:styleId="Tabletext">
    <w:name w:val="Tabletext"/>
    <w:basedOn w:val="a"/>
    <w:qFormat/>
    <w:pPr>
      <w:keepLines/>
      <w:spacing w:after="120" w:line="240" w:lineRule="atLeast"/>
      <w:jc w:val="left"/>
    </w:pPr>
    <w:rPr>
      <w:rFonts w:ascii="宋体"/>
      <w:snapToGrid w:val="0"/>
      <w:kern w:val="0"/>
      <w:sz w:val="20"/>
      <w:szCs w:val="20"/>
    </w:rPr>
  </w:style>
  <w:style w:type="paragraph" w:customStyle="1" w:styleId="10">
    <w:name w:val="1"/>
    <w:basedOn w:val="1"/>
    <w:next w:val="a"/>
    <w:qFormat/>
    <w:pPr>
      <w:keepLines w:val="0"/>
      <w:numPr>
        <w:numId w:val="2"/>
      </w:numPr>
      <w:spacing w:beforeLines="50" w:before="156" w:afterLines="50" w:after="156" w:line="240" w:lineRule="auto"/>
      <w:jc w:val="left"/>
    </w:pPr>
    <w:rPr>
      <w:bCs w:val="0"/>
      <w:kern w:val="2"/>
      <w:szCs w:val="24"/>
    </w:rPr>
  </w:style>
  <w:style w:type="paragraph" w:customStyle="1" w:styleId="11">
    <w:name w:val="1.1"/>
    <w:basedOn w:val="2"/>
    <w:next w:val="a"/>
    <w:qFormat/>
    <w:pPr>
      <w:numPr>
        <w:numId w:val="2"/>
      </w:numPr>
      <w:tabs>
        <w:tab w:val="left" w:pos="425"/>
      </w:tabs>
      <w:spacing w:before="100" w:beforeAutospacing="1" w:after="100" w:afterAutospacing="1" w:line="240" w:lineRule="auto"/>
      <w:jc w:val="left"/>
    </w:pPr>
  </w:style>
  <w:style w:type="paragraph" w:customStyle="1" w:styleId="q4">
    <w:name w:val="q4"/>
    <w:basedOn w:val="4"/>
    <w:next w:val="a"/>
    <w:qFormat/>
    <w:pPr>
      <w:numPr>
        <w:numId w:val="2"/>
      </w:numPr>
      <w:tabs>
        <w:tab w:val="clear" w:pos="864"/>
        <w:tab w:val="left" w:pos="425"/>
        <w:tab w:val="left" w:pos="851"/>
      </w:tabs>
      <w:spacing w:line="377" w:lineRule="auto"/>
      <w:ind w:left="0" w:hangingChars="405" w:hanging="405"/>
      <w:outlineLvl w:val="2"/>
    </w:pPr>
    <w:rPr>
      <w:rFonts w:ascii="Cambria" w:hAnsi="Cambria"/>
      <w:sz w:val="21"/>
      <w:szCs w:val="21"/>
    </w:rPr>
  </w:style>
  <w:style w:type="paragraph" w:customStyle="1" w:styleId="13">
    <w:name w:val="列出段落1"/>
    <w:basedOn w:val="a"/>
    <w:link w:val="afc"/>
    <w:uiPriority w:val="34"/>
    <w:qFormat/>
    <w:pPr>
      <w:ind w:firstLineChars="200" w:firstLine="420"/>
    </w:pPr>
  </w:style>
  <w:style w:type="character" w:customStyle="1" w:styleId="14">
    <w:name w:val="不明显参考1"/>
    <w:uiPriority w:val="31"/>
    <w:qFormat/>
    <w:rPr>
      <w:smallCaps/>
      <w:color w:val="C0504D"/>
      <w:u w:val="single"/>
    </w:rPr>
  </w:style>
  <w:style w:type="paragraph" w:customStyle="1" w:styleId="15">
    <w:name w:val="样式1"/>
    <w:basedOn w:val="3"/>
    <w:next w:val="a8"/>
    <w:link w:val="1Char"/>
    <w:qFormat/>
    <w:pPr>
      <w:numPr>
        <w:ilvl w:val="0"/>
        <w:numId w:val="0"/>
      </w:numPr>
    </w:pPr>
    <w:rPr>
      <w:sz w:val="32"/>
    </w:rPr>
  </w:style>
  <w:style w:type="character" w:customStyle="1" w:styleId="1Char">
    <w:name w:val="样式1 Char"/>
    <w:link w:val="15"/>
    <w:qFormat/>
    <w:rPr>
      <w:rFonts w:ascii="Times New Roman" w:hAnsi="Times New Roman"/>
      <w:b/>
      <w:bCs/>
      <w:kern w:val="2"/>
      <w:sz w:val="32"/>
      <w:szCs w:val="32"/>
    </w:rPr>
  </w:style>
  <w:style w:type="paragraph" w:customStyle="1" w:styleId="TOC10">
    <w:name w:val="TOC 标题1"/>
    <w:basedOn w:val="1"/>
    <w:next w:val="a"/>
    <w:uiPriority w:val="39"/>
    <w:unhideWhenUsed/>
    <w:qFormat/>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q1">
    <w:name w:val="q1"/>
    <w:basedOn w:val="1"/>
    <w:qFormat/>
    <w:pPr>
      <w:keepLines w:val="0"/>
      <w:numPr>
        <w:numId w:val="0"/>
      </w:numPr>
      <w:tabs>
        <w:tab w:val="clear" w:pos="432"/>
        <w:tab w:val="left" w:pos="425"/>
      </w:tabs>
      <w:spacing w:beforeLines="50" w:before="156" w:afterLines="50" w:after="156" w:line="240" w:lineRule="auto"/>
      <w:ind w:left="425" w:hanging="425"/>
      <w:jc w:val="left"/>
    </w:pPr>
    <w:rPr>
      <w:bCs w:val="0"/>
      <w:kern w:val="2"/>
      <w:szCs w:val="24"/>
    </w:rPr>
  </w:style>
  <w:style w:type="paragraph" w:customStyle="1" w:styleId="q2">
    <w:name w:val="q2"/>
    <w:basedOn w:val="2"/>
    <w:qFormat/>
    <w:pPr>
      <w:numPr>
        <w:ilvl w:val="0"/>
        <w:numId w:val="0"/>
      </w:numPr>
      <w:tabs>
        <w:tab w:val="clear" w:pos="576"/>
        <w:tab w:val="left" w:pos="567"/>
      </w:tabs>
      <w:spacing w:before="100" w:beforeAutospacing="1" w:after="100" w:afterAutospacing="1" w:line="240" w:lineRule="auto"/>
      <w:ind w:left="567" w:hanging="567"/>
      <w:jc w:val="left"/>
    </w:pPr>
  </w:style>
  <w:style w:type="character" w:customStyle="1" w:styleId="afc">
    <w:name w:val="列出段落 字符"/>
    <w:link w:val="13"/>
    <w:qFormat/>
    <w:locked/>
    <w:rPr>
      <w:rFonts w:ascii="Times New Roman" w:hAnsi="Times New Roman"/>
      <w:kern w:val="2"/>
      <w:sz w:val="24"/>
      <w:szCs w:val="24"/>
    </w:rPr>
  </w:style>
  <w:style w:type="character" w:customStyle="1" w:styleId="ad">
    <w:name w:val="正文文本缩进 字符"/>
    <w:link w:val="ac"/>
    <w:uiPriority w:val="99"/>
    <w:semiHidden/>
    <w:qFormat/>
    <w:rPr>
      <w:rFonts w:ascii="Times New Roman" w:hAnsi="Times New Roman"/>
      <w:kern w:val="2"/>
      <w:sz w:val="24"/>
      <w:szCs w:val="24"/>
    </w:rPr>
  </w:style>
  <w:style w:type="character" w:customStyle="1" w:styleId="a6">
    <w:name w:val="批注文字 字符"/>
    <w:link w:val="a4"/>
    <w:uiPriority w:val="99"/>
    <w:semiHidden/>
    <w:qFormat/>
    <w:rPr>
      <w:rFonts w:ascii="Times New Roman" w:hAnsi="Times New Roman"/>
      <w:kern w:val="2"/>
      <w:sz w:val="24"/>
      <w:szCs w:val="24"/>
    </w:rPr>
  </w:style>
  <w:style w:type="character" w:customStyle="1" w:styleId="a5">
    <w:name w:val="批注主题 字符"/>
    <w:link w:val="a3"/>
    <w:uiPriority w:val="99"/>
    <w:semiHidden/>
    <w:qFormat/>
    <w:rPr>
      <w:rFonts w:ascii="Times New Roman" w:hAnsi="Times New Roman"/>
      <w:b/>
      <w:bCs/>
      <w:kern w:val="2"/>
      <w:sz w:val="24"/>
      <w:szCs w:val="24"/>
    </w:rPr>
  </w:style>
  <w:style w:type="character" w:customStyle="1" w:styleId="opdicttext2">
    <w:name w:val="op_dict_text2"/>
    <w:basedOn w:val="a0"/>
    <w:rsid w:val="001633BF"/>
  </w:style>
  <w:style w:type="paragraph" w:styleId="afd">
    <w:name w:val="List Paragraph"/>
    <w:basedOn w:val="a"/>
    <w:uiPriority w:val="34"/>
    <w:qFormat/>
    <w:rsid w:val="006E15DF"/>
    <w:pPr>
      <w:ind w:firstLineChars="200" w:firstLine="420"/>
    </w:pPr>
  </w:style>
  <w:style w:type="paragraph" w:styleId="21">
    <w:name w:val="Body Text Indent 2"/>
    <w:basedOn w:val="a"/>
    <w:link w:val="22"/>
    <w:uiPriority w:val="99"/>
    <w:unhideWhenUsed/>
    <w:rsid w:val="005620AC"/>
    <w:pPr>
      <w:spacing w:after="120" w:line="480" w:lineRule="auto"/>
      <w:ind w:leftChars="200" w:left="420"/>
    </w:pPr>
  </w:style>
  <w:style w:type="character" w:customStyle="1" w:styleId="22">
    <w:name w:val="正文文本缩进 2 字符"/>
    <w:basedOn w:val="a0"/>
    <w:link w:val="21"/>
    <w:uiPriority w:val="99"/>
    <w:rsid w:val="005620AC"/>
    <w:rPr>
      <w:rFonts w:ascii="Times New Roman" w:hAnsi="Times New Roman"/>
      <w:kern w:val="2"/>
      <w:sz w:val="24"/>
      <w:szCs w:val="24"/>
    </w:rPr>
  </w:style>
  <w:style w:type="paragraph" w:styleId="TOC4">
    <w:name w:val="toc 4"/>
    <w:basedOn w:val="a"/>
    <w:next w:val="a"/>
    <w:autoRedefine/>
    <w:uiPriority w:val="39"/>
    <w:unhideWhenUsed/>
    <w:rsid w:val="008D6428"/>
    <w:pPr>
      <w:spacing w:line="240" w:lineRule="auto"/>
      <w:ind w:leftChars="600" w:left="1260"/>
    </w:pPr>
    <w:rPr>
      <w:rFonts w:asciiTheme="minorHAnsi" w:eastAsiaTheme="minorEastAsia" w:hAnsiTheme="minorHAnsi" w:cstheme="minorBidi"/>
      <w:sz w:val="21"/>
      <w:szCs w:val="22"/>
    </w:rPr>
  </w:style>
  <w:style w:type="paragraph" w:styleId="TOC5">
    <w:name w:val="toc 5"/>
    <w:basedOn w:val="a"/>
    <w:next w:val="a"/>
    <w:autoRedefine/>
    <w:uiPriority w:val="39"/>
    <w:unhideWhenUsed/>
    <w:rsid w:val="008D6428"/>
    <w:pPr>
      <w:spacing w:line="240" w:lineRule="auto"/>
      <w:ind w:leftChars="800" w:left="1680"/>
    </w:pPr>
    <w:rPr>
      <w:rFonts w:asciiTheme="minorHAnsi" w:eastAsiaTheme="minorEastAsia" w:hAnsiTheme="minorHAnsi" w:cstheme="minorBidi"/>
      <w:sz w:val="21"/>
      <w:szCs w:val="22"/>
    </w:rPr>
  </w:style>
  <w:style w:type="paragraph" w:styleId="TOC6">
    <w:name w:val="toc 6"/>
    <w:basedOn w:val="a"/>
    <w:next w:val="a"/>
    <w:autoRedefine/>
    <w:uiPriority w:val="39"/>
    <w:unhideWhenUsed/>
    <w:rsid w:val="008D6428"/>
    <w:pPr>
      <w:spacing w:line="240" w:lineRule="auto"/>
      <w:ind w:leftChars="1000" w:left="2100"/>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8D6428"/>
    <w:pPr>
      <w:spacing w:line="240" w:lineRule="auto"/>
      <w:ind w:leftChars="1200" w:left="2520"/>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8D6428"/>
    <w:pPr>
      <w:spacing w:line="240" w:lineRule="auto"/>
      <w:ind w:leftChars="1400" w:left="2940"/>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8D6428"/>
    <w:pPr>
      <w:spacing w:line="240" w:lineRule="auto"/>
      <w:ind w:leftChars="1600" w:left="3360"/>
    </w:pPr>
    <w:rPr>
      <w:rFonts w:asciiTheme="minorHAnsi" w:eastAsiaTheme="minorEastAsia" w:hAnsiTheme="minorHAnsi" w:cstheme="minorBidi"/>
      <w:sz w:val="21"/>
      <w:szCs w:val="22"/>
    </w:rPr>
  </w:style>
  <w:style w:type="character" w:styleId="afe">
    <w:name w:val="Unresolved Mention"/>
    <w:basedOn w:val="a0"/>
    <w:uiPriority w:val="99"/>
    <w:semiHidden/>
    <w:unhideWhenUsed/>
    <w:rsid w:val="008D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1423">
      <w:bodyDiv w:val="1"/>
      <w:marLeft w:val="0"/>
      <w:marRight w:val="0"/>
      <w:marTop w:val="0"/>
      <w:marBottom w:val="0"/>
      <w:divBdr>
        <w:top w:val="none" w:sz="0" w:space="0" w:color="auto"/>
        <w:left w:val="none" w:sz="0" w:space="0" w:color="auto"/>
        <w:bottom w:val="none" w:sz="0" w:space="0" w:color="auto"/>
        <w:right w:val="none" w:sz="0" w:space="0" w:color="auto"/>
      </w:divBdr>
    </w:div>
    <w:div w:id="91053963">
      <w:bodyDiv w:val="1"/>
      <w:marLeft w:val="0"/>
      <w:marRight w:val="0"/>
      <w:marTop w:val="0"/>
      <w:marBottom w:val="0"/>
      <w:divBdr>
        <w:top w:val="none" w:sz="0" w:space="0" w:color="auto"/>
        <w:left w:val="none" w:sz="0" w:space="0" w:color="auto"/>
        <w:bottom w:val="none" w:sz="0" w:space="0" w:color="auto"/>
        <w:right w:val="none" w:sz="0" w:space="0" w:color="auto"/>
      </w:divBdr>
    </w:div>
    <w:div w:id="178085596">
      <w:bodyDiv w:val="1"/>
      <w:marLeft w:val="0"/>
      <w:marRight w:val="0"/>
      <w:marTop w:val="0"/>
      <w:marBottom w:val="0"/>
      <w:divBdr>
        <w:top w:val="none" w:sz="0" w:space="0" w:color="auto"/>
        <w:left w:val="none" w:sz="0" w:space="0" w:color="auto"/>
        <w:bottom w:val="none" w:sz="0" w:space="0" w:color="auto"/>
        <w:right w:val="none" w:sz="0" w:space="0" w:color="auto"/>
      </w:divBdr>
    </w:div>
    <w:div w:id="266889274">
      <w:bodyDiv w:val="1"/>
      <w:marLeft w:val="0"/>
      <w:marRight w:val="0"/>
      <w:marTop w:val="0"/>
      <w:marBottom w:val="0"/>
      <w:divBdr>
        <w:top w:val="none" w:sz="0" w:space="0" w:color="auto"/>
        <w:left w:val="none" w:sz="0" w:space="0" w:color="auto"/>
        <w:bottom w:val="none" w:sz="0" w:space="0" w:color="auto"/>
        <w:right w:val="none" w:sz="0" w:space="0" w:color="auto"/>
      </w:divBdr>
    </w:div>
    <w:div w:id="276062184">
      <w:bodyDiv w:val="1"/>
      <w:marLeft w:val="0"/>
      <w:marRight w:val="0"/>
      <w:marTop w:val="0"/>
      <w:marBottom w:val="0"/>
      <w:divBdr>
        <w:top w:val="none" w:sz="0" w:space="0" w:color="auto"/>
        <w:left w:val="none" w:sz="0" w:space="0" w:color="auto"/>
        <w:bottom w:val="none" w:sz="0" w:space="0" w:color="auto"/>
        <w:right w:val="none" w:sz="0" w:space="0" w:color="auto"/>
      </w:divBdr>
    </w:div>
    <w:div w:id="278224226">
      <w:bodyDiv w:val="1"/>
      <w:marLeft w:val="0"/>
      <w:marRight w:val="0"/>
      <w:marTop w:val="0"/>
      <w:marBottom w:val="0"/>
      <w:divBdr>
        <w:top w:val="none" w:sz="0" w:space="0" w:color="auto"/>
        <w:left w:val="none" w:sz="0" w:space="0" w:color="auto"/>
        <w:bottom w:val="none" w:sz="0" w:space="0" w:color="auto"/>
        <w:right w:val="none" w:sz="0" w:space="0" w:color="auto"/>
      </w:divBdr>
    </w:div>
    <w:div w:id="416633606">
      <w:bodyDiv w:val="1"/>
      <w:marLeft w:val="0"/>
      <w:marRight w:val="0"/>
      <w:marTop w:val="0"/>
      <w:marBottom w:val="0"/>
      <w:divBdr>
        <w:top w:val="none" w:sz="0" w:space="0" w:color="auto"/>
        <w:left w:val="none" w:sz="0" w:space="0" w:color="auto"/>
        <w:bottom w:val="none" w:sz="0" w:space="0" w:color="auto"/>
        <w:right w:val="none" w:sz="0" w:space="0" w:color="auto"/>
      </w:divBdr>
    </w:div>
    <w:div w:id="447745676">
      <w:bodyDiv w:val="1"/>
      <w:marLeft w:val="0"/>
      <w:marRight w:val="0"/>
      <w:marTop w:val="0"/>
      <w:marBottom w:val="0"/>
      <w:divBdr>
        <w:top w:val="none" w:sz="0" w:space="0" w:color="auto"/>
        <w:left w:val="none" w:sz="0" w:space="0" w:color="auto"/>
        <w:bottom w:val="none" w:sz="0" w:space="0" w:color="auto"/>
        <w:right w:val="none" w:sz="0" w:space="0" w:color="auto"/>
      </w:divBdr>
    </w:div>
    <w:div w:id="566065768">
      <w:bodyDiv w:val="1"/>
      <w:marLeft w:val="0"/>
      <w:marRight w:val="0"/>
      <w:marTop w:val="0"/>
      <w:marBottom w:val="0"/>
      <w:divBdr>
        <w:top w:val="none" w:sz="0" w:space="0" w:color="auto"/>
        <w:left w:val="none" w:sz="0" w:space="0" w:color="auto"/>
        <w:bottom w:val="none" w:sz="0" w:space="0" w:color="auto"/>
        <w:right w:val="none" w:sz="0" w:space="0" w:color="auto"/>
      </w:divBdr>
    </w:div>
    <w:div w:id="608468176">
      <w:bodyDiv w:val="1"/>
      <w:marLeft w:val="0"/>
      <w:marRight w:val="0"/>
      <w:marTop w:val="0"/>
      <w:marBottom w:val="0"/>
      <w:divBdr>
        <w:top w:val="none" w:sz="0" w:space="0" w:color="auto"/>
        <w:left w:val="none" w:sz="0" w:space="0" w:color="auto"/>
        <w:bottom w:val="none" w:sz="0" w:space="0" w:color="auto"/>
        <w:right w:val="none" w:sz="0" w:space="0" w:color="auto"/>
      </w:divBdr>
    </w:div>
    <w:div w:id="815534788">
      <w:bodyDiv w:val="1"/>
      <w:marLeft w:val="0"/>
      <w:marRight w:val="0"/>
      <w:marTop w:val="0"/>
      <w:marBottom w:val="0"/>
      <w:divBdr>
        <w:top w:val="none" w:sz="0" w:space="0" w:color="auto"/>
        <w:left w:val="none" w:sz="0" w:space="0" w:color="auto"/>
        <w:bottom w:val="none" w:sz="0" w:space="0" w:color="auto"/>
        <w:right w:val="none" w:sz="0" w:space="0" w:color="auto"/>
      </w:divBdr>
      <w:divsChild>
        <w:div w:id="214434123">
          <w:marLeft w:val="0"/>
          <w:marRight w:val="0"/>
          <w:marTop w:val="0"/>
          <w:marBottom w:val="0"/>
          <w:divBdr>
            <w:top w:val="none" w:sz="0" w:space="0" w:color="auto"/>
            <w:left w:val="none" w:sz="0" w:space="0" w:color="auto"/>
            <w:bottom w:val="none" w:sz="0" w:space="0" w:color="auto"/>
            <w:right w:val="none" w:sz="0" w:space="0" w:color="auto"/>
          </w:divBdr>
        </w:div>
        <w:div w:id="671496334">
          <w:marLeft w:val="0"/>
          <w:marRight w:val="0"/>
          <w:marTop w:val="0"/>
          <w:marBottom w:val="0"/>
          <w:divBdr>
            <w:top w:val="none" w:sz="0" w:space="0" w:color="auto"/>
            <w:left w:val="none" w:sz="0" w:space="0" w:color="auto"/>
            <w:bottom w:val="none" w:sz="0" w:space="0" w:color="auto"/>
            <w:right w:val="none" w:sz="0" w:space="0" w:color="auto"/>
          </w:divBdr>
        </w:div>
        <w:div w:id="1108890353">
          <w:marLeft w:val="0"/>
          <w:marRight w:val="0"/>
          <w:marTop w:val="0"/>
          <w:marBottom w:val="0"/>
          <w:divBdr>
            <w:top w:val="none" w:sz="0" w:space="0" w:color="auto"/>
            <w:left w:val="none" w:sz="0" w:space="0" w:color="auto"/>
            <w:bottom w:val="none" w:sz="0" w:space="0" w:color="auto"/>
            <w:right w:val="none" w:sz="0" w:space="0" w:color="auto"/>
          </w:divBdr>
        </w:div>
        <w:div w:id="2049525059">
          <w:marLeft w:val="0"/>
          <w:marRight w:val="0"/>
          <w:marTop w:val="0"/>
          <w:marBottom w:val="0"/>
          <w:divBdr>
            <w:top w:val="none" w:sz="0" w:space="0" w:color="auto"/>
            <w:left w:val="none" w:sz="0" w:space="0" w:color="auto"/>
            <w:bottom w:val="none" w:sz="0" w:space="0" w:color="auto"/>
            <w:right w:val="none" w:sz="0" w:space="0" w:color="auto"/>
          </w:divBdr>
        </w:div>
      </w:divsChild>
    </w:div>
    <w:div w:id="961808869">
      <w:bodyDiv w:val="1"/>
      <w:marLeft w:val="0"/>
      <w:marRight w:val="0"/>
      <w:marTop w:val="0"/>
      <w:marBottom w:val="0"/>
      <w:divBdr>
        <w:top w:val="none" w:sz="0" w:space="0" w:color="auto"/>
        <w:left w:val="none" w:sz="0" w:space="0" w:color="auto"/>
        <w:bottom w:val="none" w:sz="0" w:space="0" w:color="auto"/>
        <w:right w:val="none" w:sz="0" w:space="0" w:color="auto"/>
      </w:divBdr>
    </w:div>
    <w:div w:id="1080366669">
      <w:bodyDiv w:val="1"/>
      <w:marLeft w:val="0"/>
      <w:marRight w:val="0"/>
      <w:marTop w:val="0"/>
      <w:marBottom w:val="0"/>
      <w:divBdr>
        <w:top w:val="none" w:sz="0" w:space="0" w:color="auto"/>
        <w:left w:val="none" w:sz="0" w:space="0" w:color="auto"/>
        <w:bottom w:val="none" w:sz="0" w:space="0" w:color="auto"/>
        <w:right w:val="none" w:sz="0" w:space="0" w:color="auto"/>
      </w:divBdr>
    </w:div>
    <w:div w:id="1356079333">
      <w:bodyDiv w:val="1"/>
      <w:marLeft w:val="0"/>
      <w:marRight w:val="0"/>
      <w:marTop w:val="0"/>
      <w:marBottom w:val="0"/>
      <w:divBdr>
        <w:top w:val="none" w:sz="0" w:space="0" w:color="auto"/>
        <w:left w:val="none" w:sz="0" w:space="0" w:color="auto"/>
        <w:bottom w:val="none" w:sz="0" w:space="0" w:color="auto"/>
        <w:right w:val="none" w:sz="0" w:space="0" w:color="auto"/>
      </w:divBdr>
    </w:div>
    <w:div w:id="1358627252">
      <w:bodyDiv w:val="1"/>
      <w:marLeft w:val="0"/>
      <w:marRight w:val="0"/>
      <w:marTop w:val="0"/>
      <w:marBottom w:val="0"/>
      <w:divBdr>
        <w:top w:val="none" w:sz="0" w:space="0" w:color="auto"/>
        <w:left w:val="none" w:sz="0" w:space="0" w:color="auto"/>
        <w:bottom w:val="none" w:sz="0" w:space="0" w:color="auto"/>
        <w:right w:val="none" w:sz="0" w:space="0" w:color="auto"/>
      </w:divBdr>
      <w:divsChild>
        <w:div w:id="1476871121">
          <w:marLeft w:val="0"/>
          <w:marRight w:val="0"/>
          <w:marTop w:val="0"/>
          <w:marBottom w:val="0"/>
          <w:divBdr>
            <w:top w:val="none" w:sz="0" w:space="0" w:color="auto"/>
            <w:left w:val="none" w:sz="0" w:space="0" w:color="auto"/>
            <w:bottom w:val="none" w:sz="0" w:space="0" w:color="auto"/>
            <w:right w:val="none" w:sz="0" w:space="0" w:color="auto"/>
          </w:divBdr>
        </w:div>
      </w:divsChild>
    </w:div>
    <w:div w:id="1651053849">
      <w:bodyDiv w:val="1"/>
      <w:marLeft w:val="0"/>
      <w:marRight w:val="0"/>
      <w:marTop w:val="0"/>
      <w:marBottom w:val="0"/>
      <w:divBdr>
        <w:top w:val="none" w:sz="0" w:space="0" w:color="auto"/>
        <w:left w:val="none" w:sz="0" w:space="0" w:color="auto"/>
        <w:bottom w:val="none" w:sz="0" w:space="0" w:color="auto"/>
        <w:right w:val="none" w:sz="0" w:space="0" w:color="auto"/>
      </w:divBdr>
    </w:div>
    <w:div w:id="1670405863">
      <w:bodyDiv w:val="1"/>
      <w:marLeft w:val="0"/>
      <w:marRight w:val="0"/>
      <w:marTop w:val="0"/>
      <w:marBottom w:val="0"/>
      <w:divBdr>
        <w:top w:val="none" w:sz="0" w:space="0" w:color="auto"/>
        <w:left w:val="none" w:sz="0" w:space="0" w:color="auto"/>
        <w:bottom w:val="none" w:sz="0" w:space="0" w:color="auto"/>
        <w:right w:val="none" w:sz="0" w:space="0" w:color="auto"/>
      </w:divBdr>
    </w:div>
    <w:div w:id="1812945920">
      <w:bodyDiv w:val="1"/>
      <w:marLeft w:val="0"/>
      <w:marRight w:val="0"/>
      <w:marTop w:val="0"/>
      <w:marBottom w:val="0"/>
      <w:divBdr>
        <w:top w:val="none" w:sz="0" w:space="0" w:color="auto"/>
        <w:left w:val="none" w:sz="0" w:space="0" w:color="auto"/>
        <w:bottom w:val="none" w:sz="0" w:space="0" w:color="auto"/>
        <w:right w:val="none" w:sz="0" w:space="0" w:color="auto"/>
      </w:divBdr>
      <w:divsChild>
        <w:div w:id="1683899409">
          <w:marLeft w:val="0"/>
          <w:marRight w:val="0"/>
          <w:marTop w:val="0"/>
          <w:marBottom w:val="0"/>
          <w:divBdr>
            <w:top w:val="none" w:sz="0" w:space="0" w:color="auto"/>
            <w:left w:val="none" w:sz="0" w:space="0" w:color="auto"/>
            <w:bottom w:val="none" w:sz="0" w:space="0" w:color="auto"/>
            <w:right w:val="none" w:sz="0" w:space="0" w:color="auto"/>
          </w:divBdr>
        </w:div>
      </w:divsChild>
    </w:div>
    <w:div w:id="184158476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1">
          <w:marLeft w:val="0"/>
          <w:marRight w:val="0"/>
          <w:marTop w:val="0"/>
          <w:marBottom w:val="0"/>
          <w:divBdr>
            <w:top w:val="none" w:sz="0" w:space="0" w:color="auto"/>
            <w:left w:val="none" w:sz="0" w:space="0" w:color="auto"/>
            <w:bottom w:val="none" w:sz="0" w:space="0" w:color="auto"/>
            <w:right w:val="none" w:sz="0" w:space="0" w:color="auto"/>
          </w:divBdr>
        </w:div>
      </w:divsChild>
    </w:div>
    <w:div w:id="1947299911">
      <w:bodyDiv w:val="1"/>
      <w:marLeft w:val="0"/>
      <w:marRight w:val="0"/>
      <w:marTop w:val="0"/>
      <w:marBottom w:val="0"/>
      <w:divBdr>
        <w:top w:val="none" w:sz="0" w:space="0" w:color="auto"/>
        <w:left w:val="none" w:sz="0" w:space="0" w:color="auto"/>
        <w:bottom w:val="none" w:sz="0" w:space="0" w:color="auto"/>
        <w:right w:val="none" w:sz="0" w:space="0" w:color="auto"/>
      </w:divBdr>
      <w:divsChild>
        <w:div w:id="1318607000">
          <w:marLeft w:val="0"/>
          <w:marRight w:val="0"/>
          <w:marTop w:val="0"/>
          <w:marBottom w:val="0"/>
          <w:divBdr>
            <w:top w:val="none" w:sz="0" w:space="0" w:color="auto"/>
            <w:left w:val="none" w:sz="0" w:space="0" w:color="auto"/>
            <w:bottom w:val="none" w:sz="0" w:space="0" w:color="auto"/>
            <w:right w:val="none" w:sz="0" w:space="0" w:color="auto"/>
          </w:divBdr>
        </w:div>
      </w:divsChild>
    </w:div>
    <w:div w:id="1989438308">
      <w:bodyDiv w:val="1"/>
      <w:marLeft w:val="0"/>
      <w:marRight w:val="0"/>
      <w:marTop w:val="0"/>
      <w:marBottom w:val="0"/>
      <w:divBdr>
        <w:top w:val="none" w:sz="0" w:space="0" w:color="auto"/>
        <w:left w:val="none" w:sz="0" w:space="0" w:color="auto"/>
        <w:bottom w:val="none" w:sz="0" w:space="0" w:color="auto"/>
        <w:right w:val="none" w:sz="0" w:space="0" w:color="auto"/>
      </w:divBdr>
    </w:div>
    <w:div w:id="2009675746">
      <w:bodyDiv w:val="1"/>
      <w:marLeft w:val="0"/>
      <w:marRight w:val="0"/>
      <w:marTop w:val="0"/>
      <w:marBottom w:val="0"/>
      <w:divBdr>
        <w:top w:val="none" w:sz="0" w:space="0" w:color="auto"/>
        <w:left w:val="none" w:sz="0" w:space="0" w:color="auto"/>
        <w:bottom w:val="none" w:sz="0" w:space="0" w:color="auto"/>
        <w:right w:val="none" w:sz="0" w:space="0" w:color="auto"/>
      </w:divBdr>
    </w:div>
    <w:div w:id="2113477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0.png"/><Relationship Id="rId159" Type="http://schemas.openxmlformats.org/officeDocument/2006/relationships/package" Target="embeddings/Microsoft_Excel_Worksheet14.xlsx"/><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package" Target="embeddings/Microsoft_Visio_Drawing4.vsdx"/><Relationship Id="rId128" Type="http://schemas.openxmlformats.org/officeDocument/2006/relationships/image" Target="media/image102.jpeg"/><Relationship Id="rId149" Type="http://schemas.openxmlformats.org/officeDocument/2006/relationships/image" Target="media/image117.emf"/><Relationship Id="rId5" Type="http://schemas.openxmlformats.org/officeDocument/2006/relationships/settings" Target="settings.xml"/><Relationship Id="rId95" Type="http://schemas.openxmlformats.org/officeDocument/2006/relationships/image" Target="media/image74.emf"/><Relationship Id="rId160" Type="http://schemas.openxmlformats.org/officeDocument/2006/relationships/footer" Target="footer2.xml"/><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8.emf"/><Relationship Id="rId118" Type="http://schemas.openxmlformats.org/officeDocument/2006/relationships/image" Target="media/image94.png"/><Relationship Id="rId139" Type="http://schemas.openxmlformats.org/officeDocument/2006/relationships/image" Target="media/image111.png"/><Relationship Id="rId85" Type="http://schemas.openxmlformats.org/officeDocument/2006/relationships/image" Target="media/image65.png"/><Relationship Id="rId150" Type="http://schemas.openxmlformats.org/officeDocument/2006/relationships/package" Target="embeddings/Microsoft_Excel_Worksheet13.xlsx"/><Relationship Id="rId12" Type="http://schemas.openxmlformats.org/officeDocument/2006/relationships/image" Target="media/image3.emf"/><Relationship Id="rId17" Type="http://schemas.openxmlformats.org/officeDocument/2006/relationships/package" Target="embeddings/Microsoft_Visio_Drawing2.vsdx"/><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jpeg"/><Relationship Id="rId129" Type="http://schemas.openxmlformats.org/officeDocument/2006/relationships/image" Target="media/image103.emf"/><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package" Target="embeddings/Microsoft_Excel_Worksheet6.xlsx"/><Relationship Id="rId140" Type="http://schemas.openxmlformats.org/officeDocument/2006/relationships/image" Target="media/image112.emf"/><Relationship Id="rId145" Type="http://schemas.openxmlformats.org/officeDocument/2006/relationships/image" Target="media/image115.emf"/><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package" Target="embeddings/Microsoft_Excel_Worksheet.xlsx"/><Relationship Id="rId114" Type="http://schemas.openxmlformats.org/officeDocument/2006/relationships/image" Target="media/image91.emf"/><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package" Target="embeddings/Microsoft_Excel_Worksheet3.xlsx"/><Relationship Id="rId81" Type="http://schemas.openxmlformats.org/officeDocument/2006/relationships/oleObject" Target="embeddings/Microsoft_Excel_97-2003_Worksheet1.xls"/><Relationship Id="rId86" Type="http://schemas.openxmlformats.org/officeDocument/2006/relationships/image" Target="media/image66.png"/><Relationship Id="rId130" Type="http://schemas.openxmlformats.org/officeDocument/2006/relationships/package" Target="embeddings/Microsoft_Excel_Worksheet10.xlsx"/><Relationship Id="rId135" Type="http://schemas.openxmlformats.org/officeDocument/2006/relationships/package" Target="embeddings/Microsoft_Excel_Worksheet11.xlsx"/><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package" Target="embeddings/Microsoft_Visio_Drawing.vsdx"/><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5.emf"/><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package" Target="embeddings/Microsoft_Excel_Worksheet12.xlsx"/><Relationship Id="rId146" Type="http://schemas.openxmlformats.org/officeDocument/2006/relationships/oleObject" Target="embeddings/Microsoft_Excel_97-2003_Worksheet4.xls"/><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1.png"/><Relationship Id="rId162" Type="http://schemas.microsoft.com/office/2011/relationships/people" Target="people.xml"/><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7.emf"/><Relationship Id="rId110" Type="http://schemas.openxmlformats.org/officeDocument/2006/relationships/image" Target="media/image87.png"/><Relationship Id="rId115" Type="http://schemas.openxmlformats.org/officeDocument/2006/relationships/package" Target="embeddings/Microsoft_Visio_Drawing8.vsdx"/><Relationship Id="rId131" Type="http://schemas.openxmlformats.org/officeDocument/2006/relationships/image" Target="media/image104.png"/><Relationship Id="rId136" Type="http://schemas.openxmlformats.org/officeDocument/2006/relationships/image" Target="media/image108.png"/><Relationship Id="rId157" Type="http://schemas.openxmlformats.org/officeDocument/2006/relationships/image" Target="media/image124.png"/><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image" Target="media/image119.png"/><Relationship Id="rId19" Type="http://schemas.openxmlformats.org/officeDocument/2006/relationships/image" Target="media/image7.png"/><Relationship Id="rId14" Type="http://schemas.openxmlformats.org/officeDocument/2006/relationships/image" Target="media/image4.emf"/><Relationship Id="rId30" Type="http://schemas.microsoft.com/office/2011/relationships/commentsExtended" Target="commentsExtended.xm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emf"/><Relationship Id="rId147" Type="http://schemas.openxmlformats.org/officeDocument/2006/relationships/image" Target="media/image116.emf"/><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package" Target="embeddings/Microsoft_Excel_Worksheet7.xlsx"/><Relationship Id="rId121" Type="http://schemas.openxmlformats.org/officeDocument/2006/relationships/image" Target="media/image97.emf"/><Relationship Id="rId142" Type="http://schemas.openxmlformats.org/officeDocument/2006/relationships/image" Target="media/image113.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2.png"/><Relationship Id="rId137" Type="http://schemas.openxmlformats.org/officeDocument/2006/relationships/image" Target="media/image109.png"/><Relationship Id="rId158" Type="http://schemas.openxmlformats.org/officeDocument/2006/relationships/image" Target="media/image125.emf"/><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package" Target="embeddings/Microsoft_Visio_Drawing5.vsdx"/><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0.png"/><Relationship Id="rId15" Type="http://schemas.openxmlformats.org/officeDocument/2006/relationships/package" Target="embeddings/Microsoft_Visio_Drawing1.vsdx"/><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package" Target="embeddings/Microsoft_Excel_Worksheet9.xlsx"/><Relationship Id="rId10" Type="http://schemas.openxmlformats.org/officeDocument/2006/relationships/header" Target="header1.xml"/><Relationship Id="rId31" Type="http://schemas.microsoft.com/office/2016/09/relationships/commentsIds" Target="commentsIds.xml"/><Relationship Id="rId52" Type="http://schemas.openxmlformats.org/officeDocument/2006/relationships/image" Target="media/image36.png"/><Relationship Id="rId73" Type="http://schemas.openxmlformats.org/officeDocument/2006/relationships/image" Target="media/image56.emf"/><Relationship Id="rId78" Type="http://schemas.openxmlformats.org/officeDocument/2006/relationships/image" Target="media/image60.emf"/><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oleObject" Target="embeddings/Microsoft_Excel_97-2003_Worksheet2.xls"/><Relationship Id="rId143" Type="http://schemas.openxmlformats.org/officeDocument/2006/relationships/image" Target="media/image114.emf"/><Relationship Id="rId148" Type="http://schemas.openxmlformats.org/officeDocument/2006/relationships/oleObject" Target="embeddings/Microsoft_Excel_97-2003_Worksheet5.xls"/><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image" Target="media/image106.png"/><Relationship Id="rId154" Type="http://schemas.openxmlformats.org/officeDocument/2006/relationships/image" Target="media/image121.png"/><Relationship Id="rId16" Type="http://schemas.openxmlformats.org/officeDocument/2006/relationships/image" Target="media/image5.emf"/><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oleObject" Target="embeddings/Microsoft_Excel_97-2003_Worksheet.xls"/><Relationship Id="rId102" Type="http://schemas.openxmlformats.org/officeDocument/2006/relationships/image" Target="media/image79.png"/><Relationship Id="rId123" Type="http://schemas.openxmlformats.org/officeDocument/2006/relationships/image" Target="media/image98.jpeg"/><Relationship Id="rId144" Type="http://schemas.openxmlformats.org/officeDocument/2006/relationships/oleObject" Target="embeddings/Microsoft_Excel_97-2003_Worksheet3.xls"/><Relationship Id="rId90" Type="http://schemas.openxmlformats.org/officeDocument/2006/relationships/image" Target="media/image69.png"/><Relationship Id="rId27" Type="http://schemas.openxmlformats.org/officeDocument/2006/relationships/image" Target="media/image15.png"/><Relationship Id="rId48" Type="http://schemas.openxmlformats.org/officeDocument/2006/relationships/image" Target="media/image33.emf"/><Relationship Id="rId69" Type="http://schemas.openxmlformats.org/officeDocument/2006/relationships/image" Target="media/image52.png"/><Relationship Id="rId113" Type="http://schemas.openxmlformats.org/officeDocument/2006/relationships/image" Target="media/image90.png"/><Relationship Id="rId134" Type="http://schemas.openxmlformats.org/officeDocument/2006/relationships/image" Target="media/image107.emf"/><Relationship Id="rId80" Type="http://schemas.openxmlformats.org/officeDocument/2006/relationships/image" Target="media/image61.emf"/><Relationship Id="rId155" Type="http://schemas.openxmlformats.org/officeDocument/2006/relationships/image" Target="media/image12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8B355B-D27D-40E4-BFCF-89DE7BE55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44499</TotalTime>
  <Pages>126</Pages>
  <Words>5824</Words>
  <Characters>33201</Characters>
  <Application>Microsoft Office Word</Application>
  <DocSecurity>0</DocSecurity>
  <Lines>276</Lines>
  <Paragraphs>77</Paragraphs>
  <ScaleCrop>false</ScaleCrop>
  <Manager>金侠斌</Manager>
  <Company>hundsun</Company>
  <LinksUpToDate>false</LinksUpToDate>
  <CharactersWithSpaces>38948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曾云晓</dc:creator>
  <cp:keywords/>
  <dc:description/>
  <cp:lastModifiedBy>曾 云晓</cp:lastModifiedBy>
  <cp:revision>204</cp:revision>
  <dcterms:created xsi:type="dcterms:W3CDTF">2015-12-23T10:26:00Z</dcterms:created>
  <dcterms:modified xsi:type="dcterms:W3CDTF">2019-04-24T08:52:00Z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2052-10.1.0.5803</vt:lpwstr>
  </property>
</Properties>
</file>